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24" w:rsidRPr="00037535" w:rsidRDefault="00347224" w:rsidP="00037535">
      <w:pPr>
        <w:pStyle w:val="af5"/>
        <w:ind w:firstLine="851"/>
        <w:outlineLvl w:val="0"/>
        <w:rPr>
          <w:rFonts w:ascii="Arial" w:hAnsi="Arial" w:cs="Arial"/>
          <w:b/>
          <w:sz w:val="24"/>
          <w:szCs w:val="24"/>
        </w:rPr>
      </w:pPr>
    </w:p>
    <w:p w:rsidR="00037535" w:rsidRPr="00037535" w:rsidRDefault="00037535" w:rsidP="00037535">
      <w:pPr>
        <w:ind w:firstLine="851"/>
        <w:jc w:val="center"/>
        <w:outlineLvl w:val="0"/>
        <w:rPr>
          <w:rFonts w:ascii="Arial" w:hAnsi="Arial" w:cs="Arial"/>
          <w:sz w:val="24"/>
          <w:szCs w:val="24"/>
        </w:rPr>
      </w:pPr>
      <w:r w:rsidRPr="00037535">
        <w:rPr>
          <w:rFonts w:ascii="Arial" w:hAnsi="Arial" w:cs="Arial"/>
          <w:sz w:val="24"/>
          <w:szCs w:val="24"/>
        </w:rPr>
        <w:t>КРАСНОДАРСКИЙ КРАЙ</w:t>
      </w:r>
    </w:p>
    <w:p w:rsidR="00037535" w:rsidRPr="00037535" w:rsidRDefault="00037535" w:rsidP="00037535">
      <w:pPr>
        <w:ind w:firstLine="851"/>
        <w:jc w:val="center"/>
        <w:outlineLvl w:val="0"/>
        <w:rPr>
          <w:rFonts w:ascii="Arial" w:hAnsi="Arial" w:cs="Arial"/>
          <w:sz w:val="24"/>
          <w:szCs w:val="24"/>
        </w:rPr>
      </w:pPr>
      <w:r w:rsidRPr="00037535">
        <w:rPr>
          <w:rFonts w:ascii="Arial" w:hAnsi="Arial" w:cs="Arial"/>
          <w:sz w:val="24"/>
          <w:szCs w:val="24"/>
        </w:rPr>
        <w:t>ПАВЛОВСКИЙ РАЙОН</w:t>
      </w:r>
    </w:p>
    <w:p w:rsidR="00037535" w:rsidRPr="00037535" w:rsidRDefault="00037535" w:rsidP="00037535">
      <w:pPr>
        <w:ind w:firstLine="851"/>
        <w:jc w:val="center"/>
        <w:outlineLvl w:val="0"/>
        <w:rPr>
          <w:rFonts w:ascii="Arial" w:hAnsi="Arial" w:cs="Arial"/>
          <w:sz w:val="24"/>
          <w:szCs w:val="24"/>
        </w:rPr>
      </w:pPr>
      <w:r w:rsidRPr="00037535">
        <w:rPr>
          <w:rFonts w:ascii="Arial" w:hAnsi="Arial" w:cs="Arial"/>
          <w:sz w:val="24"/>
          <w:szCs w:val="24"/>
        </w:rPr>
        <w:t>СОВЕТ АТАМАНСКОГО СЕЛЬСКОГО ПОСЕЛЕНИЯ</w:t>
      </w:r>
    </w:p>
    <w:p w:rsidR="00037535" w:rsidRPr="00037535" w:rsidRDefault="00037535" w:rsidP="00037535">
      <w:pPr>
        <w:ind w:firstLine="851"/>
        <w:jc w:val="center"/>
        <w:outlineLvl w:val="0"/>
        <w:rPr>
          <w:rFonts w:ascii="Arial" w:hAnsi="Arial" w:cs="Arial"/>
          <w:sz w:val="24"/>
          <w:szCs w:val="24"/>
        </w:rPr>
      </w:pPr>
      <w:r w:rsidRPr="00037535">
        <w:rPr>
          <w:rFonts w:ascii="Arial" w:hAnsi="Arial" w:cs="Arial"/>
          <w:sz w:val="24"/>
          <w:szCs w:val="24"/>
        </w:rPr>
        <w:t>ПАВЛОВСКОГО РАЙОНА</w:t>
      </w:r>
    </w:p>
    <w:p w:rsidR="00037535" w:rsidRDefault="00037535" w:rsidP="00037535">
      <w:pPr>
        <w:pStyle w:val="6"/>
        <w:spacing w:before="0" w:after="0"/>
        <w:rPr>
          <w:rFonts w:ascii="Arial" w:hAnsi="Arial" w:cs="Arial"/>
          <w:b w:val="0"/>
          <w:sz w:val="24"/>
          <w:szCs w:val="24"/>
        </w:rPr>
      </w:pPr>
    </w:p>
    <w:p w:rsidR="00037535" w:rsidRPr="00037535" w:rsidRDefault="00731253" w:rsidP="00037535">
      <w:pPr>
        <w:pStyle w:val="6"/>
        <w:spacing w:before="0" w:after="0"/>
        <w:jc w:val="center"/>
        <w:rPr>
          <w:rFonts w:ascii="Arial" w:hAnsi="Arial" w:cs="Arial"/>
          <w:b w:val="0"/>
          <w:bCs w:val="0"/>
          <w:sz w:val="24"/>
          <w:szCs w:val="24"/>
        </w:rPr>
      </w:pPr>
      <w:r>
        <w:rPr>
          <w:rFonts w:ascii="Arial" w:hAnsi="Arial" w:cs="Arial"/>
          <w:b w:val="0"/>
          <w:sz w:val="24"/>
          <w:szCs w:val="24"/>
        </w:rPr>
        <w:t xml:space="preserve">              </w:t>
      </w:r>
      <w:r w:rsidR="00037535" w:rsidRPr="00037535">
        <w:rPr>
          <w:rFonts w:ascii="Arial" w:hAnsi="Arial" w:cs="Arial"/>
          <w:b w:val="0"/>
          <w:sz w:val="24"/>
          <w:szCs w:val="24"/>
        </w:rPr>
        <w:t>РЕШЕНИЕ</w:t>
      </w:r>
    </w:p>
    <w:p w:rsidR="00037535" w:rsidRPr="00037535" w:rsidRDefault="00037535" w:rsidP="00037535">
      <w:pPr>
        <w:ind w:firstLine="851"/>
        <w:rPr>
          <w:rFonts w:ascii="Arial" w:hAnsi="Arial" w:cs="Arial"/>
          <w:b/>
          <w:sz w:val="24"/>
          <w:szCs w:val="24"/>
        </w:rPr>
      </w:pPr>
    </w:p>
    <w:p w:rsidR="00037535" w:rsidRPr="00037535" w:rsidRDefault="00037535" w:rsidP="00037535">
      <w:pPr>
        <w:ind w:firstLine="851"/>
        <w:rPr>
          <w:rFonts w:ascii="Arial" w:hAnsi="Arial" w:cs="Arial"/>
          <w:sz w:val="24"/>
          <w:szCs w:val="24"/>
        </w:rPr>
      </w:pPr>
      <w:r w:rsidRPr="00037535">
        <w:rPr>
          <w:rFonts w:ascii="Arial" w:hAnsi="Arial" w:cs="Arial"/>
          <w:sz w:val="24"/>
          <w:szCs w:val="24"/>
        </w:rPr>
        <w:t xml:space="preserve">15 декабря 2015 года                           № 21/51     </w:t>
      </w:r>
      <w:r>
        <w:rPr>
          <w:rFonts w:ascii="Arial" w:hAnsi="Arial" w:cs="Arial"/>
          <w:sz w:val="24"/>
          <w:szCs w:val="24"/>
        </w:rPr>
        <w:t xml:space="preserve">                             </w:t>
      </w:r>
      <w:r w:rsidR="00731253">
        <w:rPr>
          <w:rFonts w:ascii="Arial" w:hAnsi="Arial" w:cs="Arial"/>
          <w:sz w:val="24"/>
          <w:szCs w:val="24"/>
        </w:rPr>
        <w:t xml:space="preserve">   </w:t>
      </w:r>
      <w:r w:rsidRPr="00037535">
        <w:rPr>
          <w:rFonts w:ascii="Arial" w:hAnsi="Arial" w:cs="Arial"/>
          <w:sz w:val="24"/>
          <w:szCs w:val="24"/>
        </w:rPr>
        <w:t>ст. Атаманская</w:t>
      </w:r>
    </w:p>
    <w:p w:rsidR="00037535" w:rsidRPr="00037535" w:rsidRDefault="00037535" w:rsidP="00037535">
      <w:pPr>
        <w:pStyle w:val="ConsTitle"/>
        <w:widowControl/>
        <w:tabs>
          <w:tab w:val="left" w:pos="7575"/>
        </w:tabs>
        <w:ind w:right="0" w:firstLine="851"/>
        <w:jc w:val="both"/>
        <w:rPr>
          <w:sz w:val="24"/>
          <w:szCs w:val="24"/>
        </w:rPr>
      </w:pPr>
    </w:p>
    <w:p w:rsidR="00CA0CBF" w:rsidRPr="00037535" w:rsidRDefault="00CA0CBF" w:rsidP="00731253">
      <w:pPr>
        <w:pStyle w:val="ConsTitle"/>
        <w:widowControl/>
        <w:tabs>
          <w:tab w:val="left" w:pos="7575"/>
        </w:tabs>
        <w:ind w:right="0"/>
        <w:jc w:val="both"/>
        <w:rPr>
          <w:sz w:val="24"/>
          <w:szCs w:val="24"/>
        </w:rPr>
      </w:pPr>
    </w:p>
    <w:p w:rsidR="0044259B" w:rsidRPr="00731253" w:rsidRDefault="0044259B" w:rsidP="00731253">
      <w:pPr>
        <w:pStyle w:val="ConsTitle"/>
        <w:widowControl/>
        <w:ind w:right="0" w:firstLine="851"/>
        <w:jc w:val="center"/>
        <w:rPr>
          <w:sz w:val="32"/>
          <w:szCs w:val="32"/>
        </w:rPr>
      </w:pPr>
      <w:r w:rsidRPr="00731253">
        <w:rPr>
          <w:sz w:val="32"/>
          <w:szCs w:val="32"/>
        </w:rPr>
        <w:t xml:space="preserve">О бюджете </w:t>
      </w:r>
      <w:r w:rsidR="00745C35" w:rsidRPr="00731253">
        <w:rPr>
          <w:sz w:val="32"/>
          <w:szCs w:val="32"/>
        </w:rPr>
        <w:t>Атаманского</w:t>
      </w:r>
      <w:r w:rsidR="00317682" w:rsidRPr="00731253">
        <w:rPr>
          <w:sz w:val="32"/>
          <w:szCs w:val="32"/>
        </w:rPr>
        <w:t xml:space="preserve"> </w:t>
      </w:r>
      <w:r w:rsidRPr="00731253">
        <w:rPr>
          <w:sz w:val="32"/>
          <w:szCs w:val="32"/>
        </w:rPr>
        <w:t>сельского поселения</w:t>
      </w:r>
    </w:p>
    <w:p w:rsidR="0044259B" w:rsidRPr="00731253" w:rsidRDefault="00DC5CB3" w:rsidP="00731253">
      <w:pPr>
        <w:pStyle w:val="ConsTitle"/>
        <w:widowControl/>
        <w:ind w:right="0" w:firstLine="851"/>
        <w:jc w:val="center"/>
        <w:rPr>
          <w:sz w:val="32"/>
          <w:szCs w:val="32"/>
        </w:rPr>
      </w:pPr>
      <w:r w:rsidRPr="00731253">
        <w:rPr>
          <w:sz w:val="32"/>
          <w:szCs w:val="32"/>
        </w:rPr>
        <w:t>Павловского района на 20</w:t>
      </w:r>
      <w:r w:rsidR="009A1EB8" w:rsidRPr="00731253">
        <w:rPr>
          <w:sz w:val="32"/>
          <w:szCs w:val="32"/>
        </w:rPr>
        <w:t>1</w:t>
      </w:r>
      <w:r w:rsidR="00CF3100" w:rsidRPr="00731253">
        <w:rPr>
          <w:sz w:val="32"/>
          <w:szCs w:val="32"/>
        </w:rPr>
        <w:t>6</w:t>
      </w:r>
      <w:r w:rsidR="0044259B" w:rsidRPr="00731253">
        <w:rPr>
          <w:sz w:val="32"/>
          <w:szCs w:val="32"/>
        </w:rPr>
        <w:t xml:space="preserve"> год</w:t>
      </w:r>
    </w:p>
    <w:p w:rsidR="001B39FC" w:rsidRPr="00037535" w:rsidRDefault="001B39FC" w:rsidP="00731253">
      <w:pPr>
        <w:pStyle w:val="ab"/>
        <w:widowControl w:val="0"/>
        <w:jc w:val="both"/>
        <w:rPr>
          <w:rFonts w:ascii="Arial" w:hAnsi="Arial" w:cs="Arial"/>
          <w:b/>
          <w:sz w:val="24"/>
          <w:szCs w:val="24"/>
        </w:rPr>
      </w:pPr>
    </w:p>
    <w:p w:rsidR="0044259B" w:rsidRPr="00A54758" w:rsidRDefault="0044259B" w:rsidP="00037535">
      <w:pPr>
        <w:pStyle w:val="ab"/>
        <w:widowControl w:val="0"/>
        <w:ind w:firstLine="851"/>
        <w:jc w:val="both"/>
        <w:rPr>
          <w:rFonts w:ascii="Arial" w:hAnsi="Arial" w:cs="Arial"/>
          <w:sz w:val="24"/>
          <w:szCs w:val="24"/>
        </w:rPr>
      </w:pPr>
      <w:r w:rsidRPr="00A54758">
        <w:rPr>
          <w:rFonts w:ascii="Arial" w:hAnsi="Arial" w:cs="Arial"/>
          <w:sz w:val="24"/>
          <w:szCs w:val="24"/>
        </w:rPr>
        <w:t>Статья 1</w:t>
      </w:r>
    </w:p>
    <w:p w:rsidR="0044259B" w:rsidRPr="00037535" w:rsidRDefault="0044259B" w:rsidP="00037535">
      <w:pPr>
        <w:pStyle w:val="a3"/>
        <w:widowControl w:val="0"/>
        <w:ind w:firstLine="851"/>
        <w:rPr>
          <w:rFonts w:ascii="Arial" w:hAnsi="Arial" w:cs="Arial"/>
          <w:sz w:val="24"/>
          <w:szCs w:val="24"/>
        </w:rPr>
      </w:pPr>
      <w:r w:rsidRPr="00037535">
        <w:rPr>
          <w:rFonts w:ascii="Arial" w:hAnsi="Arial" w:cs="Arial"/>
          <w:sz w:val="24"/>
          <w:szCs w:val="24"/>
        </w:rPr>
        <w:t xml:space="preserve">1. Утвердить основные характеристики бюджета </w:t>
      </w:r>
      <w:r w:rsidR="00745C35" w:rsidRPr="00037535">
        <w:rPr>
          <w:rFonts w:ascii="Arial" w:hAnsi="Arial" w:cs="Arial"/>
          <w:sz w:val="24"/>
          <w:szCs w:val="24"/>
        </w:rPr>
        <w:t>Атаманского</w:t>
      </w:r>
      <w:r w:rsidRPr="00037535">
        <w:rPr>
          <w:rFonts w:ascii="Arial" w:hAnsi="Arial" w:cs="Arial"/>
          <w:sz w:val="24"/>
          <w:szCs w:val="24"/>
        </w:rPr>
        <w:t xml:space="preserve"> сельского поселения Павловского района (далее </w:t>
      </w:r>
      <w:r w:rsidR="00745C35" w:rsidRPr="00037535">
        <w:rPr>
          <w:rFonts w:ascii="Arial" w:hAnsi="Arial" w:cs="Arial"/>
          <w:sz w:val="24"/>
          <w:szCs w:val="24"/>
        </w:rPr>
        <w:t>Атаманское</w:t>
      </w:r>
      <w:r w:rsidR="00DC5CB3" w:rsidRPr="00037535">
        <w:rPr>
          <w:rFonts w:ascii="Arial" w:hAnsi="Arial" w:cs="Arial"/>
          <w:sz w:val="24"/>
          <w:szCs w:val="24"/>
        </w:rPr>
        <w:t xml:space="preserve"> сельское поселение) на 20</w:t>
      </w:r>
      <w:r w:rsidR="009A1EB8" w:rsidRPr="00037535">
        <w:rPr>
          <w:rFonts w:ascii="Arial" w:hAnsi="Arial" w:cs="Arial"/>
          <w:sz w:val="24"/>
          <w:szCs w:val="24"/>
        </w:rPr>
        <w:t>1</w:t>
      </w:r>
      <w:r w:rsidR="00CF3100" w:rsidRPr="00037535">
        <w:rPr>
          <w:rFonts w:ascii="Arial" w:hAnsi="Arial" w:cs="Arial"/>
          <w:sz w:val="24"/>
          <w:szCs w:val="24"/>
        </w:rPr>
        <w:t xml:space="preserve">6 </w:t>
      </w:r>
      <w:r w:rsidRPr="00037535">
        <w:rPr>
          <w:rFonts w:ascii="Arial" w:hAnsi="Arial" w:cs="Arial"/>
          <w:sz w:val="24"/>
          <w:szCs w:val="24"/>
        </w:rPr>
        <w:t>год:</w:t>
      </w:r>
    </w:p>
    <w:p w:rsidR="0044259B" w:rsidRPr="00037535" w:rsidRDefault="0044259B" w:rsidP="00037535">
      <w:pPr>
        <w:pStyle w:val="a3"/>
        <w:widowControl w:val="0"/>
        <w:tabs>
          <w:tab w:val="left" w:pos="709"/>
        </w:tabs>
        <w:ind w:firstLine="851"/>
        <w:rPr>
          <w:rFonts w:ascii="Arial" w:hAnsi="Arial" w:cs="Arial"/>
          <w:sz w:val="24"/>
          <w:szCs w:val="24"/>
        </w:rPr>
      </w:pPr>
      <w:r w:rsidRPr="00037535">
        <w:rPr>
          <w:rFonts w:ascii="Arial" w:hAnsi="Arial" w:cs="Arial"/>
          <w:sz w:val="24"/>
          <w:szCs w:val="24"/>
        </w:rPr>
        <w:t>1) общ</w:t>
      </w:r>
      <w:r w:rsidR="00CF3100" w:rsidRPr="00037535">
        <w:rPr>
          <w:rFonts w:ascii="Arial" w:hAnsi="Arial" w:cs="Arial"/>
          <w:sz w:val="24"/>
          <w:szCs w:val="24"/>
        </w:rPr>
        <w:t>ий объем доходов в сумме   1</w:t>
      </w:r>
      <w:r w:rsidR="00010EB1" w:rsidRPr="00037535">
        <w:rPr>
          <w:rFonts w:ascii="Arial" w:hAnsi="Arial" w:cs="Arial"/>
          <w:sz w:val="24"/>
          <w:szCs w:val="24"/>
        </w:rPr>
        <w:t>2</w:t>
      </w:r>
      <w:r w:rsidR="00CF3100" w:rsidRPr="00037535">
        <w:rPr>
          <w:rFonts w:ascii="Arial" w:hAnsi="Arial" w:cs="Arial"/>
          <w:sz w:val="24"/>
          <w:szCs w:val="24"/>
        </w:rPr>
        <w:t> </w:t>
      </w:r>
      <w:r w:rsidR="00010EB1" w:rsidRPr="00037535">
        <w:rPr>
          <w:rFonts w:ascii="Arial" w:hAnsi="Arial" w:cs="Arial"/>
          <w:sz w:val="24"/>
          <w:szCs w:val="24"/>
        </w:rPr>
        <w:t>537</w:t>
      </w:r>
      <w:r w:rsidR="00CF3100" w:rsidRPr="00037535">
        <w:rPr>
          <w:rFonts w:ascii="Arial" w:hAnsi="Arial" w:cs="Arial"/>
          <w:sz w:val="24"/>
          <w:szCs w:val="24"/>
        </w:rPr>
        <w:t>,1</w:t>
      </w:r>
      <w:r w:rsidRPr="00037535">
        <w:rPr>
          <w:rFonts w:ascii="Arial" w:hAnsi="Arial" w:cs="Arial"/>
          <w:sz w:val="24"/>
          <w:szCs w:val="24"/>
        </w:rPr>
        <w:t xml:space="preserve"> тыс. рублей;</w:t>
      </w:r>
    </w:p>
    <w:p w:rsidR="0044259B" w:rsidRPr="00037535" w:rsidRDefault="0044259B" w:rsidP="00037535">
      <w:pPr>
        <w:pStyle w:val="a3"/>
        <w:widowControl w:val="0"/>
        <w:ind w:firstLine="851"/>
        <w:rPr>
          <w:rFonts w:ascii="Arial" w:hAnsi="Arial" w:cs="Arial"/>
          <w:sz w:val="24"/>
          <w:szCs w:val="24"/>
        </w:rPr>
      </w:pPr>
      <w:r w:rsidRPr="00037535">
        <w:rPr>
          <w:rFonts w:ascii="Arial" w:hAnsi="Arial" w:cs="Arial"/>
          <w:sz w:val="24"/>
          <w:szCs w:val="24"/>
        </w:rPr>
        <w:t>2) общ</w:t>
      </w:r>
      <w:r w:rsidR="00DC5CB3" w:rsidRPr="00037535">
        <w:rPr>
          <w:rFonts w:ascii="Arial" w:hAnsi="Arial" w:cs="Arial"/>
          <w:sz w:val="24"/>
          <w:szCs w:val="24"/>
        </w:rPr>
        <w:t xml:space="preserve">ий объем </w:t>
      </w:r>
      <w:r w:rsidR="00D47A6D" w:rsidRPr="00037535">
        <w:rPr>
          <w:rFonts w:ascii="Arial" w:hAnsi="Arial" w:cs="Arial"/>
          <w:sz w:val="24"/>
          <w:szCs w:val="24"/>
        </w:rPr>
        <w:t xml:space="preserve">расходов в сумме </w:t>
      </w:r>
      <w:r w:rsidR="000E5BA5" w:rsidRPr="00037535">
        <w:rPr>
          <w:rFonts w:ascii="Arial" w:hAnsi="Arial" w:cs="Arial"/>
          <w:sz w:val="24"/>
          <w:szCs w:val="24"/>
        </w:rPr>
        <w:t xml:space="preserve"> </w:t>
      </w:r>
      <w:r w:rsidR="00CF3100" w:rsidRPr="00037535">
        <w:rPr>
          <w:rFonts w:ascii="Arial" w:hAnsi="Arial" w:cs="Arial"/>
          <w:sz w:val="24"/>
          <w:szCs w:val="24"/>
        </w:rPr>
        <w:t>1</w:t>
      </w:r>
      <w:r w:rsidR="00010EB1" w:rsidRPr="00037535">
        <w:rPr>
          <w:rFonts w:ascii="Arial" w:hAnsi="Arial" w:cs="Arial"/>
          <w:sz w:val="24"/>
          <w:szCs w:val="24"/>
        </w:rPr>
        <w:t>2</w:t>
      </w:r>
      <w:r w:rsidR="00CF3100" w:rsidRPr="00037535">
        <w:rPr>
          <w:rFonts w:ascii="Arial" w:hAnsi="Arial" w:cs="Arial"/>
          <w:sz w:val="24"/>
          <w:szCs w:val="24"/>
        </w:rPr>
        <w:t> </w:t>
      </w:r>
      <w:r w:rsidR="00010EB1" w:rsidRPr="00037535">
        <w:rPr>
          <w:rFonts w:ascii="Arial" w:hAnsi="Arial" w:cs="Arial"/>
          <w:sz w:val="24"/>
          <w:szCs w:val="24"/>
        </w:rPr>
        <w:t>537</w:t>
      </w:r>
      <w:r w:rsidR="00CF3100" w:rsidRPr="00037535">
        <w:rPr>
          <w:rFonts w:ascii="Arial" w:hAnsi="Arial" w:cs="Arial"/>
          <w:sz w:val="24"/>
          <w:szCs w:val="24"/>
        </w:rPr>
        <w:t>,1</w:t>
      </w:r>
      <w:r w:rsidR="00844EF7" w:rsidRPr="00037535">
        <w:rPr>
          <w:rFonts w:ascii="Arial" w:hAnsi="Arial" w:cs="Arial"/>
          <w:sz w:val="24"/>
          <w:szCs w:val="24"/>
        </w:rPr>
        <w:t xml:space="preserve"> </w:t>
      </w:r>
      <w:r w:rsidRPr="00037535">
        <w:rPr>
          <w:rFonts w:ascii="Arial" w:hAnsi="Arial" w:cs="Arial"/>
          <w:sz w:val="24"/>
          <w:szCs w:val="24"/>
        </w:rPr>
        <w:t>тыс. рублей;</w:t>
      </w:r>
    </w:p>
    <w:p w:rsidR="00A2674B" w:rsidRPr="00037535" w:rsidRDefault="00DC5CB3" w:rsidP="00037535">
      <w:pPr>
        <w:pStyle w:val="a3"/>
        <w:widowControl w:val="0"/>
        <w:ind w:firstLine="851"/>
        <w:rPr>
          <w:rFonts w:ascii="Arial" w:hAnsi="Arial" w:cs="Arial"/>
          <w:sz w:val="24"/>
          <w:szCs w:val="24"/>
        </w:rPr>
      </w:pPr>
      <w:r w:rsidRPr="00037535">
        <w:rPr>
          <w:rFonts w:ascii="Arial" w:hAnsi="Arial" w:cs="Arial"/>
          <w:sz w:val="24"/>
          <w:szCs w:val="24"/>
        </w:rPr>
        <w:t>3</w:t>
      </w:r>
      <w:r w:rsidR="0044259B" w:rsidRPr="00037535">
        <w:rPr>
          <w:rFonts w:ascii="Arial" w:hAnsi="Arial" w:cs="Arial"/>
          <w:sz w:val="24"/>
          <w:szCs w:val="24"/>
        </w:rPr>
        <w:t>) верхний предел му</w:t>
      </w:r>
      <w:r w:rsidR="00D47A6D" w:rsidRPr="00037535">
        <w:rPr>
          <w:rFonts w:ascii="Arial" w:hAnsi="Arial" w:cs="Arial"/>
          <w:sz w:val="24"/>
          <w:szCs w:val="24"/>
        </w:rPr>
        <w:t xml:space="preserve">ниципального внутреннего долга  </w:t>
      </w:r>
      <w:r w:rsidR="00745C35" w:rsidRPr="00037535">
        <w:rPr>
          <w:rFonts w:ascii="Arial" w:hAnsi="Arial" w:cs="Arial"/>
          <w:sz w:val="24"/>
          <w:szCs w:val="24"/>
        </w:rPr>
        <w:t>Атаманского</w:t>
      </w:r>
      <w:r w:rsidR="0044259B" w:rsidRPr="00037535">
        <w:rPr>
          <w:rFonts w:ascii="Arial" w:hAnsi="Arial" w:cs="Arial"/>
          <w:sz w:val="24"/>
          <w:szCs w:val="24"/>
        </w:rPr>
        <w:t xml:space="preserve"> сель</w:t>
      </w:r>
      <w:r w:rsidR="00417222" w:rsidRPr="00037535">
        <w:rPr>
          <w:rFonts w:ascii="Arial" w:hAnsi="Arial" w:cs="Arial"/>
          <w:sz w:val="24"/>
          <w:szCs w:val="24"/>
        </w:rPr>
        <w:t>ского поселения на 1 января 201</w:t>
      </w:r>
      <w:r w:rsidR="000E5BA5" w:rsidRPr="00037535">
        <w:rPr>
          <w:rFonts w:ascii="Arial" w:hAnsi="Arial" w:cs="Arial"/>
          <w:sz w:val="24"/>
          <w:szCs w:val="24"/>
        </w:rPr>
        <w:t>6</w:t>
      </w:r>
      <w:r w:rsidR="0044259B" w:rsidRPr="00037535">
        <w:rPr>
          <w:rFonts w:ascii="Arial" w:hAnsi="Arial" w:cs="Arial"/>
          <w:sz w:val="24"/>
          <w:szCs w:val="24"/>
        </w:rPr>
        <w:t xml:space="preserve"> года в сумме </w:t>
      </w:r>
      <w:r w:rsidR="00201407" w:rsidRPr="00037535">
        <w:rPr>
          <w:rFonts w:ascii="Arial" w:hAnsi="Arial" w:cs="Arial"/>
          <w:sz w:val="24"/>
          <w:szCs w:val="24"/>
        </w:rPr>
        <w:t xml:space="preserve">0 </w:t>
      </w:r>
      <w:r w:rsidR="0044259B" w:rsidRPr="00037535">
        <w:rPr>
          <w:rFonts w:ascii="Arial" w:hAnsi="Arial" w:cs="Arial"/>
          <w:sz w:val="24"/>
          <w:szCs w:val="24"/>
        </w:rPr>
        <w:t xml:space="preserve">тыс. рублей, в том числе верхний предел долга по муниципальным гарантиям </w:t>
      </w:r>
      <w:r w:rsidR="00745C35" w:rsidRPr="00037535">
        <w:rPr>
          <w:rFonts w:ascii="Arial" w:hAnsi="Arial" w:cs="Arial"/>
          <w:sz w:val="24"/>
          <w:szCs w:val="24"/>
        </w:rPr>
        <w:t>Атаманского</w:t>
      </w:r>
      <w:r w:rsidR="0044259B" w:rsidRPr="00037535">
        <w:rPr>
          <w:rFonts w:ascii="Arial" w:hAnsi="Arial" w:cs="Arial"/>
          <w:sz w:val="24"/>
          <w:szCs w:val="24"/>
        </w:rPr>
        <w:t xml:space="preserve"> поселения в сумме </w:t>
      </w:r>
      <w:r w:rsidR="00201407" w:rsidRPr="00037535">
        <w:rPr>
          <w:rFonts w:ascii="Arial" w:hAnsi="Arial" w:cs="Arial"/>
          <w:sz w:val="24"/>
          <w:szCs w:val="24"/>
        </w:rPr>
        <w:t>0</w:t>
      </w:r>
      <w:r w:rsidR="0044259B" w:rsidRPr="00037535">
        <w:rPr>
          <w:rFonts w:ascii="Arial" w:hAnsi="Arial" w:cs="Arial"/>
          <w:sz w:val="24"/>
          <w:szCs w:val="24"/>
        </w:rPr>
        <w:t xml:space="preserve"> тыс. рублей.</w:t>
      </w:r>
    </w:p>
    <w:p w:rsidR="00133964" w:rsidRPr="00037535" w:rsidRDefault="007B1ADB" w:rsidP="00037535">
      <w:pPr>
        <w:pStyle w:val="a3"/>
        <w:widowControl w:val="0"/>
        <w:ind w:firstLine="851"/>
        <w:rPr>
          <w:rFonts w:ascii="Arial" w:hAnsi="Arial" w:cs="Arial"/>
          <w:sz w:val="24"/>
          <w:szCs w:val="24"/>
        </w:rPr>
      </w:pPr>
      <w:r w:rsidRPr="00037535">
        <w:rPr>
          <w:rFonts w:ascii="Arial" w:hAnsi="Arial" w:cs="Arial"/>
          <w:sz w:val="24"/>
          <w:szCs w:val="24"/>
        </w:rPr>
        <w:t>4</w:t>
      </w:r>
      <w:r w:rsidR="00133964" w:rsidRPr="00037535">
        <w:rPr>
          <w:rFonts w:ascii="Arial" w:hAnsi="Arial" w:cs="Arial"/>
          <w:sz w:val="24"/>
          <w:szCs w:val="24"/>
        </w:rPr>
        <w:t>) резервный фонд администрации Атаманского сельского поселения Павловского района в сумме 20,0 тыс. рублей;</w:t>
      </w:r>
    </w:p>
    <w:p w:rsidR="00495377" w:rsidRPr="00731253" w:rsidRDefault="000E5BA5" w:rsidP="00731253">
      <w:pPr>
        <w:pStyle w:val="a3"/>
        <w:widowControl w:val="0"/>
        <w:ind w:firstLine="851"/>
        <w:rPr>
          <w:rFonts w:ascii="Arial" w:hAnsi="Arial" w:cs="Arial"/>
          <w:sz w:val="24"/>
          <w:szCs w:val="24"/>
        </w:rPr>
      </w:pPr>
      <w:r w:rsidRPr="00037535">
        <w:rPr>
          <w:rFonts w:ascii="Arial" w:hAnsi="Arial" w:cs="Arial"/>
          <w:sz w:val="24"/>
          <w:szCs w:val="24"/>
        </w:rPr>
        <w:t xml:space="preserve">5) </w:t>
      </w:r>
      <w:r w:rsidR="006163DA" w:rsidRPr="00037535">
        <w:rPr>
          <w:rFonts w:ascii="Arial" w:hAnsi="Arial" w:cs="Arial"/>
          <w:sz w:val="24"/>
          <w:szCs w:val="24"/>
        </w:rPr>
        <w:t>профицит</w:t>
      </w:r>
      <w:r w:rsidR="00A2674B" w:rsidRPr="00037535">
        <w:rPr>
          <w:rFonts w:ascii="Arial" w:hAnsi="Arial" w:cs="Arial"/>
          <w:sz w:val="24"/>
          <w:szCs w:val="24"/>
        </w:rPr>
        <w:t>/дефицит бюджета Атаманского сельского посе</w:t>
      </w:r>
      <w:r w:rsidR="00CF3100" w:rsidRPr="00037535">
        <w:rPr>
          <w:rFonts w:ascii="Arial" w:hAnsi="Arial" w:cs="Arial"/>
          <w:sz w:val="24"/>
          <w:szCs w:val="24"/>
        </w:rPr>
        <w:t>ления Павловского района на 2016</w:t>
      </w:r>
      <w:r w:rsidR="00A2674B" w:rsidRPr="00037535">
        <w:rPr>
          <w:rFonts w:ascii="Arial" w:hAnsi="Arial" w:cs="Arial"/>
          <w:sz w:val="24"/>
          <w:szCs w:val="24"/>
        </w:rPr>
        <w:t xml:space="preserve"> год </w:t>
      </w:r>
      <w:r w:rsidR="006163DA" w:rsidRPr="00037535">
        <w:rPr>
          <w:rFonts w:ascii="Arial" w:hAnsi="Arial" w:cs="Arial"/>
          <w:sz w:val="24"/>
          <w:szCs w:val="24"/>
        </w:rPr>
        <w:t>в сумме 0,0 тыс. руб.</w:t>
      </w:r>
    </w:p>
    <w:p w:rsidR="0044259B" w:rsidRPr="00A54758" w:rsidRDefault="0044259B" w:rsidP="00037535">
      <w:pPr>
        <w:pStyle w:val="ab"/>
        <w:keepNext/>
        <w:ind w:firstLine="851"/>
        <w:jc w:val="both"/>
        <w:rPr>
          <w:rFonts w:ascii="Arial" w:hAnsi="Arial" w:cs="Arial"/>
          <w:sz w:val="24"/>
          <w:szCs w:val="24"/>
        </w:rPr>
      </w:pPr>
      <w:r w:rsidRPr="00A54758">
        <w:rPr>
          <w:rFonts w:ascii="Arial" w:hAnsi="Arial" w:cs="Arial"/>
          <w:sz w:val="24"/>
          <w:szCs w:val="24"/>
        </w:rPr>
        <w:t>Статья 2</w:t>
      </w:r>
    </w:p>
    <w:p w:rsidR="0044259B" w:rsidRPr="00037535" w:rsidRDefault="0044259B" w:rsidP="00037535">
      <w:pPr>
        <w:pStyle w:val="a3"/>
        <w:widowControl w:val="0"/>
        <w:ind w:firstLine="851"/>
        <w:rPr>
          <w:rFonts w:ascii="Arial" w:hAnsi="Arial" w:cs="Arial"/>
          <w:sz w:val="24"/>
          <w:szCs w:val="24"/>
        </w:rPr>
      </w:pPr>
      <w:r w:rsidRPr="00037535">
        <w:rPr>
          <w:rFonts w:ascii="Arial" w:hAnsi="Arial" w:cs="Arial"/>
          <w:sz w:val="24"/>
          <w:szCs w:val="24"/>
        </w:rPr>
        <w:t xml:space="preserve">1. </w:t>
      </w:r>
      <w:r w:rsidR="00200A02" w:rsidRPr="00037535">
        <w:rPr>
          <w:rFonts w:ascii="Arial" w:hAnsi="Arial" w:cs="Arial"/>
          <w:sz w:val="24"/>
          <w:szCs w:val="24"/>
        </w:rPr>
        <w:t>Утвердить перечень и коды главных администраторов доходов и источников финансирования дефицита бюджета Атаманского сельского поселе</w:t>
      </w:r>
      <w:r w:rsidR="006163DA" w:rsidRPr="00037535">
        <w:rPr>
          <w:rFonts w:ascii="Arial" w:hAnsi="Arial" w:cs="Arial"/>
          <w:sz w:val="24"/>
          <w:szCs w:val="24"/>
        </w:rPr>
        <w:t>ния Павловского района – органами</w:t>
      </w:r>
      <w:r w:rsidR="00200A02" w:rsidRPr="00037535">
        <w:rPr>
          <w:rFonts w:ascii="Arial" w:hAnsi="Arial" w:cs="Arial"/>
          <w:sz w:val="24"/>
          <w:szCs w:val="24"/>
        </w:rPr>
        <w:t xml:space="preserve"> местного самоуправления Атаманского сельского поселения Павловского района</w:t>
      </w:r>
      <w:r w:rsidRPr="00037535">
        <w:rPr>
          <w:rFonts w:ascii="Arial" w:hAnsi="Arial" w:cs="Arial"/>
          <w:sz w:val="24"/>
          <w:szCs w:val="24"/>
        </w:rPr>
        <w:t>, согласно приложению 1 к настоящему решению.</w:t>
      </w:r>
    </w:p>
    <w:p w:rsidR="00EC08BB" w:rsidRPr="00731253" w:rsidRDefault="00E25F14" w:rsidP="00731253">
      <w:pPr>
        <w:pStyle w:val="a3"/>
        <w:widowControl w:val="0"/>
        <w:ind w:firstLine="851"/>
        <w:rPr>
          <w:rFonts w:ascii="Arial" w:hAnsi="Arial" w:cs="Arial"/>
          <w:sz w:val="24"/>
          <w:szCs w:val="24"/>
        </w:rPr>
      </w:pPr>
      <w:r w:rsidRPr="00037535">
        <w:rPr>
          <w:rFonts w:ascii="Arial" w:hAnsi="Arial" w:cs="Arial"/>
          <w:sz w:val="24"/>
          <w:szCs w:val="24"/>
        </w:rPr>
        <w:t xml:space="preserve">2. Утвердить перечень и коды главных администраторов доходов бюджета </w:t>
      </w:r>
      <w:r w:rsidR="008227C2" w:rsidRPr="00037535">
        <w:rPr>
          <w:rFonts w:ascii="Arial" w:hAnsi="Arial" w:cs="Arial"/>
          <w:sz w:val="24"/>
          <w:szCs w:val="24"/>
        </w:rPr>
        <w:t>Атаманс</w:t>
      </w:r>
      <w:r w:rsidR="000B61B8" w:rsidRPr="00037535">
        <w:rPr>
          <w:rFonts w:ascii="Arial" w:hAnsi="Arial" w:cs="Arial"/>
          <w:sz w:val="24"/>
          <w:szCs w:val="24"/>
        </w:rPr>
        <w:t>кого сельского поселения – органов государственной власти Краснодарского края и органа местного самоуправления муниципального образования Павловский район, согласно приложению № 2 к настоящему решению.</w:t>
      </w:r>
    </w:p>
    <w:p w:rsidR="0044259B" w:rsidRPr="00A54758" w:rsidRDefault="0044259B" w:rsidP="00037535">
      <w:pPr>
        <w:pStyle w:val="a3"/>
        <w:widowControl w:val="0"/>
        <w:ind w:firstLine="851"/>
        <w:rPr>
          <w:rFonts w:ascii="Arial" w:hAnsi="Arial" w:cs="Arial"/>
          <w:sz w:val="24"/>
          <w:szCs w:val="24"/>
        </w:rPr>
      </w:pPr>
      <w:r w:rsidRPr="00A54758">
        <w:rPr>
          <w:rFonts w:ascii="Arial" w:hAnsi="Arial" w:cs="Arial"/>
          <w:sz w:val="24"/>
          <w:szCs w:val="24"/>
        </w:rPr>
        <w:t xml:space="preserve">Статья </w:t>
      </w:r>
      <w:r w:rsidR="00B45E12" w:rsidRPr="00A54758">
        <w:rPr>
          <w:rFonts w:ascii="Arial" w:hAnsi="Arial" w:cs="Arial"/>
          <w:sz w:val="24"/>
          <w:szCs w:val="24"/>
        </w:rPr>
        <w:t>3</w:t>
      </w:r>
    </w:p>
    <w:p w:rsidR="0044259B" w:rsidRPr="00037535" w:rsidRDefault="0044259B" w:rsidP="00037535">
      <w:pPr>
        <w:pStyle w:val="ab"/>
        <w:widowControl w:val="0"/>
        <w:ind w:firstLine="851"/>
        <w:jc w:val="both"/>
        <w:rPr>
          <w:rFonts w:ascii="Arial" w:hAnsi="Arial" w:cs="Arial"/>
          <w:sz w:val="24"/>
          <w:szCs w:val="24"/>
        </w:rPr>
      </w:pPr>
      <w:r w:rsidRPr="00037535">
        <w:rPr>
          <w:rFonts w:ascii="Arial" w:hAnsi="Arial" w:cs="Arial"/>
          <w:sz w:val="24"/>
          <w:szCs w:val="24"/>
        </w:rPr>
        <w:t xml:space="preserve">1. </w:t>
      </w:r>
      <w:r w:rsidR="00B45E12" w:rsidRPr="00037535">
        <w:rPr>
          <w:rFonts w:ascii="Arial" w:hAnsi="Arial" w:cs="Arial"/>
          <w:sz w:val="24"/>
          <w:szCs w:val="24"/>
        </w:rPr>
        <w:t xml:space="preserve">Утвердить объем поступлений доходов в  бюджет </w:t>
      </w:r>
      <w:r w:rsidR="00745C35" w:rsidRPr="00037535">
        <w:rPr>
          <w:rFonts w:ascii="Arial" w:hAnsi="Arial" w:cs="Arial"/>
          <w:sz w:val="24"/>
          <w:szCs w:val="24"/>
        </w:rPr>
        <w:t>Атаманского</w:t>
      </w:r>
      <w:r w:rsidR="00B45E12" w:rsidRPr="00037535">
        <w:rPr>
          <w:rFonts w:ascii="Arial" w:hAnsi="Arial" w:cs="Arial"/>
          <w:sz w:val="24"/>
          <w:szCs w:val="24"/>
        </w:rPr>
        <w:t xml:space="preserve"> сельского посе</w:t>
      </w:r>
      <w:r w:rsidR="00CF3100" w:rsidRPr="00037535">
        <w:rPr>
          <w:rFonts w:ascii="Arial" w:hAnsi="Arial" w:cs="Arial"/>
          <w:sz w:val="24"/>
          <w:szCs w:val="24"/>
        </w:rPr>
        <w:t>ления Павловского района на 2016</w:t>
      </w:r>
      <w:r w:rsidR="00B45E12" w:rsidRPr="00037535">
        <w:rPr>
          <w:rFonts w:ascii="Arial" w:hAnsi="Arial" w:cs="Arial"/>
          <w:sz w:val="24"/>
          <w:szCs w:val="24"/>
        </w:rPr>
        <w:t xml:space="preserve"> го</w:t>
      </w:r>
      <w:r w:rsidR="00D47A6D" w:rsidRPr="00037535">
        <w:rPr>
          <w:rFonts w:ascii="Arial" w:hAnsi="Arial" w:cs="Arial"/>
          <w:sz w:val="24"/>
          <w:szCs w:val="24"/>
        </w:rPr>
        <w:t>д в суммах согласно приложению 3</w:t>
      </w:r>
      <w:r w:rsidR="00B45E12" w:rsidRPr="00037535">
        <w:rPr>
          <w:rFonts w:ascii="Arial" w:hAnsi="Arial" w:cs="Arial"/>
          <w:sz w:val="24"/>
          <w:szCs w:val="24"/>
        </w:rPr>
        <w:t xml:space="preserve"> к настоящему решению.</w:t>
      </w:r>
    </w:p>
    <w:p w:rsidR="00217E76" w:rsidRPr="00037535" w:rsidRDefault="00B45E12" w:rsidP="00731253">
      <w:pPr>
        <w:pStyle w:val="ab"/>
        <w:widowControl w:val="0"/>
        <w:ind w:firstLine="851"/>
        <w:jc w:val="both"/>
        <w:rPr>
          <w:rFonts w:ascii="Arial" w:hAnsi="Arial" w:cs="Arial"/>
          <w:sz w:val="24"/>
          <w:szCs w:val="24"/>
        </w:rPr>
      </w:pPr>
      <w:r w:rsidRPr="00037535">
        <w:rPr>
          <w:rFonts w:ascii="Arial" w:hAnsi="Arial" w:cs="Arial"/>
          <w:sz w:val="24"/>
          <w:szCs w:val="24"/>
        </w:rPr>
        <w:t xml:space="preserve">2. </w:t>
      </w:r>
      <w:r w:rsidR="00217E76" w:rsidRPr="00037535">
        <w:rPr>
          <w:rFonts w:ascii="Arial" w:hAnsi="Arial" w:cs="Arial"/>
          <w:sz w:val="24"/>
          <w:szCs w:val="24"/>
        </w:rPr>
        <w:t>У</w:t>
      </w:r>
      <w:r w:rsidRPr="00037535">
        <w:rPr>
          <w:rFonts w:ascii="Arial" w:hAnsi="Arial" w:cs="Arial"/>
          <w:sz w:val="24"/>
          <w:szCs w:val="24"/>
        </w:rPr>
        <w:t xml:space="preserve">твердить в составе доходов бюджета </w:t>
      </w:r>
      <w:r w:rsidR="00745C35" w:rsidRPr="00037535">
        <w:rPr>
          <w:rFonts w:ascii="Arial" w:hAnsi="Arial" w:cs="Arial"/>
          <w:sz w:val="24"/>
          <w:szCs w:val="24"/>
        </w:rPr>
        <w:t>Атаманского</w:t>
      </w:r>
      <w:r w:rsidRPr="00037535">
        <w:rPr>
          <w:rFonts w:ascii="Arial" w:hAnsi="Arial" w:cs="Arial"/>
          <w:sz w:val="24"/>
          <w:szCs w:val="24"/>
        </w:rPr>
        <w:t xml:space="preserve"> сельского поселения Павловского района </w:t>
      </w:r>
      <w:r w:rsidR="00217E76" w:rsidRPr="00037535">
        <w:rPr>
          <w:rFonts w:ascii="Arial" w:hAnsi="Arial" w:cs="Arial"/>
          <w:sz w:val="24"/>
          <w:szCs w:val="24"/>
        </w:rPr>
        <w:t xml:space="preserve"> безвозмездные поступ</w:t>
      </w:r>
      <w:r w:rsidR="00F52902" w:rsidRPr="00037535">
        <w:rPr>
          <w:rFonts w:ascii="Arial" w:hAnsi="Arial" w:cs="Arial"/>
          <w:sz w:val="24"/>
          <w:szCs w:val="24"/>
        </w:rPr>
        <w:t>ления из  бюджетов других уровней</w:t>
      </w:r>
      <w:r w:rsidR="007B1ADB" w:rsidRPr="00037535">
        <w:rPr>
          <w:rFonts w:ascii="Arial" w:hAnsi="Arial" w:cs="Arial"/>
          <w:sz w:val="24"/>
          <w:szCs w:val="24"/>
        </w:rPr>
        <w:t xml:space="preserve"> в </w:t>
      </w:r>
      <w:r w:rsidR="00CF3100" w:rsidRPr="00037535">
        <w:rPr>
          <w:rFonts w:ascii="Arial" w:hAnsi="Arial" w:cs="Arial"/>
          <w:sz w:val="24"/>
          <w:szCs w:val="24"/>
        </w:rPr>
        <w:t>2016</w:t>
      </w:r>
      <w:r w:rsidR="00217E76" w:rsidRPr="00037535">
        <w:rPr>
          <w:rFonts w:ascii="Arial" w:hAnsi="Arial" w:cs="Arial"/>
          <w:sz w:val="24"/>
          <w:szCs w:val="24"/>
        </w:rPr>
        <w:t xml:space="preserve"> году согласно приложени</w:t>
      </w:r>
      <w:r w:rsidR="00FD2773" w:rsidRPr="00037535">
        <w:rPr>
          <w:rFonts w:ascii="Arial" w:hAnsi="Arial" w:cs="Arial"/>
          <w:sz w:val="24"/>
          <w:szCs w:val="24"/>
        </w:rPr>
        <w:t>ю</w:t>
      </w:r>
      <w:r w:rsidR="00217E76" w:rsidRPr="00037535">
        <w:rPr>
          <w:rFonts w:ascii="Arial" w:hAnsi="Arial" w:cs="Arial"/>
          <w:sz w:val="24"/>
          <w:szCs w:val="24"/>
        </w:rPr>
        <w:t xml:space="preserve"> </w:t>
      </w:r>
      <w:r w:rsidR="00D47A6D" w:rsidRPr="00037535">
        <w:rPr>
          <w:rFonts w:ascii="Arial" w:hAnsi="Arial" w:cs="Arial"/>
          <w:sz w:val="24"/>
          <w:szCs w:val="24"/>
        </w:rPr>
        <w:t>4</w:t>
      </w:r>
      <w:r w:rsidR="00217E76" w:rsidRPr="00037535">
        <w:rPr>
          <w:rFonts w:ascii="Arial" w:hAnsi="Arial" w:cs="Arial"/>
          <w:sz w:val="24"/>
          <w:szCs w:val="24"/>
        </w:rPr>
        <w:t xml:space="preserve"> к настоящему решению.</w:t>
      </w:r>
    </w:p>
    <w:p w:rsidR="00217E76" w:rsidRPr="00A54758" w:rsidRDefault="00540345" w:rsidP="00037535">
      <w:pPr>
        <w:pStyle w:val="ab"/>
        <w:widowControl w:val="0"/>
        <w:ind w:firstLine="851"/>
        <w:jc w:val="both"/>
        <w:rPr>
          <w:rFonts w:ascii="Arial" w:hAnsi="Arial" w:cs="Arial"/>
          <w:sz w:val="24"/>
          <w:szCs w:val="24"/>
        </w:rPr>
      </w:pPr>
      <w:r w:rsidRPr="00037535">
        <w:rPr>
          <w:rFonts w:ascii="Arial" w:hAnsi="Arial" w:cs="Arial"/>
          <w:b/>
          <w:sz w:val="24"/>
          <w:szCs w:val="24"/>
        </w:rPr>
        <w:t xml:space="preserve"> </w:t>
      </w:r>
      <w:r w:rsidR="00217E76" w:rsidRPr="00A54758">
        <w:rPr>
          <w:rFonts w:ascii="Arial" w:hAnsi="Arial" w:cs="Arial"/>
          <w:sz w:val="24"/>
          <w:szCs w:val="24"/>
        </w:rPr>
        <w:t>Статья 4</w:t>
      </w:r>
    </w:p>
    <w:p w:rsidR="00F8404D" w:rsidRPr="00037535" w:rsidRDefault="00540345" w:rsidP="00037535">
      <w:pPr>
        <w:pStyle w:val="ab"/>
        <w:widowControl w:val="0"/>
        <w:ind w:firstLine="851"/>
        <w:jc w:val="both"/>
        <w:rPr>
          <w:rFonts w:ascii="Arial" w:hAnsi="Arial" w:cs="Arial"/>
          <w:sz w:val="24"/>
          <w:szCs w:val="24"/>
        </w:rPr>
      </w:pPr>
      <w:r w:rsidRPr="00037535">
        <w:rPr>
          <w:rFonts w:ascii="Arial" w:hAnsi="Arial" w:cs="Arial"/>
          <w:sz w:val="24"/>
          <w:szCs w:val="24"/>
        </w:rPr>
        <w:t xml:space="preserve">1. </w:t>
      </w:r>
      <w:r w:rsidR="00F8404D" w:rsidRPr="00037535">
        <w:rPr>
          <w:rFonts w:ascii="Arial" w:hAnsi="Arial" w:cs="Arial"/>
          <w:sz w:val="24"/>
          <w:szCs w:val="24"/>
        </w:rPr>
        <w:t>Утвердить распределение бюджетных ассигнований по разделам и подразделам класси</w:t>
      </w:r>
      <w:r w:rsidR="00CF3100" w:rsidRPr="00037535">
        <w:rPr>
          <w:rFonts w:ascii="Arial" w:hAnsi="Arial" w:cs="Arial"/>
          <w:sz w:val="24"/>
          <w:szCs w:val="24"/>
        </w:rPr>
        <w:t>фикации расходов бюджета на 2016</w:t>
      </w:r>
      <w:r w:rsidR="00F8404D" w:rsidRPr="00037535">
        <w:rPr>
          <w:rFonts w:ascii="Arial" w:hAnsi="Arial" w:cs="Arial"/>
          <w:sz w:val="24"/>
          <w:szCs w:val="24"/>
        </w:rPr>
        <w:t xml:space="preserve"> год согласно приложению </w:t>
      </w:r>
      <w:r w:rsidR="00D47A6D" w:rsidRPr="00037535">
        <w:rPr>
          <w:rFonts w:ascii="Arial" w:hAnsi="Arial" w:cs="Arial"/>
          <w:sz w:val="24"/>
          <w:szCs w:val="24"/>
        </w:rPr>
        <w:t>5</w:t>
      </w:r>
      <w:r w:rsidR="00F8404D" w:rsidRPr="00037535">
        <w:rPr>
          <w:rFonts w:ascii="Arial" w:hAnsi="Arial" w:cs="Arial"/>
          <w:sz w:val="24"/>
          <w:szCs w:val="24"/>
        </w:rPr>
        <w:t xml:space="preserve"> к настоящему решению. </w:t>
      </w:r>
    </w:p>
    <w:p w:rsidR="00291986" w:rsidRPr="00037535" w:rsidRDefault="00F8404D" w:rsidP="00037535">
      <w:pPr>
        <w:pStyle w:val="ab"/>
        <w:widowControl w:val="0"/>
        <w:ind w:firstLine="851"/>
        <w:jc w:val="both"/>
        <w:rPr>
          <w:rFonts w:ascii="Arial" w:hAnsi="Arial" w:cs="Arial"/>
          <w:sz w:val="24"/>
          <w:szCs w:val="24"/>
        </w:rPr>
      </w:pPr>
      <w:r w:rsidRPr="00037535">
        <w:rPr>
          <w:rFonts w:ascii="Arial" w:hAnsi="Arial" w:cs="Arial"/>
          <w:sz w:val="24"/>
          <w:szCs w:val="24"/>
        </w:rPr>
        <w:t xml:space="preserve">2. </w:t>
      </w:r>
      <w:r w:rsidR="00291986" w:rsidRPr="00037535">
        <w:rPr>
          <w:rFonts w:ascii="Arial" w:hAnsi="Arial" w:cs="Arial"/>
          <w:sz w:val="24"/>
          <w:szCs w:val="24"/>
        </w:rPr>
        <w:t>Утвердить ведомственную структуру расходов бюджета Атаманского сельского посе</w:t>
      </w:r>
      <w:r w:rsidR="00CF3100" w:rsidRPr="00037535">
        <w:rPr>
          <w:rFonts w:ascii="Arial" w:hAnsi="Arial" w:cs="Arial"/>
          <w:sz w:val="24"/>
          <w:szCs w:val="24"/>
        </w:rPr>
        <w:t>ления Павловского района на 2016</w:t>
      </w:r>
      <w:r w:rsidR="00291986" w:rsidRPr="00037535">
        <w:rPr>
          <w:rFonts w:ascii="Arial" w:hAnsi="Arial" w:cs="Arial"/>
          <w:sz w:val="24"/>
          <w:szCs w:val="24"/>
        </w:rPr>
        <w:t xml:space="preserve"> год согласно приложению 6 к настоящему решению.</w:t>
      </w:r>
    </w:p>
    <w:p w:rsidR="00F8404D" w:rsidRPr="00037535" w:rsidRDefault="00F8404D" w:rsidP="00037535">
      <w:pPr>
        <w:pStyle w:val="ab"/>
        <w:widowControl w:val="0"/>
        <w:ind w:firstLine="851"/>
        <w:jc w:val="both"/>
        <w:rPr>
          <w:rFonts w:ascii="Arial" w:hAnsi="Arial" w:cs="Arial"/>
          <w:sz w:val="24"/>
          <w:szCs w:val="24"/>
        </w:rPr>
      </w:pPr>
      <w:r w:rsidRPr="00037535">
        <w:rPr>
          <w:rFonts w:ascii="Arial" w:hAnsi="Arial" w:cs="Arial"/>
          <w:sz w:val="24"/>
          <w:szCs w:val="24"/>
        </w:rPr>
        <w:t xml:space="preserve">Утвердить </w:t>
      </w:r>
      <w:r w:rsidR="00291986" w:rsidRPr="00037535">
        <w:rPr>
          <w:rFonts w:ascii="Arial" w:hAnsi="Arial" w:cs="Arial"/>
          <w:sz w:val="24"/>
          <w:szCs w:val="24"/>
        </w:rPr>
        <w:t>в составе ведомственной структуры расходов бюджета Атаманского сельского посе</w:t>
      </w:r>
      <w:r w:rsidR="00CF3100" w:rsidRPr="00037535">
        <w:rPr>
          <w:rFonts w:ascii="Arial" w:hAnsi="Arial" w:cs="Arial"/>
          <w:sz w:val="24"/>
          <w:szCs w:val="24"/>
        </w:rPr>
        <w:t>ления Павловского района на 2016</w:t>
      </w:r>
      <w:r w:rsidR="00291986" w:rsidRPr="00037535">
        <w:rPr>
          <w:rFonts w:ascii="Arial" w:hAnsi="Arial" w:cs="Arial"/>
          <w:sz w:val="24"/>
          <w:szCs w:val="24"/>
        </w:rPr>
        <w:t xml:space="preserve"> год перечень и коды главного распорядителя</w:t>
      </w:r>
      <w:r w:rsidRPr="00037535">
        <w:rPr>
          <w:rFonts w:ascii="Arial" w:hAnsi="Arial" w:cs="Arial"/>
          <w:sz w:val="24"/>
          <w:szCs w:val="24"/>
        </w:rPr>
        <w:t xml:space="preserve"> средств бюджета Атаманского сельского поселения Павловского района, </w:t>
      </w:r>
      <w:r w:rsidR="00291986" w:rsidRPr="00037535">
        <w:rPr>
          <w:rFonts w:ascii="Arial" w:hAnsi="Arial" w:cs="Arial"/>
          <w:sz w:val="24"/>
          <w:szCs w:val="24"/>
        </w:rPr>
        <w:t xml:space="preserve">перечень разделов, подразделов, целевых статей </w:t>
      </w:r>
      <w:r w:rsidRPr="00037535">
        <w:rPr>
          <w:rFonts w:ascii="Arial" w:hAnsi="Arial" w:cs="Arial"/>
          <w:sz w:val="24"/>
          <w:szCs w:val="24"/>
        </w:rPr>
        <w:t xml:space="preserve">видов расходов бюджета Атаманского </w:t>
      </w:r>
      <w:r w:rsidRPr="00037535">
        <w:rPr>
          <w:rFonts w:ascii="Arial" w:hAnsi="Arial" w:cs="Arial"/>
          <w:sz w:val="24"/>
          <w:szCs w:val="24"/>
        </w:rPr>
        <w:lastRenderedPageBreak/>
        <w:t>сельского поселения Павловского района.</w:t>
      </w:r>
    </w:p>
    <w:p w:rsidR="0002608A" w:rsidRPr="00037535" w:rsidRDefault="003625A5" w:rsidP="00037535">
      <w:pPr>
        <w:pStyle w:val="ab"/>
        <w:widowControl w:val="0"/>
        <w:ind w:firstLine="851"/>
        <w:jc w:val="both"/>
        <w:rPr>
          <w:rFonts w:ascii="Arial" w:hAnsi="Arial" w:cs="Arial"/>
          <w:sz w:val="24"/>
          <w:szCs w:val="24"/>
        </w:rPr>
      </w:pPr>
      <w:r w:rsidRPr="00037535">
        <w:rPr>
          <w:rFonts w:ascii="Arial" w:hAnsi="Arial" w:cs="Arial"/>
          <w:sz w:val="24"/>
          <w:szCs w:val="24"/>
        </w:rPr>
        <w:t>3. Утвердить объём бюджетных ассигнований дорожного фонда</w:t>
      </w:r>
      <w:r w:rsidR="0002608A" w:rsidRPr="00037535">
        <w:rPr>
          <w:rFonts w:ascii="Arial" w:hAnsi="Arial" w:cs="Arial"/>
          <w:sz w:val="24"/>
          <w:szCs w:val="24"/>
        </w:rPr>
        <w:t xml:space="preserve"> Атаманского сельско</w:t>
      </w:r>
      <w:r w:rsidR="00291986" w:rsidRPr="00037535">
        <w:rPr>
          <w:rFonts w:ascii="Arial" w:hAnsi="Arial" w:cs="Arial"/>
          <w:sz w:val="24"/>
          <w:szCs w:val="24"/>
        </w:rPr>
        <w:t xml:space="preserve">го поселения Павловского района </w:t>
      </w:r>
      <w:r w:rsidR="0002608A" w:rsidRPr="00037535">
        <w:rPr>
          <w:rFonts w:ascii="Arial" w:hAnsi="Arial" w:cs="Arial"/>
          <w:sz w:val="24"/>
          <w:szCs w:val="24"/>
        </w:rPr>
        <w:t>н</w:t>
      </w:r>
      <w:r w:rsidR="00CF3100" w:rsidRPr="00037535">
        <w:rPr>
          <w:rFonts w:ascii="Arial" w:hAnsi="Arial" w:cs="Arial"/>
          <w:sz w:val="24"/>
          <w:szCs w:val="24"/>
        </w:rPr>
        <w:t>а 2016</w:t>
      </w:r>
      <w:r w:rsidR="0002608A" w:rsidRPr="00037535">
        <w:rPr>
          <w:rFonts w:ascii="Arial" w:hAnsi="Arial" w:cs="Arial"/>
          <w:sz w:val="24"/>
          <w:szCs w:val="24"/>
        </w:rPr>
        <w:t xml:space="preserve"> год в сумме </w:t>
      </w:r>
      <w:r w:rsidR="00CF3100" w:rsidRPr="00037535">
        <w:rPr>
          <w:rFonts w:ascii="Arial" w:hAnsi="Arial" w:cs="Arial"/>
          <w:sz w:val="24"/>
          <w:szCs w:val="24"/>
        </w:rPr>
        <w:t>2 000,6</w:t>
      </w:r>
      <w:r w:rsidR="0002608A" w:rsidRPr="00037535">
        <w:rPr>
          <w:rFonts w:ascii="Arial" w:hAnsi="Arial" w:cs="Arial"/>
          <w:sz w:val="24"/>
          <w:szCs w:val="24"/>
        </w:rPr>
        <w:t xml:space="preserve"> тыс.рублей;</w:t>
      </w:r>
    </w:p>
    <w:p w:rsidR="0002608A" w:rsidRPr="00037535" w:rsidRDefault="00056FF7" w:rsidP="00037535">
      <w:pPr>
        <w:pStyle w:val="ab"/>
        <w:widowControl w:val="0"/>
        <w:ind w:firstLine="851"/>
        <w:jc w:val="both"/>
        <w:rPr>
          <w:rFonts w:ascii="Arial" w:hAnsi="Arial" w:cs="Arial"/>
          <w:sz w:val="24"/>
          <w:szCs w:val="24"/>
        </w:rPr>
      </w:pPr>
      <w:r w:rsidRPr="00037535">
        <w:rPr>
          <w:rFonts w:ascii="Arial" w:hAnsi="Arial" w:cs="Arial"/>
          <w:sz w:val="24"/>
          <w:szCs w:val="24"/>
        </w:rPr>
        <w:t xml:space="preserve">Предусмотреть расходование </w:t>
      </w:r>
      <w:r w:rsidR="0002608A" w:rsidRPr="00037535">
        <w:rPr>
          <w:rFonts w:ascii="Arial" w:hAnsi="Arial" w:cs="Arial"/>
          <w:sz w:val="24"/>
          <w:szCs w:val="24"/>
        </w:rPr>
        <w:t xml:space="preserve">бюджетных ассигнований дорожного фонда Атаманского сельского поселения Павловского района </w:t>
      </w:r>
      <w:r w:rsidR="00CF3100" w:rsidRPr="00037535">
        <w:rPr>
          <w:rFonts w:ascii="Arial" w:hAnsi="Arial" w:cs="Arial"/>
          <w:sz w:val="24"/>
          <w:szCs w:val="24"/>
        </w:rPr>
        <w:t>в 2016</w:t>
      </w:r>
      <w:r w:rsidRPr="00037535">
        <w:rPr>
          <w:rFonts w:ascii="Arial" w:hAnsi="Arial" w:cs="Arial"/>
          <w:sz w:val="24"/>
          <w:szCs w:val="24"/>
        </w:rPr>
        <w:t xml:space="preserve"> году </w:t>
      </w:r>
      <w:r w:rsidR="0002608A" w:rsidRPr="00037535">
        <w:rPr>
          <w:rFonts w:ascii="Arial" w:hAnsi="Arial" w:cs="Arial"/>
          <w:sz w:val="24"/>
          <w:szCs w:val="24"/>
        </w:rPr>
        <w:t>на строительство (реконструкцию), капитальный ремонт, ремонт и содержание автомобильных дорог общего пол</w:t>
      </w:r>
      <w:r w:rsidRPr="00037535">
        <w:rPr>
          <w:rFonts w:ascii="Arial" w:hAnsi="Arial" w:cs="Arial"/>
          <w:sz w:val="24"/>
          <w:szCs w:val="24"/>
        </w:rPr>
        <w:t xml:space="preserve">ьзования </w:t>
      </w:r>
      <w:r w:rsidR="0002608A" w:rsidRPr="00037535">
        <w:rPr>
          <w:rFonts w:ascii="Arial" w:hAnsi="Arial" w:cs="Arial"/>
          <w:sz w:val="24"/>
          <w:szCs w:val="24"/>
        </w:rPr>
        <w:t>(за исключением автомобильных дорог федерального значения)</w:t>
      </w:r>
      <w:r w:rsidRPr="00037535">
        <w:rPr>
          <w:rFonts w:ascii="Arial" w:hAnsi="Arial" w:cs="Arial"/>
          <w:sz w:val="24"/>
          <w:szCs w:val="24"/>
        </w:rPr>
        <w:t>.</w:t>
      </w:r>
      <w:r w:rsidR="0002608A" w:rsidRPr="00037535">
        <w:rPr>
          <w:rFonts w:ascii="Arial" w:hAnsi="Arial" w:cs="Arial"/>
          <w:sz w:val="24"/>
          <w:szCs w:val="24"/>
        </w:rPr>
        <w:t xml:space="preserve">  </w:t>
      </w:r>
    </w:p>
    <w:p w:rsidR="00807711" w:rsidRPr="00037535" w:rsidRDefault="00056FF7" w:rsidP="00037535">
      <w:pPr>
        <w:pStyle w:val="ab"/>
        <w:widowControl w:val="0"/>
        <w:ind w:firstLine="851"/>
        <w:jc w:val="both"/>
        <w:rPr>
          <w:rFonts w:ascii="Arial" w:hAnsi="Arial" w:cs="Arial"/>
          <w:sz w:val="24"/>
          <w:szCs w:val="24"/>
        </w:rPr>
      </w:pPr>
      <w:r w:rsidRPr="00037535">
        <w:rPr>
          <w:rFonts w:ascii="Arial" w:hAnsi="Arial" w:cs="Arial"/>
          <w:sz w:val="24"/>
          <w:szCs w:val="24"/>
        </w:rPr>
        <w:t>4</w:t>
      </w:r>
      <w:r w:rsidR="00F8404D" w:rsidRPr="00037535">
        <w:rPr>
          <w:rFonts w:ascii="Arial" w:hAnsi="Arial" w:cs="Arial"/>
          <w:sz w:val="24"/>
          <w:szCs w:val="24"/>
        </w:rPr>
        <w:t>. Утвердить источники внутреннего финансирования дефицита бюджета Атаманского сельского поселения на 2</w:t>
      </w:r>
      <w:r w:rsidR="00CF3100" w:rsidRPr="00037535">
        <w:rPr>
          <w:rFonts w:ascii="Arial" w:hAnsi="Arial" w:cs="Arial"/>
          <w:sz w:val="24"/>
          <w:szCs w:val="24"/>
        </w:rPr>
        <w:t>016</w:t>
      </w:r>
      <w:r w:rsidR="00F8404D" w:rsidRPr="00037535">
        <w:rPr>
          <w:rFonts w:ascii="Arial" w:hAnsi="Arial" w:cs="Arial"/>
          <w:sz w:val="24"/>
          <w:szCs w:val="24"/>
        </w:rPr>
        <w:t xml:space="preserve"> год согласно приложению </w:t>
      </w:r>
      <w:r w:rsidR="00D47A6D" w:rsidRPr="00037535">
        <w:rPr>
          <w:rFonts w:ascii="Arial" w:hAnsi="Arial" w:cs="Arial"/>
          <w:sz w:val="24"/>
          <w:szCs w:val="24"/>
        </w:rPr>
        <w:t>7</w:t>
      </w:r>
      <w:r w:rsidR="00F8404D" w:rsidRPr="00037535">
        <w:rPr>
          <w:rFonts w:ascii="Arial" w:hAnsi="Arial" w:cs="Arial"/>
          <w:sz w:val="24"/>
          <w:szCs w:val="24"/>
        </w:rPr>
        <w:t xml:space="preserve"> к настоящему решению.</w:t>
      </w:r>
    </w:p>
    <w:p w:rsidR="0044259B" w:rsidRPr="00A54758" w:rsidRDefault="0044259B" w:rsidP="00037535">
      <w:pPr>
        <w:pStyle w:val="ab"/>
        <w:ind w:firstLine="851"/>
        <w:jc w:val="both"/>
        <w:rPr>
          <w:rFonts w:ascii="Arial" w:hAnsi="Arial" w:cs="Arial"/>
          <w:sz w:val="24"/>
          <w:szCs w:val="24"/>
        </w:rPr>
      </w:pPr>
      <w:r w:rsidRPr="00A54758">
        <w:rPr>
          <w:rFonts w:ascii="Arial" w:hAnsi="Arial" w:cs="Arial"/>
          <w:sz w:val="24"/>
          <w:szCs w:val="24"/>
        </w:rPr>
        <w:t>Статья 5</w:t>
      </w:r>
    </w:p>
    <w:p w:rsidR="0044259B" w:rsidRPr="00037535" w:rsidRDefault="00F8404D" w:rsidP="00037535">
      <w:pPr>
        <w:pStyle w:val="ab"/>
        <w:widowControl w:val="0"/>
        <w:ind w:firstLine="851"/>
        <w:jc w:val="both"/>
        <w:rPr>
          <w:rFonts w:ascii="Arial" w:hAnsi="Arial" w:cs="Arial"/>
          <w:sz w:val="24"/>
          <w:szCs w:val="24"/>
        </w:rPr>
      </w:pPr>
      <w:r w:rsidRPr="00037535">
        <w:rPr>
          <w:rFonts w:ascii="Arial" w:hAnsi="Arial" w:cs="Arial"/>
          <w:sz w:val="24"/>
          <w:szCs w:val="24"/>
        </w:rPr>
        <w:t>Установить нормативы отчислений доходов в бюджет Атаманс</w:t>
      </w:r>
      <w:r w:rsidR="00CF3100" w:rsidRPr="00037535">
        <w:rPr>
          <w:rFonts w:ascii="Arial" w:hAnsi="Arial" w:cs="Arial"/>
          <w:sz w:val="24"/>
          <w:szCs w:val="24"/>
        </w:rPr>
        <w:t>кого сельского поселения на 2016</w:t>
      </w:r>
      <w:r w:rsidRPr="00037535">
        <w:rPr>
          <w:rFonts w:ascii="Arial" w:hAnsi="Arial" w:cs="Arial"/>
          <w:sz w:val="24"/>
          <w:szCs w:val="24"/>
        </w:rPr>
        <w:t xml:space="preserve"> год согласно приложению </w:t>
      </w:r>
      <w:r w:rsidR="00D47A6D" w:rsidRPr="00037535">
        <w:rPr>
          <w:rFonts w:ascii="Arial" w:hAnsi="Arial" w:cs="Arial"/>
          <w:sz w:val="24"/>
          <w:szCs w:val="24"/>
        </w:rPr>
        <w:t>8</w:t>
      </w:r>
      <w:r w:rsidRPr="00037535">
        <w:rPr>
          <w:rFonts w:ascii="Arial" w:hAnsi="Arial" w:cs="Arial"/>
          <w:sz w:val="24"/>
          <w:szCs w:val="24"/>
        </w:rPr>
        <w:t xml:space="preserve"> к настоящему решению.</w:t>
      </w:r>
    </w:p>
    <w:p w:rsidR="0044259B" w:rsidRPr="00A54758" w:rsidRDefault="00E8716A" w:rsidP="00731253">
      <w:pPr>
        <w:pStyle w:val="ab"/>
        <w:widowControl w:val="0"/>
        <w:ind w:firstLine="851"/>
        <w:jc w:val="both"/>
        <w:rPr>
          <w:rFonts w:ascii="Arial" w:hAnsi="Arial" w:cs="Arial"/>
          <w:sz w:val="24"/>
          <w:szCs w:val="24"/>
        </w:rPr>
      </w:pPr>
      <w:r w:rsidRPr="00A54758">
        <w:rPr>
          <w:rFonts w:ascii="Arial" w:hAnsi="Arial" w:cs="Arial"/>
          <w:sz w:val="24"/>
          <w:szCs w:val="24"/>
        </w:rPr>
        <w:t xml:space="preserve"> </w:t>
      </w:r>
      <w:r w:rsidR="0044259B" w:rsidRPr="00A54758">
        <w:rPr>
          <w:rFonts w:ascii="Arial" w:hAnsi="Arial" w:cs="Arial"/>
          <w:sz w:val="24"/>
          <w:szCs w:val="24"/>
        </w:rPr>
        <w:t xml:space="preserve">Статья </w:t>
      </w:r>
      <w:r w:rsidR="0058477C" w:rsidRPr="00A54758">
        <w:rPr>
          <w:rFonts w:ascii="Arial" w:hAnsi="Arial" w:cs="Arial"/>
          <w:sz w:val="24"/>
          <w:szCs w:val="24"/>
        </w:rPr>
        <w:t>6</w:t>
      </w:r>
    </w:p>
    <w:p w:rsidR="00F56AA9" w:rsidRPr="00731253" w:rsidRDefault="00E8716A" w:rsidP="00731253">
      <w:pPr>
        <w:autoSpaceDE w:val="0"/>
        <w:ind w:firstLine="851"/>
        <w:rPr>
          <w:rFonts w:ascii="Arial" w:hAnsi="Arial" w:cs="Arial"/>
          <w:b/>
          <w:bCs/>
          <w:sz w:val="24"/>
          <w:szCs w:val="24"/>
        </w:rPr>
      </w:pPr>
      <w:r w:rsidRPr="00037535">
        <w:rPr>
          <w:rFonts w:ascii="Arial" w:hAnsi="Arial" w:cs="Arial"/>
          <w:sz w:val="24"/>
          <w:szCs w:val="24"/>
        </w:rPr>
        <w:t xml:space="preserve">Установить, что администрация </w:t>
      </w:r>
      <w:r w:rsidRPr="00037535">
        <w:rPr>
          <w:rFonts w:ascii="Arial" w:hAnsi="Arial" w:cs="Arial"/>
          <w:color w:val="000000"/>
          <w:sz w:val="24"/>
          <w:szCs w:val="24"/>
        </w:rPr>
        <w:t>Атаманского сельского поселения</w:t>
      </w:r>
      <w:r w:rsidRPr="00037535">
        <w:rPr>
          <w:rFonts w:ascii="Arial" w:hAnsi="Arial" w:cs="Arial"/>
          <w:sz w:val="24"/>
          <w:szCs w:val="24"/>
        </w:rPr>
        <w:t xml:space="preserve"> не вправе принимать решения</w:t>
      </w:r>
      <w:r w:rsidR="00427B63" w:rsidRPr="00037535">
        <w:rPr>
          <w:rFonts w:ascii="Arial" w:hAnsi="Arial" w:cs="Arial"/>
          <w:sz w:val="24"/>
          <w:szCs w:val="24"/>
        </w:rPr>
        <w:t>, приводящие к увеличению в 2016</w:t>
      </w:r>
      <w:r w:rsidRPr="00037535">
        <w:rPr>
          <w:rFonts w:ascii="Arial" w:hAnsi="Arial" w:cs="Arial"/>
          <w:sz w:val="24"/>
          <w:szCs w:val="24"/>
        </w:rPr>
        <w:t xml:space="preserve"> году штатной численности муниципальных служащих, за исключением случаев принятия решений о наделении органов местного самоуправления  </w:t>
      </w:r>
      <w:r w:rsidRPr="00037535">
        <w:rPr>
          <w:rFonts w:ascii="Arial" w:hAnsi="Arial" w:cs="Arial"/>
          <w:color w:val="000000"/>
          <w:sz w:val="24"/>
          <w:szCs w:val="24"/>
        </w:rPr>
        <w:t>Атаманского сельского поселения</w:t>
      </w:r>
      <w:r w:rsidRPr="00037535">
        <w:rPr>
          <w:rFonts w:ascii="Arial" w:hAnsi="Arial" w:cs="Arial"/>
          <w:sz w:val="24"/>
          <w:szCs w:val="24"/>
        </w:rPr>
        <w:t xml:space="preserve"> 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 органам местного самоуправления Атаманского сельского поселения  муниципальных учреждений.</w:t>
      </w:r>
    </w:p>
    <w:p w:rsidR="00F56AA9" w:rsidRPr="00A54758" w:rsidRDefault="00F56AA9" w:rsidP="00037535">
      <w:pPr>
        <w:pStyle w:val="ab"/>
        <w:widowControl w:val="0"/>
        <w:ind w:firstLine="851"/>
        <w:jc w:val="both"/>
        <w:rPr>
          <w:rFonts w:ascii="Arial" w:hAnsi="Arial" w:cs="Arial"/>
          <w:sz w:val="24"/>
          <w:szCs w:val="24"/>
        </w:rPr>
      </w:pPr>
      <w:r w:rsidRPr="00A54758">
        <w:rPr>
          <w:rFonts w:ascii="Arial" w:hAnsi="Arial" w:cs="Arial"/>
          <w:sz w:val="24"/>
          <w:szCs w:val="24"/>
        </w:rPr>
        <w:t>Статья 7</w:t>
      </w:r>
    </w:p>
    <w:p w:rsidR="00EC2805" w:rsidRPr="00037535" w:rsidRDefault="00FA7EF2" w:rsidP="00731253">
      <w:pPr>
        <w:autoSpaceDE w:val="0"/>
        <w:ind w:firstLine="851"/>
        <w:rPr>
          <w:rFonts w:ascii="Arial" w:hAnsi="Arial" w:cs="Arial"/>
          <w:sz w:val="24"/>
          <w:szCs w:val="24"/>
        </w:rPr>
      </w:pPr>
      <w:r w:rsidRPr="00037535">
        <w:rPr>
          <w:rFonts w:ascii="Arial" w:hAnsi="Arial" w:cs="Arial"/>
          <w:sz w:val="24"/>
          <w:szCs w:val="24"/>
        </w:rPr>
        <w:t xml:space="preserve">Установить, что муниципальное унитарное </w:t>
      </w:r>
      <w:r w:rsidR="00E8716A" w:rsidRPr="00037535">
        <w:rPr>
          <w:rFonts w:ascii="Arial" w:hAnsi="Arial" w:cs="Arial"/>
          <w:sz w:val="24"/>
          <w:szCs w:val="24"/>
        </w:rPr>
        <w:t>предприятие Атаманского сельского поселения Павловского района направляет в бюджет Атаманского сельского поселения часть прибыли, остающейся в их распоряжении после уплаты налогов и иных обязательных платежей, в соответствии с нормативно-правовыми актами орган</w:t>
      </w:r>
      <w:r w:rsidR="00731253">
        <w:rPr>
          <w:rFonts w:ascii="Arial" w:hAnsi="Arial" w:cs="Arial"/>
          <w:sz w:val="24"/>
          <w:szCs w:val="24"/>
        </w:rPr>
        <w:t>а местного самоуправления.</w:t>
      </w:r>
    </w:p>
    <w:p w:rsidR="007D7FC5" w:rsidRPr="00A54758" w:rsidRDefault="00731253" w:rsidP="00037535">
      <w:pPr>
        <w:autoSpaceDE w:val="0"/>
        <w:ind w:firstLine="851"/>
        <w:rPr>
          <w:rFonts w:ascii="Arial" w:hAnsi="Arial" w:cs="Arial"/>
          <w:sz w:val="24"/>
          <w:szCs w:val="24"/>
        </w:rPr>
      </w:pPr>
      <w:r>
        <w:rPr>
          <w:rFonts w:ascii="Arial" w:hAnsi="Arial" w:cs="Arial"/>
          <w:b/>
          <w:sz w:val="24"/>
          <w:szCs w:val="24"/>
        </w:rPr>
        <w:t xml:space="preserve"> </w:t>
      </w:r>
      <w:r w:rsidR="00510BC7" w:rsidRPr="00A54758">
        <w:rPr>
          <w:rFonts w:ascii="Arial" w:hAnsi="Arial" w:cs="Arial"/>
          <w:sz w:val="24"/>
          <w:szCs w:val="24"/>
        </w:rPr>
        <w:t xml:space="preserve">Статья </w:t>
      </w:r>
      <w:r w:rsidR="005450E6" w:rsidRPr="00A54758">
        <w:rPr>
          <w:rFonts w:ascii="Arial" w:hAnsi="Arial" w:cs="Arial"/>
          <w:sz w:val="24"/>
          <w:szCs w:val="24"/>
        </w:rPr>
        <w:t>8</w:t>
      </w:r>
    </w:p>
    <w:p w:rsidR="00EC08BB" w:rsidRPr="00731253" w:rsidRDefault="00731253" w:rsidP="00731253">
      <w:pPr>
        <w:pStyle w:val="12"/>
        <w:ind w:firstLine="851"/>
        <w:jc w:val="both"/>
        <w:rPr>
          <w:rFonts w:ascii="Arial" w:hAnsi="Arial" w:cs="Arial"/>
          <w:sz w:val="24"/>
          <w:szCs w:val="24"/>
        </w:rPr>
      </w:pPr>
      <w:r>
        <w:rPr>
          <w:rFonts w:ascii="Arial" w:hAnsi="Arial" w:cs="Arial"/>
          <w:sz w:val="24"/>
          <w:szCs w:val="24"/>
        </w:rPr>
        <w:t xml:space="preserve"> </w:t>
      </w:r>
      <w:r w:rsidR="00E8716A" w:rsidRPr="00037535">
        <w:rPr>
          <w:rFonts w:ascii="Arial" w:hAnsi="Arial" w:cs="Arial"/>
          <w:sz w:val="24"/>
          <w:szCs w:val="24"/>
        </w:rPr>
        <w:t>Установить, что решение о предоставлении в безвозмездное пользование муниципального имущества Атаманского сельского поселения</w:t>
      </w:r>
      <w:r w:rsidR="00D47A6D" w:rsidRPr="00037535">
        <w:rPr>
          <w:rFonts w:ascii="Arial" w:hAnsi="Arial" w:cs="Arial"/>
          <w:sz w:val="24"/>
          <w:szCs w:val="24"/>
        </w:rPr>
        <w:t xml:space="preserve"> </w:t>
      </w:r>
      <w:r w:rsidR="00E8716A" w:rsidRPr="00037535">
        <w:rPr>
          <w:rFonts w:ascii="Arial" w:hAnsi="Arial" w:cs="Arial"/>
          <w:sz w:val="24"/>
          <w:szCs w:val="24"/>
        </w:rPr>
        <w:t xml:space="preserve">(кроме недвижимого) федеральным, </w:t>
      </w:r>
      <w:r w:rsidR="00D47A6D" w:rsidRPr="00037535">
        <w:rPr>
          <w:rFonts w:ascii="Arial" w:hAnsi="Arial" w:cs="Arial"/>
          <w:sz w:val="24"/>
          <w:szCs w:val="24"/>
        </w:rPr>
        <w:t xml:space="preserve"> </w:t>
      </w:r>
      <w:r w:rsidR="00E8716A" w:rsidRPr="00037535">
        <w:rPr>
          <w:rFonts w:ascii="Arial" w:hAnsi="Arial" w:cs="Arial"/>
          <w:sz w:val="24"/>
          <w:szCs w:val="24"/>
        </w:rPr>
        <w:t xml:space="preserve">краевым и районным органам государственной власти и их территориальным органам, принимается </w:t>
      </w:r>
      <w:r w:rsidR="00480663" w:rsidRPr="00037535">
        <w:rPr>
          <w:rFonts w:ascii="Arial" w:hAnsi="Arial" w:cs="Arial"/>
          <w:sz w:val="24"/>
          <w:szCs w:val="24"/>
        </w:rPr>
        <w:t>администрацией Атаманского</w:t>
      </w:r>
      <w:r w:rsidR="00E8716A" w:rsidRPr="00037535">
        <w:rPr>
          <w:rFonts w:ascii="Arial" w:hAnsi="Arial" w:cs="Arial"/>
          <w:sz w:val="24"/>
          <w:szCs w:val="24"/>
        </w:rPr>
        <w:t xml:space="preserve"> сельского поселения</w:t>
      </w:r>
      <w:r w:rsidR="00D47A6D" w:rsidRPr="00037535">
        <w:rPr>
          <w:rFonts w:ascii="Arial" w:hAnsi="Arial" w:cs="Arial"/>
          <w:sz w:val="24"/>
          <w:szCs w:val="24"/>
        </w:rPr>
        <w:t xml:space="preserve"> </w:t>
      </w:r>
      <w:r w:rsidR="00E8716A" w:rsidRPr="00037535">
        <w:rPr>
          <w:rFonts w:ascii="Arial" w:hAnsi="Arial" w:cs="Arial"/>
          <w:sz w:val="24"/>
          <w:szCs w:val="24"/>
        </w:rPr>
        <w:t>по согласо</w:t>
      </w:r>
      <w:r w:rsidR="00480663" w:rsidRPr="00037535">
        <w:rPr>
          <w:rFonts w:ascii="Arial" w:hAnsi="Arial" w:cs="Arial"/>
          <w:sz w:val="24"/>
          <w:szCs w:val="24"/>
        </w:rPr>
        <w:t>ванию с Советом  Атаманского</w:t>
      </w:r>
      <w:r w:rsidR="005D0CE5" w:rsidRPr="00037535">
        <w:rPr>
          <w:rFonts w:ascii="Arial" w:hAnsi="Arial" w:cs="Arial"/>
          <w:sz w:val="24"/>
          <w:szCs w:val="24"/>
        </w:rPr>
        <w:t xml:space="preserve"> сельского </w:t>
      </w:r>
      <w:r w:rsidR="00E8716A" w:rsidRPr="00037535">
        <w:rPr>
          <w:rFonts w:ascii="Arial" w:hAnsi="Arial" w:cs="Arial"/>
          <w:sz w:val="24"/>
          <w:szCs w:val="24"/>
        </w:rPr>
        <w:t>поселения, если иное не предусмотрено действующим законодательством.</w:t>
      </w:r>
    </w:p>
    <w:p w:rsidR="00510BC7" w:rsidRPr="00A54758" w:rsidRDefault="00AD05CA" w:rsidP="00037535">
      <w:pPr>
        <w:pStyle w:val="ab"/>
        <w:widowControl w:val="0"/>
        <w:ind w:firstLine="851"/>
        <w:jc w:val="both"/>
        <w:rPr>
          <w:rFonts w:ascii="Arial" w:hAnsi="Arial" w:cs="Arial"/>
          <w:sz w:val="24"/>
          <w:szCs w:val="24"/>
        </w:rPr>
      </w:pPr>
      <w:r w:rsidRPr="00A54758">
        <w:rPr>
          <w:rFonts w:ascii="Arial" w:hAnsi="Arial" w:cs="Arial"/>
          <w:sz w:val="24"/>
          <w:szCs w:val="24"/>
        </w:rPr>
        <w:t xml:space="preserve">Статья </w:t>
      </w:r>
      <w:r w:rsidR="005450E6" w:rsidRPr="00A54758">
        <w:rPr>
          <w:rFonts w:ascii="Arial" w:hAnsi="Arial" w:cs="Arial"/>
          <w:sz w:val="24"/>
          <w:szCs w:val="24"/>
        </w:rPr>
        <w:t>9</w:t>
      </w:r>
    </w:p>
    <w:p w:rsidR="00EC2805" w:rsidRPr="00731253" w:rsidRDefault="00427B63" w:rsidP="00731253">
      <w:pPr>
        <w:pStyle w:val="12"/>
        <w:widowControl w:val="0"/>
        <w:ind w:firstLine="851"/>
        <w:jc w:val="both"/>
        <w:rPr>
          <w:rFonts w:ascii="Arial" w:hAnsi="Arial" w:cs="Arial"/>
          <w:sz w:val="24"/>
          <w:szCs w:val="24"/>
        </w:rPr>
      </w:pPr>
      <w:r w:rsidRPr="00037535">
        <w:rPr>
          <w:rFonts w:ascii="Arial" w:hAnsi="Arial" w:cs="Arial"/>
          <w:sz w:val="24"/>
          <w:szCs w:val="24"/>
        </w:rPr>
        <w:t>Установить, что в 2016</w:t>
      </w:r>
      <w:r w:rsidR="00480663" w:rsidRPr="00037535">
        <w:rPr>
          <w:rFonts w:ascii="Arial" w:hAnsi="Arial" w:cs="Arial"/>
          <w:sz w:val="24"/>
          <w:szCs w:val="24"/>
        </w:rPr>
        <w:t xml:space="preserve"> году администрация Атаманского сельского поселения</w:t>
      </w:r>
      <w:r w:rsidR="005D0CE5" w:rsidRPr="00037535">
        <w:rPr>
          <w:rFonts w:ascii="Arial" w:hAnsi="Arial" w:cs="Arial"/>
          <w:sz w:val="24"/>
          <w:szCs w:val="24"/>
        </w:rPr>
        <w:t xml:space="preserve">, муниципальные бюджетные </w:t>
      </w:r>
      <w:r w:rsidR="00480663" w:rsidRPr="00037535">
        <w:rPr>
          <w:rFonts w:ascii="Arial" w:hAnsi="Arial" w:cs="Arial"/>
          <w:sz w:val="24"/>
          <w:szCs w:val="24"/>
        </w:rPr>
        <w:t>учреждения  Атаманского сельского поселения</w:t>
      </w:r>
      <w:r w:rsidR="00D47A6D" w:rsidRPr="00037535">
        <w:rPr>
          <w:rFonts w:ascii="Arial" w:hAnsi="Arial" w:cs="Arial"/>
          <w:sz w:val="24"/>
          <w:szCs w:val="24"/>
        </w:rPr>
        <w:t xml:space="preserve"> </w:t>
      </w:r>
      <w:r w:rsidR="00480663" w:rsidRPr="00037535">
        <w:rPr>
          <w:rFonts w:ascii="Arial" w:hAnsi="Arial" w:cs="Arial"/>
          <w:sz w:val="24"/>
          <w:szCs w:val="24"/>
        </w:rPr>
        <w:t>вправе осуществлять оплату услуг кредитных организаций по перечислению заработной платы лицам, замещающим муниципальные должности Атаманского сельского поселения</w:t>
      </w:r>
      <w:r w:rsidR="00D47A6D" w:rsidRPr="00037535">
        <w:rPr>
          <w:rFonts w:ascii="Arial" w:hAnsi="Arial" w:cs="Arial"/>
          <w:sz w:val="24"/>
          <w:szCs w:val="24"/>
        </w:rPr>
        <w:t xml:space="preserve"> Павловского района</w:t>
      </w:r>
      <w:r w:rsidR="00480663" w:rsidRPr="00037535">
        <w:rPr>
          <w:rFonts w:ascii="Arial" w:hAnsi="Arial" w:cs="Arial"/>
          <w:sz w:val="24"/>
          <w:szCs w:val="24"/>
        </w:rPr>
        <w:t>,  и работникам согласно соответствующим договорам в пределах</w:t>
      </w:r>
      <w:r w:rsidR="0055457A" w:rsidRPr="00037535">
        <w:rPr>
          <w:rFonts w:ascii="Arial" w:hAnsi="Arial" w:cs="Arial"/>
          <w:sz w:val="24"/>
          <w:szCs w:val="24"/>
        </w:rPr>
        <w:t>,</w:t>
      </w:r>
      <w:r w:rsidR="00480663" w:rsidRPr="00037535">
        <w:rPr>
          <w:rFonts w:ascii="Arial" w:hAnsi="Arial" w:cs="Arial"/>
          <w:sz w:val="24"/>
          <w:szCs w:val="24"/>
        </w:rPr>
        <w:t xml:space="preserve"> утвержденных в установленном законодательством порядке смет доходов и расходов</w:t>
      </w:r>
      <w:r w:rsidR="00731253">
        <w:rPr>
          <w:rFonts w:ascii="Arial" w:hAnsi="Arial" w:cs="Arial"/>
          <w:sz w:val="24"/>
          <w:szCs w:val="24"/>
        </w:rPr>
        <w:t xml:space="preserve"> указанных органов и учреждений.</w:t>
      </w:r>
    </w:p>
    <w:p w:rsidR="00480663" w:rsidRPr="00A54758" w:rsidRDefault="00487F04" w:rsidP="00037535">
      <w:pPr>
        <w:autoSpaceDE w:val="0"/>
        <w:autoSpaceDN w:val="0"/>
        <w:adjustRightInd w:val="0"/>
        <w:ind w:firstLine="851"/>
        <w:rPr>
          <w:rFonts w:ascii="Arial" w:hAnsi="Arial" w:cs="Arial"/>
          <w:sz w:val="24"/>
          <w:szCs w:val="24"/>
        </w:rPr>
      </w:pPr>
      <w:r w:rsidRPr="00A54758">
        <w:rPr>
          <w:rFonts w:ascii="Arial" w:hAnsi="Arial" w:cs="Arial"/>
          <w:sz w:val="24"/>
          <w:szCs w:val="24"/>
        </w:rPr>
        <w:t>С</w:t>
      </w:r>
      <w:r w:rsidR="005450E6" w:rsidRPr="00A54758">
        <w:rPr>
          <w:rFonts w:ascii="Arial" w:hAnsi="Arial" w:cs="Arial"/>
          <w:sz w:val="24"/>
          <w:szCs w:val="24"/>
        </w:rPr>
        <w:t>татья 10</w:t>
      </w:r>
    </w:p>
    <w:p w:rsidR="00480663" w:rsidRPr="00037535" w:rsidRDefault="00480663" w:rsidP="00037535">
      <w:pPr>
        <w:widowControl/>
        <w:autoSpaceDE w:val="0"/>
        <w:autoSpaceDN w:val="0"/>
        <w:adjustRightInd w:val="0"/>
        <w:ind w:firstLine="851"/>
        <w:rPr>
          <w:rFonts w:ascii="Arial" w:hAnsi="Arial" w:cs="Arial"/>
          <w:sz w:val="24"/>
          <w:szCs w:val="24"/>
        </w:rPr>
      </w:pPr>
      <w:r w:rsidRPr="00037535">
        <w:rPr>
          <w:rFonts w:ascii="Arial" w:hAnsi="Arial" w:cs="Arial"/>
          <w:sz w:val="24"/>
          <w:szCs w:val="24"/>
        </w:rPr>
        <w:t>1. Установить, что управление муниципальным долгом осуществляется исполнительно-распорядительным органом Атаманского сельского поселения в соответствии с уставом Атаманского сельского поселения.</w:t>
      </w:r>
    </w:p>
    <w:p w:rsidR="004A6C56" w:rsidRPr="00731253" w:rsidRDefault="00480663" w:rsidP="00731253">
      <w:pPr>
        <w:widowControl/>
        <w:autoSpaceDE w:val="0"/>
        <w:autoSpaceDN w:val="0"/>
        <w:adjustRightInd w:val="0"/>
        <w:ind w:firstLine="851"/>
        <w:rPr>
          <w:rFonts w:ascii="Arial" w:hAnsi="Arial" w:cs="Arial"/>
          <w:sz w:val="24"/>
          <w:szCs w:val="24"/>
        </w:rPr>
      </w:pPr>
      <w:r w:rsidRPr="00037535">
        <w:rPr>
          <w:rFonts w:ascii="Arial" w:hAnsi="Arial" w:cs="Arial"/>
          <w:sz w:val="24"/>
          <w:szCs w:val="24"/>
        </w:rPr>
        <w:t>2. Право осуществления муниципальных заимствований от имени Атаманского сельского поселения и выдачи муниципальных гарантий Атаманского  сельского поселения другим заемщикам для привлечения кредитов в соответствии с настоящим решением и уставом Атаманского сельского поселения принадлежит администрации Атаманского сельского поселения.</w:t>
      </w:r>
    </w:p>
    <w:p w:rsidR="00AD05CA" w:rsidRPr="00A54758" w:rsidRDefault="00FA7EF2" w:rsidP="00037535">
      <w:pPr>
        <w:pStyle w:val="ab"/>
        <w:ind w:firstLine="851"/>
        <w:jc w:val="both"/>
        <w:rPr>
          <w:rFonts w:ascii="Arial" w:hAnsi="Arial" w:cs="Arial"/>
          <w:sz w:val="24"/>
          <w:szCs w:val="24"/>
        </w:rPr>
      </w:pPr>
      <w:r w:rsidRPr="00037535">
        <w:rPr>
          <w:rFonts w:ascii="Arial" w:hAnsi="Arial" w:cs="Arial"/>
          <w:b/>
          <w:sz w:val="24"/>
          <w:szCs w:val="24"/>
        </w:rPr>
        <w:t xml:space="preserve"> </w:t>
      </w:r>
      <w:r w:rsidR="00B01211" w:rsidRPr="00A54758">
        <w:rPr>
          <w:rFonts w:ascii="Arial" w:hAnsi="Arial" w:cs="Arial"/>
          <w:sz w:val="24"/>
          <w:szCs w:val="24"/>
        </w:rPr>
        <w:t>С</w:t>
      </w:r>
      <w:r w:rsidR="00AD05CA" w:rsidRPr="00A54758">
        <w:rPr>
          <w:rFonts w:ascii="Arial" w:hAnsi="Arial" w:cs="Arial"/>
          <w:sz w:val="24"/>
          <w:szCs w:val="24"/>
        </w:rPr>
        <w:t xml:space="preserve">татья </w:t>
      </w:r>
      <w:r w:rsidR="005450E6" w:rsidRPr="00A54758">
        <w:rPr>
          <w:rFonts w:ascii="Arial" w:hAnsi="Arial" w:cs="Arial"/>
          <w:sz w:val="24"/>
          <w:szCs w:val="24"/>
        </w:rPr>
        <w:t>11</w:t>
      </w:r>
    </w:p>
    <w:p w:rsidR="00480663" w:rsidRPr="00037535" w:rsidRDefault="00731253" w:rsidP="00037535">
      <w:pPr>
        <w:pStyle w:val="a3"/>
        <w:ind w:firstLine="851"/>
        <w:rPr>
          <w:rFonts w:ascii="Arial" w:hAnsi="Arial" w:cs="Arial"/>
          <w:sz w:val="24"/>
          <w:szCs w:val="24"/>
        </w:rPr>
      </w:pPr>
      <w:r>
        <w:rPr>
          <w:rFonts w:ascii="Arial" w:hAnsi="Arial" w:cs="Arial"/>
          <w:sz w:val="24"/>
          <w:szCs w:val="24"/>
        </w:rPr>
        <w:lastRenderedPageBreak/>
        <w:t xml:space="preserve">  </w:t>
      </w:r>
      <w:r w:rsidR="00236B5F" w:rsidRPr="00037535">
        <w:rPr>
          <w:rFonts w:ascii="Arial" w:hAnsi="Arial" w:cs="Arial"/>
          <w:sz w:val="24"/>
          <w:szCs w:val="24"/>
        </w:rPr>
        <w:t>1.</w:t>
      </w:r>
      <w:r w:rsidR="007C4DBF" w:rsidRPr="00037535">
        <w:rPr>
          <w:rFonts w:ascii="Arial" w:hAnsi="Arial" w:cs="Arial"/>
          <w:sz w:val="24"/>
          <w:szCs w:val="24"/>
        </w:rPr>
        <w:t xml:space="preserve"> </w:t>
      </w:r>
      <w:r w:rsidR="000B67C9" w:rsidRPr="00037535">
        <w:rPr>
          <w:rFonts w:ascii="Arial" w:hAnsi="Arial" w:cs="Arial"/>
          <w:sz w:val="24"/>
          <w:szCs w:val="24"/>
        </w:rPr>
        <w:t>Утвердить объем межбюджетных трансфертов,</w:t>
      </w:r>
      <w:r w:rsidR="00480663" w:rsidRPr="00037535">
        <w:rPr>
          <w:rFonts w:ascii="Arial" w:hAnsi="Arial" w:cs="Arial"/>
          <w:sz w:val="24"/>
          <w:szCs w:val="24"/>
        </w:rPr>
        <w:t xml:space="preserve"> передаваемых из  бюджета Атаманского сельского поселения </w:t>
      </w:r>
      <w:r w:rsidR="003D53C1" w:rsidRPr="00037535">
        <w:rPr>
          <w:rFonts w:ascii="Arial" w:hAnsi="Arial" w:cs="Arial"/>
          <w:sz w:val="24"/>
          <w:szCs w:val="24"/>
        </w:rPr>
        <w:t xml:space="preserve">Павловского района </w:t>
      </w:r>
      <w:r w:rsidR="00480663" w:rsidRPr="00037535">
        <w:rPr>
          <w:rFonts w:ascii="Arial" w:hAnsi="Arial" w:cs="Arial"/>
          <w:sz w:val="24"/>
          <w:szCs w:val="24"/>
        </w:rPr>
        <w:t>в бюджет муниципального образования Павловский район, в соответствии с заключенными соглашениями,</w:t>
      </w:r>
      <w:r w:rsidR="003D53C1" w:rsidRPr="00037535">
        <w:rPr>
          <w:rFonts w:ascii="Arial" w:hAnsi="Arial" w:cs="Arial"/>
          <w:sz w:val="24"/>
          <w:szCs w:val="24"/>
        </w:rPr>
        <w:t xml:space="preserve"> для исполнения расходов </w:t>
      </w:r>
      <w:r w:rsidR="00480663" w:rsidRPr="00037535">
        <w:rPr>
          <w:rFonts w:ascii="Arial" w:hAnsi="Arial" w:cs="Arial"/>
          <w:sz w:val="24"/>
          <w:szCs w:val="24"/>
        </w:rPr>
        <w:t xml:space="preserve"> на осуществление ч</w:t>
      </w:r>
      <w:r w:rsidR="006720B0" w:rsidRPr="00037535">
        <w:rPr>
          <w:rFonts w:ascii="Arial" w:hAnsi="Arial" w:cs="Arial"/>
          <w:sz w:val="24"/>
          <w:szCs w:val="24"/>
        </w:rPr>
        <w:t>асти полномочий поселений в 2015</w:t>
      </w:r>
      <w:r w:rsidR="00480663" w:rsidRPr="00037535">
        <w:rPr>
          <w:rFonts w:ascii="Arial" w:hAnsi="Arial" w:cs="Arial"/>
          <w:sz w:val="24"/>
          <w:szCs w:val="24"/>
        </w:rPr>
        <w:t xml:space="preserve"> году в сумме  </w:t>
      </w:r>
      <w:r w:rsidR="00427B63" w:rsidRPr="00037535">
        <w:rPr>
          <w:rFonts w:ascii="Arial" w:hAnsi="Arial" w:cs="Arial"/>
          <w:sz w:val="24"/>
          <w:szCs w:val="24"/>
        </w:rPr>
        <w:t>69,7</w:t>
      </w:r>
      <w:r w:rsidR="00480663" w:rsidRPr="00037535">
        <w:rPr>
          <w:rFonts w:ascii="Arial" w:hAnsi="Arial" w:cs="Arial"/>
          <w:sz w:val="24"/>
          <w:szCs w:val="24"/>
        </w:rPr>
        <w:t xml:space="preserve"> тыс. рублей.</w:t>
      </w:r>
    </w:p>
    <w:p w:rsidR="00C36DBE" w:rsidRPr="00731253" w:rsidRDefault="001B39FC" w:rsidP="00731253">
      <w:pPr>
        <w:pStyle w:val="a3"/>
        <w:ind w:firstLine="851"/>
        <w:rPr>
          <w:rFonts w:ascii="Arial" w:hAnsi="Arial" w:cs="Arial"/>
          <w:sz w:val="24"/>
          <w:szCs w:val="24"/>
        </w:rPr>
      </w:pPr>
      <w:r w:rsidRPr="00037535">
        <w:rPr>
          <w:rFonts w:ascii="Arial" w:hAnsi="Arial" w:cs="Arial"/>
          <w:sz w:val="24"/>
          <w:szCs w:val="24"/>
        </w:rPr>
        <w:t xml:space="preserve">  </w:t>
      </w:r>
      <w:r w:rsidR="00480663" w:rsidRPr="00037535">
        <w:rPr>
          <w:rFonts w:ascii="Arial" w:hAnsi="Arial" w:cs="Arial"/>
          <w:sz w:val="24"/>
          <w:szCs w:val="24"/>
        </w:rPr>
        <w:t>2.Утвердить перечень полномочий Атаманского сельского поселения, передаваемых на реализацию в муниципальное образование Павловск</w:t>
      </w:r>
      <w:r w:rsidR="003D53C1" w:rsidRPr="00037535">
        <w:rPr>
          <w:rFonts w:ascii="Arial" w:hAnsi="Arial" w:cs="Arial"/>
          <w:sz w:val="24"/>
          <w:szCs w:val="24"/>
        </w:rPr>
        <w:t xml:space="preserve">ий район, согласно приложения № </w:t>
      </w:r>
      <w:r w:rsidR="003C7DE1" w:rsidRPr="00037535">
        <w:rPr>
          <w:rFonts w:ascii="Arial" w:hAnsi="Arial" w:cs="Arial"/>
          <w:sz w:val="24"/>
          <w:szCs w:val="24"/>
        </w:rPr>
        <w:t>9</w:t>
      </w:r>
      <w:r w:rsidR="003D53C1" w:rsidRPr="00037535">
        <w:rPr>
          <w:rFonts w:ascii="Arial" w:hAnsi="Arial" w:cs="Arial"/>
          <w:sz w:val="24"/>
          <w:szCs w:val="24"/>
        </w:rPr>
        <w:t xml:space="preserve"> к настоящему решению.</w:t>
      </w:r>
    </w:p>
    <w:p w:rsidR="006F0D26" w:rsidRPr="00A54758" w:rsidRDefault="000A6DBE" w:rsidP="00037535">
      <w:pPr>
        <w:pStyle w:val="a3"/>
        <w:widowControl w:val="0"/>
        <w:ind w:firstLine="851"/>
        <w:rPr>
          <w:rFonts w:ascii="Arial" w:hAnsi="Arial" w:cs="Arial"/>
          <w:sz w:val="24"/>
          <w:szCs w:val="24"/>
        </w:rPr>
      </w:pPr>
      <w:r w:rsidRPr="00037535">
        <w:rPr>
          <w:rFonts w:ascii="Arial" w:hAnsi="Arial" w:cs="Arial"/>
          <w:b/>
          <w:sz w:val="24"/>
          <w:szCs w:val="24"/>
        </w:rPr>
        <w:t xml:space="preserve"> </w:t>
      </w:r>
      <w:r w:rsidR="00B2423C" w:rsidRPr="00A54758">
        <w:rPr>
          <w:rFonts w:ascii="Arial" w:hAnsi="Arial" w:cs="Arial"/>
          <w:sz w:val="24"/>
          <w:szCs w:val="24"/>
        </w:rPr>
        <w:t>Статья 1</w:t>
      </w:r>
      <w:r w:rsidR="00C36DBE" w:rsidRPr="00A54758">
        <w:rPr>
          <w:rFonts w:ascii="Arial" w:hAnsi="Arial" w:cs="Arial"/>
          <w:sz w:val="24"/>
          <w:szCs w:val="24"/>
        </w:rPr>
        <w:t>2</w:t>
      </w:r>
    </w:p>
    <w:p w:rsidR="00514055" w:rsidRPr="00037535" w:rsidRDefault="001B39FC" w:rsidP="00037535">
      <w:pPr>
        <w:ind w:firstLine="851"/>
        <w:rPr>
          <w:rFonts w:ascii="Arial" w:hAnsi="Arial" w:cs="Arial"/>
          <w:b/>
          <w:sz w:val="24"/>
          <w:szCs w:val="24"/>
        </w:rPr>
      </w:pPr>
      <w:r w:rsidRPr="00037535">
        <w:rPr>
          <w:rFonts w:ascii="Arial" w:hAnsi="Arial" w:cs="Arial"/>
          <w:sz w:val="24"/>
          <w:szCs w:val="24"/>
        </w:rPr>
        <w:t xml:space="preserve">1. </w:t>
      </w:r>
      <w:r w:rsidR="00514055" w:rsidRPr="00037535">
        <w:rPr>
          <w:rFonts w:ascii="Arial" w:hAnsi="Arial" w:cs="Arial"/>
          <w:sz w:val="24"/>
          <w:szCs w:val="24"/>
        </w:rPr>
        <w:t>Утвердить программу муниципальных внутренних заимствований Атаманского</w:t>
      </w:r>
      <w:r w:rsidR="00427B63" w:rsidRPr="00037535">
        <w:rPr>
          <w:rFonts w:ascii="Arial" w:hAnsi="Arial" w:cs="Arial"/>
          <w:sz w:val="24"/>
          <w:szCs w:val="24"/>
        </w:rPr>
        <w:t xml:space="preserve"> сельского поселения на 2016</w:t>
      </w:r>
      <w:r w:rsidR="00514055" w:rsidRPr="00037535">
        <w:rPr>
          <w:rFonts w:ascii="Arial" w:hAnsi="Arial" w:cs="Arial"/>
          <w:sz w:val="24"/>
          <w:szCs w:val="24"/>
        </w:rPr>
        <w:t xml:space="preserve"> год согласно приложению</w:t>
      </w:r>
      <w:r w:rsidR="0034634D" w:rsidRPr="00037535">
        <w:rPr>
          <w:rFonts w:ascii="Arial" w:hAnsi="Arial" w:cs="Arial"/>
          <w:sz w:val="24"/>
          <w:szCs w:val="24"/>
        </w:rPr>
        <w:t xml:space="preserve"> 10</w:t>
      </w:r>
      <w:r w:rsidR="00514055" w:rsidRPr="00037535">
        <w:rPr>
          <w:rFonts w:ascii="Arial" w:hAnsi="Arial" w:cs="Arial"/>
          <w:sz w:val="24"/>
          <w:szCs w:val="24"/>
        </w:rPr>
        <w:t xml:space="preserve"> к настоящему решению. </w:t>
      </w:r>
    </w:p>
    <w:p w:rsidR="00514055" w:rsidRPr="00037535" w:rsidRDefault="001B39FC" w:rsidP="00037535">
      <w:pPr>
        <w:pStyle w:val="a3"/>
        <w:widowControl w:val="0"/>
        <w:ind w:firstLine="851"/>
        <w:rPr>
          <w:rFonts w:ascii="Arial" w:hAnsi="Arial" w:cs="Arial"/>
          <w:sz w:val="24"/>
          <w:szCs w:val="24"/>
        </w:rPr>
      </w:pPr>
      <w:r w:rsidRPr="00037535">
        <w:rPr>
          <w:rFonts w:ascii="Arial" w:hAnsi="Arial" w:cs="Arial"/>
          <w:sz w:val="24"/>
          <w:szCs w:val="24"/>
        </w:rPr>
        <w:t xml:space="preserve">  </w:t>
      </w:r>
      <w:r w:rsidR="00514055" w:rsidRPr="00037535">
        <w:rPr>
          <w:rFonts w:ascii="Arial" w:hAnsi="Arial" w:cs="Arial"/>
          <w:sz w:val="24"/>
          <w:szCs w:val="24"/>
        </w:rPr>
        <w:t>2. Установить предельный  объем муниципального долга Атаманского сельского поселения Павловского района на 201</w:t>
      </w:r>
      <w:r w:rsidR="00427B63" w:rsidRPr="00037535">
        <w:rPr>
          <w:rFonts w:ascii="Arial" w:hAnsi="Arial" w:cs="Arial"/>
          <w:sz w:val="24"/>
          <w:szCs w:val="24"/>
        </w:rPr>
        <w:t>6</w:t>
      </w:r>
      <w:r w:rsidR="00514055" w:rsidRPr="00037535">
        <w:rPr>
          <w:rFonts w:ascii="Arial" w:hAnsi="Arial" w:cs="Arial"/>
          <w:sz w:val="24"/>
          <w:szCs w:val="24"/>
        </w:rPr>
        <w:t xml:space="preserve"> год – в сумме 0,00 тыс. рублей.</w:t>
      </w:r>
    </w:p>
    <w:p w:rsidR="00514055" w:rsidRPr="00037535" w:rsidRDefault="001B39FC" w:rsidP="00037535">
      <w:pPr>
        <w:pStyle w:val="a3"/>
        <w:widowControl w:val="0"/>
        <w:ind w:firstLine="851"/>
        <w:rPr>
          <w:rFonts w:ascii="Arial" w:hAnsi="Arial" w:cs="Arial"/>
          <w:sz w:val="24"/>
          <w:szCs w:val="24"/>
        </w:rPr>
      </w:pPr>
      <w:r w:rsidRPr="00037535">
        <w:rPr>
          <w:rFonts w:ascii="Arial" w:hAnsi="Arial" w:cs="Arial"/>
          <w:sz w:val="24"/>
          <w:szCs w:val="24"/>
        </w:rPr>
        <w:t xml:space="preserve">  3. </w:t>
      </w:r>
      <w:r w:rsidR="00514055" w:rsidRPr="00037535">
        <w:rPr>
          <w:rFonts w:ascii="Arial" w:hAnsi="Arial" w:cs="Arial"/>
          <w:sz w:val="24"/>
          <w:szCs w:val="24"/>
        </w:rPr>
        <w:t>Установить предельный объем расходов на обслуживание муниципального долга Атаманского сельского посе</w:t>
      </w:r>
      <w:r w:rsidR="00427B63" w:rsidRPr="00037535">
        <w:rPr>
          <w:rFonts w:ascii="Arial" w:hAnsi="Arial" w:cs="Arial"/>
          <w:sz w:val="24"/>
          <w:szCs w:val="24"/>
        </w:rPr>
        <w:t>ления Павловского района на 2016</w:t>
      </w:r>
      <w:r w:rsidR="00514055" w:rsidRPr="00037535">
        <w:rPr>
          <w:rFonts w:ascii="Arial" w:hAnsi="Arial" w:cs="Arial"/>
          <w:sz w:val="24"/>
          <w:szCs w:val="24"/>
        </w:rPr>
        <w:t xml:space="preserve"> год в сумме 0,00 тыс. рублей.</w:t>
      </w:r>
    </w:p>
    <w:p w:rsidR="002566AB" w:rsidRPr="00731253" w:rsidRDefault="00731253" w:rsidP="00731253">
      <w:pPr>
        <w:pStyle w:val="ab"/>
        <w:widowControl w:val="0"/>
        <w:tabs>
          <w:tab w:val="left" w:pos="851"/>
        </w:tabs>
        <w:ind w:firstLine="851"/>
        <w:jc w:val="both"/>
        <w:rPr>
          <w:rFonts w:ascii="Arial" w:hAnsi="Arial" w:cs="Arial"/>
          <w:color w:val="000000"/>
          <w:sz w:val="24"/>
          <w:szCs w:val="24"/>
        </w:rPr>
      </w:pPr>
      <w:r>
        <w:rPr>
          <w:rFonts w:ascii="Arial" w:hAnsi="Arial" w:cs="Arial"/>
          <w:color w:val="000000"/>
          <w:sz w:val="24"/>
          <w:szCs w:val="24"/>
        </w:rPr>
        <w:t xml:space="preserve"> </w:t>
      </w:r>
      <w:r w:rsidR="001B39FC" w:rsidRPr="00037535">
        <w:rPr>
          <w:rFonts w:ascii="Arial" w:hAnsi="Arial" w:cs="Arial"/>
          <w:color w:val="000000"/>
          <w:sz w:val="24"/>
          <w:szCs w:val="24"/>
        </w:rPr>
        <w:t xml:space="preserve"> </w:t>
      </w:r>
      <w:r w:rsidR="00514055" w:rsidRPr="00037535">
        <w:rPr>
          <w:rFonts w:ascii="Arial" w:hAnsi="Arial" w:cs="Arial"/>
          <w:color w:val="000000"/>
          <w:sz w:val="24"/>
          <w:szCs w:val="24"/>
        </w:rPr>
        <w:t xml:space="preserve">4. Утвердить программу муниципальных гарантий </w:t>
      </w:r>
      <w:r w:rsidR="00514055" w:rsidRPr="00037535">
        <w:rPr>
          <w:rFonts w:ascii="Arial" w:hAnsi="Arial" w:cs="Arial"/>
          <w:sz w:val="24"/>
          <w:szCs w:val="24"/>
        </w:rPr>
        <w:t>Атаманского сельского поселения</w:t>
      </w:r>
      <w:r w:rsidR="00514055" w:rsidRPr="00037535">
        <w:rPr>
          <w:rFonts w:ascii="Arial" w:hAnsi="Arial" w:cs="Arial"/>
          <w:color w:val="000000"/>
          <w:sz w:val="24"/>
          <w:szCs w:val="24"/>
        </w:rPr>
        <w:t xml:space="preserve"> в валюте Российской Федерации на 201</w:t>
      </w:r>
      <w:r w:rsidR="00427B63" w:rsidRPr="00037535">
        <w:rPr>
          <w:rFonts w:ascii="Arial" w:hAnsi="Arial" w:cs="Arial"/>
          <w:color w:val="000000"/>
          <w:sz w:val="24"/>
          <w:szCs w:val="24"/>
        </w:rPr>
        <w:t>6</w:t>
      </w:r>
      <w:r w:rsidR="00514055" w:rsidRPr="00037535">
        <w:rPr>
          <w:rFonts w:ascii="Arial" w:hAnsi="Arial" w:cs="Arial"/>
          <w:color w:val="000000"/>
          <w:sz w:val="24"/>
          <w:szCs w:val="24"/>
        </w:rPr>
        <w:t xml:space="preserve"> год согласно </w:t>
      </w:r>
      <w:r w:rsidR="00AF481E" w:rsidRPr="00037535">
        <w:rPr>
          <w:rFonts w:ascii="Arial" w:hAnsi="Arial" w:cs="Arial"/>
          <w:color w:val="000000"/>
          <w:sz w:val="24"/>
          <w:szCs w:val="24"/>
        </w:rPr>
        <w:t>приложению 11</w:t>
      </w:r>
      <w:r w:rsidR="00514055" w:rsidRPr="00037535">
        <w:rPr>
          <w:rFonts w:ascii="Arial" w:hAnsi="Arial" w:cs="Arial"/>
          <w:color w:val="000000"/>
          <w:sz w:val="24"/>
          <w:szCs w:val="24"/>
        </w:rPr>
        <w:t xml:space="preserve"> к настоящему решению. </w:t>
      </w:r>
    </w:p>
    <w:p w:rsidR="0005565C" w:rsidRPr="00A54758" w:rsidRDefault="001B39FC" w:rsidP="00037535">
      <w:pPr>
        <w:pStyle w:val="ConsNormal"/>
        <w:widowControl/>
        <w:ind w:right="0" w:firstLine="851"/>
        <w:jc w:val="both"/>
        <w:rPr>
          <w:sz w:val="24"/>
          <w:szCs w:val="24"/>
        </w:rPr>
      </w:pPr>
      <w:r w:rsidRPr="00037535">
        <w:rPr>
          <w:b/>
          <w:sz w:val="24"/>
          <w:szCs w:val="24"/>
        </w:rPr>
        <w:t xml:space="preserve"> </w:t>
      </w:r>
      <w:r w:rsidR="007D7FC5" w:rsidRPr="00A54758">
        <w:rPr>
          <w:sz w:val="24"/>
          <w:szCs w:val="24"/>
        </w:rPr>
        <w:t>Статья 1</w:t>
      </w:r>
      <w:r w:rsidR="00C36DBE" w:rsidRPr="00A54758">
        <w:rPr>
          <w:sz w:val="24"/>
          <w:szCs w:val="24"/>
        </w:rPr>
        <w:t>3</w:t>
      </w:r>
      <w:r w:rsidR="0005565C" w:rsidRPr="00A54758">
        <w:rPr>
          <w:sz w:val="24"/>
          <w:szCs w:val="24"/>
        </w:rPr>
        <w:t xml:space="preserve"> </w:t>
      </w:r>
    </w:p>
    <w:p w:rsidR="00454095" w:rsidRPr="00037535" w:rsidRDefault="00454095" w:rsidP="00037535">
      <w:pPr>
        <w:pStyle w:val="ab"/>
        <w:ind w:firstLine="851"/>
        <w:jc w:val="both"/>
        <w:rPr>
          <w:rFonts w:ascii="Arial" w:hAnsi="Arial" w:cs="Arial"/>
          <w:sz w:val="24"/>
          <w:szCs w:val="24"/>
        </w:rPr>
      </w:pPr>
      <w:r w:rsidRPr="00037535">
        <w:rPr>
          <w:rFonts w:ascii="Arial" w:hAnsi="Arial" w:cs="Arial"/>
          <w:sz w:val="24"/>
          <w:szCs w:val="24"/>
        </w:rPr>
        <w:t>1. Предоставление муниципальных гарантий Атаманского сельского поселения осуществляется в соответствии с требованиями Бюджетного кодекса и в порядке, установленном муниципальными правовыми актами.</w:t>
      </w:r>
    </w:p>
    <w:p w:rsidR="0005565C" w:rsidRPr="00037535" w:rsidRDefault="001B39FC" w:rsidP="00731253">
      <w:pPr>
        <w:pStyle w:val="ConsNormal"/>
        <w:widowControl/>
        <w:ind w:right="0" w:firstLine="851"/>
        <w:jc w:val="both"/>
        <w:rPr>
          <w:sz w:val="24"/>
          <w:szCs w:val="24"/>
        </w:rPr>
      </w:pPr>
      <w:r w:rsidRPr="00037535">
        <w:rPr>
          <w:sz w:val="24"/>
          <w:szCs w:val="24"/>
        </w:rPr>
        <w:t xml:space="preserve">  </w:t>
      </w:r>
      <w:r w:rsidR="00454095" w:rsidRPr="00037535">
        <w:rPr>
          <w:sz w:val="24"/>
          <w:szCs w:val="24"/>
        </w:rPr>
        <w:t>2. Установить, что муниципальные гарантии Атаманского сельского поселения, выдаваемые в 20</w:t>
      </w:r>
      <w:r w:rsidR="00427B63" w:rsidRPr="00037535">
        <w:rPr>
          <w:sz w:val="24"/>
          <w:szCs w:val="24"/>
        </w:rPr>
        <w:t>16</w:t>
      </w:r>
      <w:r w:rsidR="00454095" w:rsidRPr="00037535">
        <w:rPr>
          <w:sz w:val="24"/>
          <w:szCs w:val="24"/>
        </w:rPr>
        <w:t xml:space="preserve"> году, предоставляются на платной основе. Утвердить ставку платы, взимаемой за предоставление муниципаль</w:t>
      </w:r>
      <w:r w:rsidR="00454095" w:rsidRPr="00037535">
        <w:rPr>
          <w:sz w:val="24"/>
          <w:szCs w:val="24"/>
        </w:rPr>
        <w:softHyphen/>
        <w:t>ных гарантий Атаманского  сельского поселения в течение 20</w:t>
      </w:r>
      <w:r w:rsidR="00427B63" w:rsidRPr="00037535">
        <w:rPr>
          <w:sz w:val="24"/>
          <w:szCs w:val="24"/>
        </w:rPr>
        <w:t>16</w:t>
      </w:r>
      <w:r w:rsidR="0034634D" w:rsidRPr="00037535">
        <w:rPr>
          <w:sz w:val="24"/>
          <w:szCs w:val="24"/>
        </w:rPr>
        <w:t xml:space="preserve"> </w:t>
      </w:r>
      <w:r w:rsidR="00454095" w:rsidRPr="00037535">
        <w:rPr>
          <w:sz w:val="24"/>
          <w:szCs w:val="24"/>
        </w:rPr>
        <w:t xml:space="preserve">года, в размере 1,5 процента от суммы выдаваемых гарантий. Установить, что с муниципального унитарного предприятия Атаманского сельского поселения плата за выдачу муниципальных гарантий Атаманского сельского поселения не взимается. </w:t>
      </w:r>
    </w:p>
    <w:p w:rsidR="0005565C" w:rsidRPr="00A54758" w:rsidRDefault="001B39FC" w:rsidP="00037535">
      <w:pPr>
        <w:pStyle w:val="ConsNormal"/>
        <w:widowControl/>
        <w:ind w:right="0" w:firstLine="851"/>
        <w:jc w:val="both"/>
        <w:rPr>
          <w:sz w:val="24"/>
          <w:szCs w:val="24"/>
        </w:rPr>
      </w:pPr>
      <w:r w:rsidRPr="00037535">
        <w:rPr>
          <w:b/>
          <w:sz w:val="24"/>
          <w:szCs w:val="24"/>
        </w:rPr>
        <w:t xml:space="preserve"> </w:t>
      </w:r>
      <w:r w:rsidR="0005565C" w:rsidRPr="00A54758">
        <w:rPr>
          <w:sz w:val="24"/>
          <w:szCs w:val="24"/>
        </w:rPr>
        <w:t>Статья 1</w:t>
      </w:r>
      <w:r w:rsidR="00C36DBE" w:rsidRPr="00A54758">
        <w:rPr>
          <w:sz w:val="24"/>
          <w:szCs w:val="24"/>
        </w:rPr>
        <w:t>4</w:t>
      </w:r>
    </w:p>
    <w:p w:rsidR="0089475A" w:rsidRPr="00037535" w:rsidRDefault="00731253" w:rsidP="00037535">
      <w:pPr>
        <w:tabs>
          <w:tab w:val="left" w:pos="709"/>
          <w:tab w:val="left" w:pos="851"/>
        </w:tabs>
        <w:autoSpaceDE w:val="0"/>
        <w:ind w:firstLine="851"/>
        <w:rPr>
          <w:rFonts w:ascii="Arial" w:hAnsi="Arial" w:cs="Arial"/>
          <w:sz w:val="24"/>
          <w:szCs w:val="24"/>
        </w:rPr>
      </w:pPr>
      <w:r>
        <w:rPr>
          <w:rFonts w:ascii="Arial" w:hAnsi="Arial" w:cs="Arial"/>
          <w:sz w:val="24"/>
          <w:szCs w:val="24"/>
        </w:rPr>
        <w:t xml:space="preserve"> </w:t>
      </w:r>
      <w:r w:rsidR="00454095" w:rsidRPr="00037535">
        <w:rPr>
          <w:rFonts w:ascii="Arial" w:hAnsi="Arial" w:cs="Arial"/>
          <w:sz w:val="24"/>
          <w:szCs w:val="24"/>
        </w:rPr>
        <w:t>1. Установить в соответствии с пунктом 3 статьи 217 Бюджетного кодекса Российской Федерации следующие основания для внесения в 201</w:t>
      </w:r>
      <w:r w:rsidR="00427B63" w:rsidRPr="00037535">
        <w:rPr>
          <w:rFonts w:ascii="Arial" w:hAnsi="Arial" w:cs="Arial"/>
          <w:sz w:val="24"/>
          <w:szCs w:val="24"/>
        </w:rPr>
        <w:t>6</w:t>
      </w:r>
      <w:r w:rsidR="00454095" w:rsidRPr="00037535">
        <w:rPr>
          <w:rFonts w:ascii="Arial" w:hAnsi="Arial" w:cs="Arial"/>
          <w:sz w:val="24"/>
          <w:szCs w:val="24"/>
        </w:rPr>
        <w:t xml:space="preserve"> году изменений в показатели сводной бюджетной росписи  бюджета  Атаманского сельского поселения </w:t>
      </w:r>
      <w:r w:rsidR="0089475A" w:rsidRPr="00037535">
        <w:rPr>
          <w:rFonts w:ascii="Arial" w:hAnsi="Arial" w:cs="Arial"/>
          <w:sz w:val="24"/>
          <w:szCs w:val="24"/>
        </w:rPr>
        <w:t xml:space="preserve">Павловского района </w:t>
      </w:r>
      <w:r w:rsidR="00454095" w:rsidRPr="00037535">
        <w:rPr>
          <w:rFonts w:ascii="Arial" w:hAnsi="Arial" w:cs="Arial"/>
          <w:sz w:val="24"/>
          <w:szCs w:val="24"/>
        </w:rPr>
        <w:t xml:space="preserve">без внесения изменений в </w:t>
      </w:r>
      <w:r w:rsidR="0089475A" w:rsidRPr="00037535">
        <w:rPr>
          <w:rFonts w:ascii="Arial" w:hAnsi="Arial" w:cs="Arial"/>
          <w:sz w:val="24"/>
          <w:szCs w:val="24"/>
        </w:rPr>
        <w:t>настоящее решение,</w:t>
      </w:r>
      <w:r w:rsidR="00454095" w:rsidRPr="00037535">
        <w:rPr>
          <w:rFonts w:ascii="Arial" w:hAnsi="Arial" w:cs="Arial"/>
          <w:sz w:val="24"/>
          <w:szCs w:val="24"/>
        </w:rPr>
        <w:t xml:space="preserve"> </w:t>
      </w:r>
      <w:r w:rsidR="0089475A" w:rsidRPr="00037535">
        <w:rPr>
          <w:rFonts w:ascii="Arial" w:hAnsi="Arial" w:cs="Arial"/>
          <w:sz w:val="24"/>
          <w:szCs w:val="24"/>
        </w:rPr>
        <w:t>связанное с особенностями исполнения  бюджета Атаманского сельского поселения Павловского района и (или) перераспределения бюджетных ассигнований между главными распорядителями средств бюджета Атаманского сельского поселения Павловского района</w:t>
      </w:r>
      <w:r w:rsidR="00454095" w:rsidRPr="00037535">
        <w:rPr>
          <w:rFonts w:ascii="Arial" w:hAnsi="Arial" w:cs="Arial"/>
          <w:sz w:val="24"/>
          <w:szCs w:val="24"/>
        </w:rPr>
        <w:t>:</w:t>
      </w:r>
      <w:r w:rsidR="0089475A" w:rsidRPr="00037535">
        <w:rPr>
          <w:rFonts w:ascii="Arial" w:hAnsi="Arial" w:cs="Arial"/>
          <w:sz w:val="24"/>
          <w:szCs w:val="24"/>
        </w:rPr>
        <w:t xml:space="preserve"> </w:t>
      </w:r>
    </w:p>
    <w:p w:rsidR="0089475A" w:rsidRPr="00037535" w:rsidRDefault="00731253" w:rsidP="00037535">
      <w:pPr>
        <w:autoSpaceDE w:val="0"/>
        <w:ind w:firstLine="851"/>
        <w:rPr>
          <w:rFonts w:ascii="Arial" w:hAnsi="Arial" w:cs="Arial"/>
          <w:sz w:val="24"/>
          <w:szCs w:val="24"/>
        </w:rPr>
      </w:pPr>
      <w:r>
        <w:rPr>
          <w:rFonts w:ascii="Arial" w:hAnsi="Arial" w:cs="Arial"/>
          <w:sz w:val="24"/>
          <w:szCs w:val="24"/>
        </w:rPr>
        <w:t xml:space="preserve"> </w:t>
      </w:r>
      <w:r w:rsidR="0089475A" w:rsidRPr="00037535">
        <w:rPr>
          <w:rFonts w:ascii="Arial" w:hAnsi="Arial" w:cs="Arial"/>
          <w:sz w:val="24"/>
          <w:szCs w:val="24"/>
        </w:rPr>
        <w:t>1) изменение наименования главного распорядителя бюджетных средств и (или) изменение структуры  органов местного самоуправления Атаманского сельского поселения Павловского района;</w:t>
      </w:r>
    </w:p>
    <w:p w:rsidR="0089475A" w:rsidRPr="00037535" w:rsidRDefault="00731253" w:rsidP="00037535">
      <w:pPr>
        <w:tabs>
          <w:tab w:val="left" w:pos="851"/>
        </w:tabs>
        <w:autoSpaceDE w:val="0"/>
        <w:ind w:firstLine="851"/>
        <w:rPr>
          <w:rFonts w:ascii="Arial" w:hAnsi="Arial" w:cs="Arial"/>
          <w:sz w:val="24"/>
          <w:szCs w:val="24"/>
        </w:rPr>
      </w:pPr>
      <w:r>
        <w:rPr>
          <w:rFonts w:ascii="Arial" w:hAnsi="Arial" w:cs="Arial"/>
          <w:sz w:val="24"/>
          <w:szCs w:val="24"/>
        </w:rPr>
        <w:t xml:space="preserve"> </w:t>
      </w:r>
      <w:r w:rsidR="0034634D" w:rsidRPr="00037535">
        <w:rPr>
          <w:rFonts w:ascii="Arial" w:hAnsi="Arial" w:cs="Arial"/>
          <w:sz w:val="24"/>
          <w:szCs w:val="24"/>
        </w:rPr>
        <w:t xml:space="preserve">2) </w:t>
      </w:r>
      <w:r w:rsidR="0089475A" w:rsidRPr="00037535">
        <w:rPr>
          <w:rFonts w:ascii="Arial" w:hAnsi="Arial" w:cs="Arial"/>
          <w:sz w:val="24"/>
          <w:szCs w:val="24"/>
        </w:rPr>
        <w:t>перераспределение бюджетных ассигнований</w:t>
      </w:r>
      <w:r w:rsidR="0089475A" w:rsidRPr="00037535">
        <w:rPr>
          <w:rFonts w:ascii="Arial" w:hAnsi="Arial" w:cs="Arial"/>
          <w:b/>
          <w:sz w:val="24"/>
          <w:szCs w:val="24"/>
        </w:rPr>
        <w:t xml:space="preserve"> </w:t>
      </w:r>
      <w:r w:rsidR="0089475A" w:rsidRPr="00037535">
        <w:rPr>
          <w:rFonts w:ascii="Arial" w:hAnsi="Arial" w:cs="Arial"/>
          <w:sz w:val="24"/>
          <w:szCs w:val="24"/>
        </w:rPr>
        <w:t>между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администрации  Атаманского сельского поселения Павловского района;</w:t>
      </w:r>
    </w:p>
    <w:p w:rsidR="0089475A" w:rsidRPr="00037535" w:rsidRDefault="001B39FC" w:rsidP="00037535">
      <w:pPr>
        <w:tabs>
          <w:tab w:val="left" w:pos="993"/>
        </w:tabs>
        <w:autoSpaceDE w:val="0"/>
        <w:ind w:firstLine="851"/>
        <w:rPr>
          <w:rFonts w:ascii="Arial" w:hAnsi="Arial" w:cs="Arial"/>
          <w:sz w:val="24"/>
          <w:szCs w:val="24"/>
        </w:rPr>
      </w:pPr>
      <w:r w:rsidRPr="00037535">
        <w:rPr>
          <w:rFonts w:ascii="Arial" w:hAnsi="Arial" w:cs="Arial"/>
          <w:sz w:val="24"/>
          <w:szCs w:val="24"/>
        </w:rPr>
        <w:t xml:space="preserve">  </w:t>
      </w:r>
      <w:r w:rsidR="004C6143" w:rsidRPr="00037535">
        <w:rPr>
          <w:rFonts w:ascii="Arial" w:hAnsi="Arial" w:cs="Arial"/>
          <w:sz w:val="24"/>
          <w:szCs w:val="24"/>
        </w:rPr>
        <w:t xml:space="preserve">3) </w:t>
      </w:r>
      <w:r w:rsidR="0089475A" w:rsidRPr="00037535">
        <w:rPr>
          <w:rFonts w:ascii="Arial" w:hAnsi="Arial" w:cs="Arial"/>
          <w:sz w:val="24"/>
          <w:szCs w:val="24"/>
        </w:rPr>
        <w:t xml:space="preserve">перераспределение бюджетных ассигнований  в пределах предусмотренных  главным распорядителям  средств бюджета Атаманского сельского поселения Павловского района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классификации расходов бюджетов, видами расходов </w:t>
      </w:r>
      <w:r w:rsidR="0089475A" w:rsidRPr="00037535">
        <w:rPr>
          <w:rFonts w:ascii="Arial" w:hAnsi="Arial" w:cs="Arial"/>
          <w:sz w:val="24"/>
          <w:szCs w:val="24"/>
        </w:rPr>
        <w:lastRenderedPageBreak/>
        <w:t>классификации расходов бюджетов;</w:t>
      </w:r>
    </w:p>
    <w:p w:rsidR="0089475A" w:rsidRPr="00037535" w:rsidRDefault="0089475A" w:rsidP="00731253">
      <w:pPr>
        <w:autoSpaceDE w:val="0"/>
        <w:ind w:firstLine="720"/>
        <w:rPr>
          <w:rFonts w:ascii="Arial" w:hAnsi="Arial" w:cs="Arial"/>
          <w:sz w:val="24"/>
          <w:szCs w:val="24"/>
        </w:rPr>
      </w:pPr>
      <w:r w:rsidRPr="00037535">
        <w:rPr>
          <w:rFonts w:ascii="Arial" w:hAnsi="Arial" w:cs="Arial"/>
          <w:sz w:val="24"/>
          <w:szCs w:val="24"/>
        </w:rPr>
        <w:t>4) детализация кодов целевых статей;</w:t>
      </w:r>
    </w:p>
    <w:p w:rsidR="0089475A" w:rsidRPr="00037535" w:rsidRDefault="0089475A" w:rsidP="00731253">
      <w:pPr>
        <w:autoSpaceDE w:val="0"/>
        <w:ind w:firstLine="720"/>
        <w:rPr>
          <w:rFonts w:ascii="Arial" w:hAnsi="Arial" w:cs="Arial"/>
          <w:sz w:val="24"/>
          <w:szCs w:val="24"/>
        </w:rPr>
      </w:pPr>
      <w:r w:rsidRPr="00037535">
        <w:rPr>
          <w:rFonts w:ascii="Arial" w:hAnsi="Arial" w:cs="Arial"/>
          <w:sz w:val="24"/>
          <w:szCs w:val="24"/>
        </w:rPr>
        <w:t>5) изменение и (или) уточнение бюджетной классификации Министерством финансов Российской Федерации;</w:t>
      </w:r>
    </w:p>
    <w:p w:rsidR="0089475A" w:rsidRPr="00037535" w:rsidRDefault="00731253" w:rsidP="00731253">
      <w:pPr>
        <w:tabs>
          <w:tab w:val="left" w:pos="993"/>
        </w:tabs>
        <w:autoSpaceDE w:val="0"/>
        <w:rPr>
          <w:rFonts w:ascii="Arial" w:hAnsi="Arial" w:cs="Arial"/>
          <w:sz w:val="24"/>
          <w:szCs w:val="24"/>
        </w:rPr>
      </w:pPr>
      <w:r>
        <w:rPr>
          <w:rFonts w:ascii="Arial" w:hAnsi="Arial" w:cs="Arial"/>
          <w:sz w:val="24"/>
          <w:szCs w:val="24"/>
        </w:rPr>
        <w:t xml:space="preserve">             </w:t>
      </w:r>
      <w:r w:rsidR="004C6143" w:rsidRPr="00037535">
        <w:rPr>
          <w:rFonts w:ascii="Arial" w:hAnsi="Arial" w:cs="Arial"/>
          <w:sz w:val="24"/>
          <w:szCs w:val="24"/>
        </w:rPr>
        <w:t xml:space="preserve">2. </w:t>
      </w:r>
      <w:r w:rsidR="00427B63" w:rsidRPr="00037535">
        <w:rPr>
          <w:rFonts w:ascii="Arial" w:hAnsi="Arial" w:cs="Arial"/>
          <w:sz w:val="24"/>
          <w:szCs w:val="24"/>
        </w:rPr>
        <w:t>Установить, что в 2016</w:t>
      </w:r>
      <w:r w:rsidR="0089475A" w:rsidRPr="00037535">
        <w:rPr>
          <w:rFonts w:ascii="Arial" w:hAnsi="Arial" w:cs="Arial"/>
          <w:sz w:val="24"/>
          <w:szCs w:val="24"/>
        </w:rPr>
        <w:t xml:space="preserve"> году уменьшение общего объема бюджетных ассигнований, утвержденных в установленном порядке главному распорядителю средств бюджета Атаманского сельского поселения Павловского района  на уплату налога на имущество организаций, а также выплаты персоналу в целях обеспечения функций органами местного самоуправления, казенными учреждениями, для направления  их на иные цели без внесения изменений в настоящее решение не допускается.</w:t>
      </w:r>
    </w:p>
    <w:p w:rsidR="001D186A" w:rsidRPr="00A54758" w:rsidRDefault="00510BC7" w:rsidP="00037535">
      <w:pPr>
        <w:pStyle w:val="ab"/>
        <w:widowControl w:val="0"/>
        <w:ind w:firstLine="851"/>
        <w:jc w:val="both"/>
        <w:rPr>
          <w:rFonts w:ascii="Arial" w:hAnsi="Arial" w:cs="Arial"/>
          <w:sz w:val="24"/>
          <w:szCs w:val="24"/>
        </w:rPr>
      </w:pPr>
      <w:r w:rsidRPr="00A54758">
        <w:rPr>
          <w:rFonts w:ascii="Arial" w:hAnsi="Arial" w:cs="Arial"/>
          <w:sz w:val="24"/>
          <w:szCs w:val="24"/>
        </w:rPr>
        <w:t xml:space="preserve">Статья </w:t>
      </w:r>
      <w:r w:rsidR="007D7FC5" w:rsidRPr="00A54758">
        <w:rPr>
          <w:rFonts w:ascii="Arial" w:hAnsi="Arial" w:cs="Arial"/>
          <w:sz w:val="24"/>
          <w:szCs w:val="24"/>
        </w:rPr>
        <w:t>1</w:t>
      </w:r>
      <w:r w:rsidR="00C36DBE" w:rsidRPr="00A54758">
        <w:rPr>
          <w:rFonts w:ascii="Arial" w:hAnsi="Arial" w:cs="Arial"/>
          <w:sz w:val="24"/>
          <w:szCs w:val="24"/>
        </w:rPr>
        <w:t>5</w:t>
      </w:r>
    </w:p>
    <w:p w:rsidR="00AD1B28" w:rsidRPr="00037535" w:rsidRDefault="0089475A" w:rsidP="00731253">
      <w:pPr>
        <w:pStyle w:val="ConsNormal"/>
        <w:widowControl/>
        <w:ind w:right="0" w:firstLine="851"/>
        <w:jc w:val="both"/>
        <w:rPr>
          <w:sz w:val="24"/>
          <w:szCs w:val="24"/>
        </w:rPr>
      </w:pPr>
      <w:r w:rsidRPr="00037535">
        <w:rPr>
          <w:sz w:val="24"/>
          <w:szCs w:val="24"/>
        </w:rPr>
        <w:t>Установить, что неиспользованные по состоянию на 1 января 201</w:t>
      </w:r>
      <w:r w:rsidR="00427B63" w:rsidRPr="00037535">
        <w:rPr>
          <w:sz w:val="24"/>
          <w:szCs w:val="24"/>
        </w:rPr>
        <w:t>6</w:t>
      </w:r>
      <w:r w:rsidRPr="00037535">
        <w:rPr>
          <w:sz w:val="24"/>
          <w:szCs w:val="24"/>
        </w:rPr>
        <w:t xml:space="preserve"> года остатки межбюджетных трансфертов, предоставленных из бюджета Атаманского сельского поселения Павловского района в форме иных межбюджетных трансфертов, имеющих целевое назначение, подлежат возврату в бюджет Атаманского сельского поселения Павловского района в сроки и порядке, установленные администраций Атаманского сельского поселения  Павловского района.</w:t>
      </w:r>
    </w:p>
    <w:p w:rsidR="00C500CB" w:rsidRPr="00A54758" w:rsidRDefault="00832EEA" w:rsidP="00037535">
      <w:pPr>
        <w:pStyle w:val="ab"/>
        <w:ind w:firstLine="851"/>
        <w:jc w:val="both"/>
        <w:rPr>
          <w:rFonts w:ascii="Arial" w:hAnsi="Arial" w:cs="Arial"/>
          <w:sz w:val="24"/>
          <w:szCs w:val="24"/>
        </w:rPr>
      </w:pPr>
      <w:r w:rsidRPr="00037535">
        <w:rPr>
          <w:rFonts w:ascii="Arial" w:hAnsi="Arial" w:cs="Arial"/>
          <w:b/>
          <w:sz w:val="24"/>
          <w:szCs w:val="24"/>
        </w:rPr>
        <w:t xml:space="preserve"> </w:t>
      </w:r>
      <w:r w:rsidR="00C500CB" w:rsidRPr="00A54758">
        <w:rPr>
          <w:rFonts w:ascii="Arial" w:hAnsi="Arial" w:cs="Arial"/>
          <w:sz w:val="24"/>
          <w:szCs w:val="24"/>
        </w:rPr>
        <w:t>Стать</w:t>
      </w:r>
      <w:r w:rsidR="009D6B14" w:rsidRPr="00A54758">
        <w:rPr>
          <w:rFonts w:ascii="Arial" w:hAnsi="Arial" w:cs="Arial"/>
          <w:sz w:val="24"/>
          <w:szCs w:val="24"/>
        </w:rPr>
        <w:t xml:space="preserve">я </w:t>
      </w:r>
      <w:r w:rsidR="0058477C" w:rsidRPr="00A54758">
        <w:rPr>
          <w:rFonts w:ascii="Arial" w:hAnsi="Arial" w:cs="Arial"/>
          <w:sz w:val="24"/>
          <w:szCs w:val="24"/>
        </w:rPr>
        <w:t>1</w:t>
      </w:r>
      <w:r w:rsidR="00C36DBE" w:rsidRPr="00A54758">
        <w:rPr>
          <w:rFonts w:ascii="Arial" w:hAnsi="Arial" w:cs="Arial"/>
          <w:sz w:val="24"/>
          <w:szCs w:val="24"/>
        </w:rPr>
        <w:t>6</w:t>
      </w:r>
    </w:p>
    <w:p w:rsidR="00010EB1" w:rsidRPr="00037535" w:rsidRDefault="00832EEA" w:rsidP="00731253">
      <w:pPr>
        <w:pStyle w:val="ConsNormal"/>
        <w:widowControl/>
        <w:ind w:right="0" w:firstLine="851"/>
        <w:jc w:val="both"/>
        <w:rPr>
          <w:sz w:val="24"/>
          <w:szCs w:val="24"/>
        </w:rPr>
      </w:pPr>
      <w:r w:rsidRPr="00037535">
        <w:rPr>
          <w:sz w:val="24"/>
          <w:szCs w:val="24"/>
        </w:rPr>
        <w:t xml:space="preserve"> </w:t>
      </w:r>
      <w:r w:rsidR="002945CB" w:rsidRPr="00037535">
        <w:rPr>
          <w:sz w:val="24"/>
          <w:szCs w:val="24"/>
        </w:rPr>
        <w:t>Остатки средств Атаманского сельского поселения Павловского райо</w:t>
      </w:r>
      <w:r w:rsidR="00427B63" w:rsidRPr="00037535">
        <w:rPr>
          <w:sz w:val="24"/>
          <w:szCs w:val="24"/>
        </w:rPr>
        <w:t>на, сложившиеся на 1 января 2016</w:t>
      </w:r>
      <w:r w:rsidR="002945CB" w:rsidRPr="00037535">
        <w:rPr>
          <w:sz w:val="24"/>
          <w:szCs w:val="24"/>
        </w:rPr>
        <w:t xml:space="preserve"> года, в полном </w:t>
      </w:r>
      <w:r w:rsidR="004C6143" w:rsidRPr="00037535">
        <w:rPr>
          <w:sz w:val="24"/>
          <w:szCs w:val="24"/>
        </w:rPr>
        <w:t>об</w:t>
      </w:r>
      <w:r w:rsidR="00427B63" w:rsidRPr="00037535">
        <w:rPr>
          <w:sz w:val="24"/>
          <w:szCs w:val="24"/>
        </w:rPr>
        <w:t>ъеме могут направляться в 2016</w:t>
      </w:r>
      <w:r w:rsidR="002945CB" w:rsidRPr="00037535">
        <w:rPr>
          <w:sz w:val="24"/>
          <w:szCs w:val="24"/>
        </w:rPr>
        <w:t xml:space="preserve"> году на покрытие временных кассовых разрывов, возникающие в ходе исполнения бюджета Атаманского сельско</w:t>
      </w:r>
      <w:r w:rsidR="008F7807" w:rsidRPr="00037535">
        <w:rPr>
          <w:sz w:val="24"/>
          <w:szCs w:val="24"/>
        </w:rPr>
        <w:t xml:space="preserve">го поселения Павловского района; оплату заключённых </w:t>
      </w:r>
      <w:r w:rsidR="00DF5577" w:rsidRPr="00037535">
        <w:rPr>
          <w:sz w:val="24"/>
          <w:szCs w:val="24"/>
        </w:rPr>
        <w:t xml:space="preserve">муниципальных </w:t>
      </w:r>
      <w:r w:rsidR="008F7807" w:rsidRPr="00037535">
        <w:rPr>
          <w:sz w:val="24"/>
          <w:szCs w:val="24"/>
        </w:rPr>
        <w:t>контрактов на поставку товаров, выполнение работ, оказание услуг, подлежащих в соответствии с условиями этих контрактов оплате в отчётном финансовом году, в объёме, не превышающем суммы остатка неиспользованных бюджетных ассигнований на указанные цели, в случае осуществления заказчиком приёмки поставленного товара, выполненной работы (её результатов), оказанной услуги, а также отдельных этапов поставки товара, выполнения работы, оказания услуги указанных</w:t>
      </w:r>
      <w:r w:rsidR="00DF5577" w:rsidRPr="00037535">
        <w:rPr>
          <w:sz w:val="24"/>
          <w:szCs w:val="24"/>
        </w:rPr>
        <w:t xml:space="preserve"> муниципальных контрактов в установленном законодательством порядке в отчётном финансовом году.</w:t>
      </w:r>
    </w:p>
    <w:p w:rsidR="00C500CB" w:rsidRPr="00A54758" w:rsidRDefault="00731253" w:rsidP="00731253">
      <w:pPr>
        <w:pStyle w:val="ab"/>
        <w:tabs>
          <w:tab w:val="left" w:pos="0"/>
        </w:tabs>
        <w:jc w:val="both"/>
        <w:rPr>
          <w:rFonts w:ascii="Arial" w:hAnsi="Arial" w:cs="Arial"/>
          <w:sz w:val="24"/>
          <w:szCs w:val="24"/>
        </w:rPr>
      </w:pPr>
      <w:r>
        <w:rPr>
          <w:rFonts w:ascii="Arial" w:hAnsi="Arial" w:cs="Arial"/>
          <w:b/>
          <w:sz w:val="24"/>
          <w:szCs w:val="24"/>
        </w:rPr>
        <w:tab/>
        <w:t xml:space="preserve">  </w:t>
      </w:r>
      <w:r w:rsidR="00C500CB" w:rsidRPr="00A54758">
        <w:rPr>
          <w:rFonts w:ascii="Arial" w:hAnsi="Arial" w:cs="Arial"/>
          <w:sz w:val="24"/>
          <w:szCs w:val="24"/>
        </w:rPr>
        <w:t xml:space="preserve">Статья </w:t>
      </w:r>
      <w:r w:rsidR="00F81D90" w:rsidRPr="00A54758">
        <w:rPr>
          <w:rFonts w:ascii="Arial" w:hAnsi="Arial" w:cs="Arial"/>
          <w:sz w:val="24"/>
          <w:szCs w:val="24"/>
        </w:rPr>
        <w:t>1</w:t>
      </w:r>
      <w:r w:rsidR="00C36DBE" w:rsidRPr="00A54758">
        <w:rPr>
          <w:rFonts w:ascii="Arial" w:hAnsi="Arial" w:cs="Arial"/>
          <w:sz w:val="24"/>
          <w:szCs w:val="24"/>
        </w:rPr>
        <w:t>7</w:t>
      </w:r>
    </w:p>
    <w:p w:rsidR="001D186A" w:rsidRPr="00731253" w:rsidRDefault="00731253" w:rsidP="00731253">
      <w:pPr>
        <w:pStyle w:val="12"/>
        <w:widowControl w:val="0"/>
        <w:ind w:firstLine="720"/>
        <w:jc w:val="both"/>
        <w:rPr>
          <w:rFonts w:ascii="Arial" w:hAnsi="Arial" w:cs="Arial"/>
          <w:sz w:val="24"/>
          <w:szCs w:val="24"/>
        </w:rPr>
      </w:pPr>
      <w:r>
        <w:rPr>
          <w:rFonts w:ascii="Arial" w:hAnsi="Arial" w:cs="Arial"/>
          <w:sz w:val="24"/>
          <w:szCs w:val="24"/>
        </w:rPr>
        <w:t xml:space="preserve">  </w:t>
      </w:r>
      <w:r w:rsidR="002945CB" w:rsidRPr="00037535">
        <w:rPr>
          <w:rFonts w:ascii="Arial" w:hAnsi="Arial" w:cs="Arial"/>
          <w:sz w:val="24"/>
          <w:szCs w:val="24"/>
        </w:rPr>
        <w:t>Нормативные правовые акты Атаманского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rsidR="009D6B14" w:rsidRPr="00A54758" w:rsidRDefault="00731253" w:rsidP="00731253">
      <w:pPr>
        <w:pStyle w:val="ab"/>
        <w:widowControl w:val="0"/>
        <w:ind w:firstLine="720"/>
        <w:jc w:val="both"/>
        <w:rPr>
          <w:rFonts w:ascii="Arial" w:hAnsi="Arial" w:cs="Arial"/>
          <w:sz w:val="24"/>
          <w:szCs w:val="24"/>
        </w:rPr>
      </w:pPr>
      <w:r w:rsidRPr="00A54758">
        <w:rPr>
          <w:rFonts w:ascii="Arial" w:hAnsi="Arial" w:cs="Arial"/>
          <w:sz w:val="24"/>
          <w:szCs w:val="24"/>
        </w:rPr>
        <w:t xml:space="preserve">  </w:t>
      </w:r>
      <w:r w:rsidR="009D6B14" w:rsidRPr="00A54758">
        <w:rPr>
          <w:rFonts w:ascii="Arial" w:hAnsi="Arial" w:cs="Arial"/>
          <w:sz w:val="24"/>
          <w:szCs w:val="24"/>
        </w:rPr>
        <w:t xml:space="preserve">Статья </w:t>
      </w:r>
      <w:r w:rsidR="00C36DBE" w:rsidRPr="00A54758">
        <w:rPr>
          <w:rFonts w:ascii="Arial" w:hAnsi="Arial" w:cs="Arial"/>
          <w:sz w:val="24"/>
          <w:szCs w:val="24"/>
        </w:rPr>
        <w:t>18</w:t>
      </w:r>
    </w:p>
    <w:p w:rsidR="002945CB" w:rsidRPr="00037535" w:rsidRDefault="00731253" w:rsidP="00731253">
      <w:pPr>
        <w:pStyle w:val="ab"/>
        <w:ind w:firstLine="720"/>
        <w:jc w:val="both"/>
        <w:rPr>
          <w:rFonts w:ascii="Arial" w:hAnsi="Arial" w:cs="Arial"/>
          <w:sz w:val="24"/>
          <w:szCs w:val="24"/>
        </w:rPr>
      </w:pPr>
      <w:r>
        <w:rPr>
          <w:rFonts w:ascii="Arial" w:hAnsi="Arial" w:cs="Arial"/>
          <w:sz w:val="24"/>
          <w:szCs w:val="24"/>
        </w:rPr>
        <w:t xml:space="preserve">  </w:t>
      </w:r>
      <w:r w:rsidR="002945CB" w:rsidRPr="00037535">
        <w:rPr>
          <w:rFonts w:ascii="Arial" w:hAnsi="Arial" w:cs="Arial"/>
          <w:sz w:val="24"/>
          <w:szCs w:val="24"/>
        </w:rPr>
        <w:t>Контроль за исполнением данного решения возложить на постоянную комиссию по финансам, бюджету, налогам и инвестиционной политике (Кривко).</w:t>
      </w:r>
    </w:p>
    <w:p w:rsidR="002945CB" w:rsidRPr="00A54758" w:rsidRDefault="00731253" w:rsidP="00731253">
      <w:pPr>
        <w:pStyle w:val="ab"/>
        <w:widowControl w:val="0"/>
        <w:ind w:firstLine="720"/>
        <w:jc w:val="both"/>
        <w:rPr>
          <w:rFonts w:ascii="Arial" w:hAnsi="Arial" w:cs="Arial"/>
          <w:sz w:val="24"/>
          <w:szCs w:val="24"/>
        </w:rPr>
      </w:pPr>
      <w:r>
        <w:rPr>
          <w:rFonts w:ascii="Arial" w:hAnsi="Arial" w:cs="Arial"/>
          <w:b/>
          <w:sz w:val="24"/>
          <w:szCs w:val="24"/>
        </w:rPr>
        <w:t xml:space="preserve">  </w:t>
      </w:r>
      <w:r w:rsidR="002945CB" w:rsidRPr="00A54758">
        <w:rPr>
          <w:rFonts w:ascii="Arial" w:hAnsi="Arial" w:cs="Arial"/>
          <w:sz w:val="24"/>
          <w:szCs w:val="24"/>
        </w:rPr>
        <w:t xml:space="preserve">Статья </w:t>
      </w:r>
      <w:r w:rsidR="00C36DBE" w:rsidRPr="00A54758">
        <w:rPr>
          <w:rFonts w:ascii="Arial" w:hAnsi="Arial" w:cs="Arial"/>
          <w:sz w:val="24"/>
          <w:szCs w:val="24"/>
        </w:rPr>
        <w:t>19</w:t>
      </w:r>
    </w:p>
    <w:p w:rsidR="002945CB" w:rsidRPr="00731253" w:rsidRDefault="00731253" w:rsidP="00731253">
      <w:pPr>
        <w:pStyle w:val="ab"/>
        <w:ind w:firstLine="720"/>
        <w:jc w:val="both"/>
        <w:rPr>
          <w:rFonts w:ascii="Arial" w:hAnsi="Arial" w:cs="Arial"/>
          <w:b/>
          <w:sz w:val="24"/>
          <w:szCs w:val="24"/>
        </w:rPr>
      </w:pPr>
      <w:r>
        <w:rPr>
          <w:rFonts w:ascii="Arial" w:hAnsi="Arial" w:cs="Arial"/>
          <w:sz w:val="24"/>
          <w:szCs w:val="24"/>
        </w:rPr>
        <w:t xml:space="preserve">  </w:t>
      </w:r>
      <w:r w:rsidR="002945CB" w:rsidRPr="00037535">
        <w:rPr>
          <w:rFonts w:ascii="Arial" w:hAnsi="Arial" w:cs="Arial"/>
          <w:sz w:val="24"/>
          <w:szCs w:val="24"/>
        </w:rPr>
        <w:t>Организацию выполнения настоящего решения возложить на администрацию Атаманского сельского поселения</w:t>
      </w:r>
      <w:r w:rsidR="004C6143" w:rsidRPr="00037535">
        <w:rPr>
          <w:rFonts w:ascii="Arial" w:hAnsi="Arial" w:cs="Arial"/>
          <w:sz w:val="24"/>
          <w:szCs w:val="24"/>
        </w:rPr>
        <w:t xml:space="preserve"> Павловского района</w:t>
      </w:r>
      <w:r w:rsidR="002945CB" w:rsidRPr="00037535">
        <w:rPr>
          <w:rFonts w:ascii="Arial" w:hAnsi="Arial" w:cs="Arial"/>
          <w:sz w:val="24"/>
          <w:szCs w:val="24"/>
        </w:rPr>
        <w:t>.</w:t>
      </w:r>
    </w:p>
    <w:p w:rsidR="002945CB" w:rsidRPr="00A54758" w:rsidRDefault="00731253" w:rsidP="00731253">
      <w:pPr>
        <w:pStyle w:val="ab"/>
        <w:widowControl w:val="0"/>
        <w:ind w:firstLine="720"/>
        <w:jc w:val="both"/>
        <w:rPr>
          <w:rFonts w:ascii="Arial" w:hAnsi="Arial" w:cs="Arial"/>
          <w:sz w:val="24"/>
          <w:szCs w:val="24"/>
        </w:rPr>
      </w:pPr>
      <w:r w:rsidRPr="00A54758">
        <w:rPr>
          <w:rFonts w:ascii="Arial" w:hAnsi="Arial" w:cs="Arial"/>
          <w:sz w:val="24"/>
          <w:szCs w:val="24"/>
        </w:rPr>
        <w:t xml:space="preserve">  </w:t>
      </w:r>
      <w:r w:rsidR="002945CB" w:rsidRPr="00A54758">
        <w:rPr>
          <w:rFonts w:ascii="Arial" w:hAnsi="Arial" w:cs="Arial"/>
          <w:sz w:val="24"/>
          <w:szCs w:val="24"/>
        </w:rPr>
        <w:t xml:space="preserve">Статья </w:t>
      </w:r>
      <w:r w:rsidR="00C36DBE" w:rsidRPr="00A54758">
        <w:rPr>
          <w:rFonts w:ascii="Arial" w:hAnsi="Arial" w:cs="Arial"/>
          <w:sz w:val="24"/>
          <w:szCs w:val="24"/>
        </w:rPr>
        <w:t>20</w:t>
      </w:r>
    </w:p>
    <w:p w:rsidR="002945CB" w:rsidRPr="00037535" w:rsidRDefault="00731253" w:rsidP="00731253">
      <w:pPr>
        <w:pStyle w:val="ab"/>
        <w:widowControl w:val="0"/>
        <w:tabs>
          <w:tab w:val="left" w:pos="851"/>
        </w:tabs>
        <w:jc w:val="both"/>
        <w:rPr>
          <w:rFonts w:ascii="Arial" w:hAnsi="Arial" w:cs="Arial"/>
          <w:sz w:val="24"/>
          <w:szCs w:val="24"/>
        </w:rPr>
      </w:pPr>
      <w:r>
        <w:rPr>
          <w:rFonts w:ascii="Arial" w:hAnsi="Arial" w:cs="Arial"/>
          <w:sz w:val="24"/>
          <w:szCs w:val="24"/>
        </w:rPr>
        <w:t xml:space="preserve">             </w:t>
      </w:r>
      <w:r w:rsidR="002945CB" w:rsidRPr="00037535">
        <w:rPr>
          <w:rFonts w:ascii="Arial" w:hAnsi="Arial" w:cs="Arial"/>
          <w:sz w:val="24"/>
          <w:szCs w:val="24"/>
        </w:rPr>
        <w:t xml:space="preserve">Настоящее  решение </w:t>
      </w:r>
      <w:r w:rsidR="00427B63" w:rsidRPr="00037535">
        <w:rPr>
          <w:rFonts w:ascii="Arial" w:hAnsi="Arial" w:cs="Arial"/>
          <w:sz w:val="24"/>
          <w:szCs w:val="24"/>
        </w:rPr>
        <w:t xml:space="preserve"> вступает в силу с 1 января 2016</w:t>
      </w:r>
      <w:r w:rsidR="002945CB" w:rsidRPr="00037535">
        <w:rPr>
          <w:rFonts w:ascii="Arial" w:hAnsi="Arial" w:cs="Arial"/>
          <w:sz w:val="24"/>
          <w:szCs w:val="24"/>
        </w:rPr>
        <w:t xml:space="preserve"> года.</w:t>
      </w:r>
    </w:p>
    <w:p w:rsidR="007C57F2" w:rsidRPr="00037535" w:rsidRDefault="007C57F2" w:rsidP="00037535">
      <w:pPr>
        <w:ind w:firstLine="851"/>
        <w:rPr>
          <w:rFonts w:ascii="Arial" w:hAnsi="Arial" w:cs="Arial"/>
          <w:sz w:val="24"/>
          <w:szCs w:val="24"/>
        </w:rPr>
      </w:pPr>
    </w:p>
    <w:p w:rsidR="001B39FC" w:rsidRDefault="001B39FC" w:rsidP="00037535">
      <w:pPr>
        <w:ind w:firstLine="851"/>
        <w:rPr>
          <w:rFonts w:ascii="Arial" w:hAnsi="Arial" w:cs="Arial"/>
          <w:sz w:val="24"/>
          <w:szCs w:val="24"/>
        </w:rPr>
      </w:pPr>
    </w:p>
    <w:p w:rsidR="00731253" w:rsidRPr="00037535" w:rsidRDefault="00731253" w:rsidP="00037535">
      <w:pPr>
        <w:ind w:firstLine="851"/>
        <w:rPr>
          <w:rFonts w:ascii="Arial" w:hAnsi="Arial" w:cs="Arial"/>
          <w:sz w:val="24"/>
          <w:szCs w:val="24"/>
        </w:rPr>
      </w:pPr>
    </w:p>
    <w:p w:rsidR="00A54758" w:rsidRDefault="0034634D" w:rsidP="00037535">
      <w:pPr>
        <w:ind w:firstLine="851"/>
        <w:rPr>
          <w:rFonts w:ascii="Arial" w:hAnsi="Arial" w:cs="Arial"/>
          <w:sz w:val="24"/>
          <w:szCs w:val="24"/>
        </w:rPr>
      </w:pPr>
      <w:r w:rsidRPr="00037535">
        <w:rPr>
          <w:rFonts w:ascii="Arial" w:hAnsi="Arial" w:cs="Arial"/>
          <w:sz w:val="24"/>
          <w:szCs w:val="24"/>
        </w:rPr>
        <w:t xml:space="preserve">Глава </w:t>
      </w:r>
    </w:p>
    <w:p w:rsidR="00F8404D" w:rsidRPr="00037535" w:rsidRDefault="0034634D" w:rsidP="00037535">
      <w:pPr>
        <w:ind w:firstLine="851"/>
        <w:rPr>
          <w:rFonts w:ascii="Arial" w:hAnsi="Arial" w:cs="Arial"/>
          <w:sz w:val="24"/>
          <w:szCs w:val="24"/>
        </w:rPr>
      </w:pPr>
      <w:r w:rsidRPr="00037535">
        <w:rPr>
          <w:rFonts w:ascii="Arial" w:hAnsi="Arial" w:cs="Arial"/>
          <w:sz w:val="24"/>
          <w:szCs w:val="24"/>
        </w:rPr>
        <w:t>Атаманского сельского поселения</w:t>
      </w:r>
    </w:p>
    <w:p w:rsidR="00731253" w:rsidRDefault="0034634D" w:rsidP="00037535">
      <w:pPr>
        <w:ind w:firstLine="851"/>
        <w:rPr>
          <w:rFonts w:ascii="Arial" w:hAnsi="Arial" w:cs="Arial"/>
          <w:sz w:val="24"/>
          <w:szCs w:val="24"/>
        </w:rPr>
      </w:pPr>
      <w:r w:rsidRPr="00037535">
        <w:rPr>
          <w:rFonts w:ascii="Arial" w:hAnsi="Arial" w:cs="Arial"/>
          <w:sz w:val="24"/>
          <w:szCs w:val="24"/>
        </w:rPr>
        <w:t xml:space="preserve">Павловского района                                                                               </w:t>
      </w:r>
    </w:p>
    <w:p w:rsidR="0034634D" w:rsidRDefault="0034634D" w:rsidP="00037535">
      <w:pPr>
        <w:ind w:firstLine="851"/>
        <w:rPr>
          <w:rFonts w:ascii="Arial" w:hAnsi="Arial" w:cs="Arial"/>
          <w:sz w:val="24"/>
          <w:szCs w:val="24"/>
        </w:rPr>
      </w:pPr>
      <w:r w:rsidRPr="00037535">
        <w:rPr>
          <w:rFonts w:ascii="Arial" w:hAnsi="Arial" w:cs="Arial"/>
          <w:sz w:val="24"/>
          <w:szCs w:val="24"/>
        </w:rPr>
        <w:t>С.М.Пронько</w:t>
      </w:r>
    </w:p>
    <w:p w:rsidR="00731253" w:rsidRDefault="00731253" w:rsidP="00037535">
      <w:pPr>
        <w:ind w:firstLine="851"/>
        <w:rPr>
          <w:rFonts w:ascii="Arial" w:hAnsi="Arial" w:cs="Arial"/>
          <w:sz w:val="24"/>
          <w:szCs w:val="24"/>
        </w:rPr>
      </w:pPr>
    </w:p>
    <w:p w:rsidR="00731253" w:rsidRDefault="00731253" w:rsidP="00037535">
      <w:pPr>
        <w:ind w:firstLine="851"/>
        <w:rPr>
          <w:rFonts w:ascii="Arial" w:hAnsi="Arial" w:cs="Arial"/>
          <w:sz w:val="24"/>
          <w:szCs w:val="24"/>
        </w:rPr>
      </w:pPr>
    </w:p>
    <w:p w:rsidR="00731253" w:rsidRDefault="00731253" w:rsidP="00037535">
      <w:pPr>
        <w:ind w:firstLine="851"/>
        <w:rPr>
          <w:rFonts w:ascii="Arial" w:hAnsi="Arial" w:cs="Arial"/>
          <w:sz w:val="24"/>
          <w:szCs w:val="24"/>
        </w:rPr>
      </w:pPr>
    </w:p>
    <w:p w:rsidR="00731253" w:rsidRDefault="00731253" w:rsidP="00037535">
      <w:pPr>
        <w:ind w:firstLine="851"/>
        <w:rPr>
          <w:rFonts w:ascii="Arial" w:hAnsi="Arial" w:cs="Arial"/>
          <w:sz w:val="24"/>
          <w:szCs w:val="24"/>
        </w:rPr>
      </w:pPr>
      <w:r>
        <w:rPr>
          <w:rFonts w:ascii="Arial" w:hAnsi="Arial" w:cs="Arial"/>
          <w:sz w:val="24"/>
          <w:szCs w:val="24"/>
        </w:rPr>
        <w:t>ПРИЛОЖЕНИЕ</w:t>
      </w:r>
      <w:r w:rsidR="006C2FFD">
        <w:rPr>
          <w:rFonts w:ascii="Arial" w:hAnsi="Arial" w:cs="Arial"/>
          <w:sz w:val="24"/>
          <w:szCs w:val="24"/>
        </w:rPr>
        <w:t xml:space="preserve"> №1 </w:t>
      </w:r>
    </w:p>
    <w:p w:rsidR="00731253" w:rsidRDefault="00731253" w:rsidP="00037535">
      <w:pPr>
        <w:ind w:firstLine="851"/>
        <w:rPr>
          <w:rFonts w:ascii="Arial" w:hAnsi="Arial" w:cs="Arial"/>
          <w:sz w:val="24"/>
          <w:szCs w:val="24"/>
        </w:rPr>
      </w:pPr>
      <w:r>
        <w:rPr>
          <w:rFonts w:ascii="Arial" w:hAnsi="Arial" w:cs="Arial"/>
          <w:sz w:val="24"/>
          <w:szCs w:val="24"/>
        </w:rPr>
        <w:lastRenderedPageBreak/>
        <w:t>УТВЕРЖДЕНЫ</w:t>
      </w:r>
    </w:p>
    <w:p w:rsidR="00731253" w:rsidRDefault="00731253" w:rsidP="00037535">
      <w:pPr>
        <w:ind w:firstLine="851"/>
        <w:rPr>
          <w:rFonts w:ascii="Arial" w:hAnsi="Arial" w:cs="Arial"/>
          <w:sz w:val="24"/>
          <w:szCs w:val="24"/>
        </w:rPr>
      </w:pPr>
      <w:r>
        <w:rPr>
          <w:rFonts w:ascii="Arial" w:hAnsi="Arial" w:cs="Arial"/>
          <w:sz w:val="24"/>
          <w:szCs w:val="24"/>
        </w:rPr>
        <w:t xml:space="preserve">решением Совета </w:t>
      </w:r>
    </w:p>
    <w:p w:rsidR="00731253" w:rsidRDefault="00731253" w:rsidP="00037535">
      <w:pPr>
        <w:ind w:firstLine="851"/>
        <w:rPr>
          <w:rFonts w:ascii="Arial" w:hAnsi="Arial" w:cs="Arial"/>
          <w:sz w:val="24"/>
          <w:szCs w:val="24"/>
        </w:rPr>
      </w:pPr>
      <w:r>
        <w:rPr>
          <w:rFonts w:ascii="Arial" w:hAnsi="Arial" w:cs="Arial"/>
          <w:sz w:val="24"/>
          <w:szCs w:val="24"/>
        </w:rPr>
        <w:t>Атаманского сельского поселения</w:t>
      </w:r>
    </w:p>
    <w:p w:rsidR="00731253" w:rsidRDefault="00731253" w:rsidP="00037535">
      <w:pPr>
        <w:ind w:firstLine="851"/>
        <w:rPr>
          <w:rFonts w:ascii="Arial" w:hAnsi="Arial" w:cs="Arial"/>
          <w:sz w:val="24"/>
          <w:szCs w:val="24"/>
        </w:rPr>
      </w:pPr>
      <w:r>
        <w:rPr>
          <w:rFonts w:ascii="Arial" w:hAnsi="Arial" w:cs="Arial"/>
          <w:sz w:val="24"/>
          <w:szCs w:val="24"/>
        </w:rPr>
        <w:t xml:space="preserve">Павловского района </w:t>
      </w:r>
    </w:p>
    <w:p w:rsidR="00731253" w:rsidRDefault="00731253" w:rsidP="00037535">
      <w:pPr>
        <w:ind w:firstLine="851"/>
        <w:rPr>
          <w:rFonts w:ascii="Arial" w:hAnsi="Arial" w:cs="Arial"/>
          <w:sz w:val="24"/>
          <w:szCs w:val="24"/>
        </w:rPr>
      </w:pPr>
      <w:r>
        <w:rPr>
          <w:rFonts w:ascii="Arial" w:hAnsi="Arial" w:cs="Arial"/>
          <w:sz w:val="24"/>
          <w:szCs w:val="24"/>
        </w:rPr>
        <w:t>от 15.12.2015 г. №21/51</w:t>
      </w:r>
    </w:p>
    <w:p w:rsidR="004C2EF8" w:rsidRDefault="004C2EF8" w:rsidP="00037535">
      <w:pPr>
        <w:pStyle w:val="a6"/>
        <w:tabs>
          <w:tab w:val="left" w:pos="4500"/>
          <w:tab w:val="left" w:pos="5670"/>
        </w:tabs>
        <w:ind w:left="4500" w:firstLine="851"/>
        <w:rPr>
          <w:rFonts w:ascii="Arial" w:hAnsi="Arial" w:cs="Arial"/>
          <w:sz w:val="24"/>
          <w:szCs w:val="24"/>
        </w:rPr>
      </w:pPr>
    </w:p>
    <w:p w:rsidR="00731253" w:rsidRPr="00037535" w:rsidRDefault="00731253" w:rsidP="00037535">
      <w:pPr>
        <w:pStyle w:val="a6"/>
        <w:tabs>
          <w:tab w:val="left" w:pos="4500"/>
          <w:tab w:val="left" w:pos="5670"/>
        </w:tabs>
        <w:ind w:left="4500" w:firstLine="851"/>
        <w:rPr>
          <w:rFonts w:ascii="Arial" w:hAnsi="Arial" w:cs="Arial"/>
          <w:sz w:val="24"/>
          <w:szCs w:val="24"/>
        </w:rPr>
      </w:pPr>
    </w:p>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Администратор доходов и источников финансирования дефицита</w:t>
      </w:r>
    </w:p>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бюджета Атаманского сельского поселения Павловского района –</w:t>
      </w:r>
    </w:p>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 xml:space="preserve"> органы местного самоуправления Атаманского сельского поселения</w:t>
      </w:r>
    </w:p>
    <w:p w:rsidR="004C2EF8" w:rsidRPr="00037535" w:rsidRDefault="004C2EF8" w:rsidP="00037535">
      <w:pPr>
        <w:ind w:firstLine="851"/>
        <w:rPr>
          <w:rFonts w:ascii="Arial" w:hAnsi="Arial" w:cs="Arial"/>
          <w:b/>
          <w:sz w:val="24"/>
          <w:szCs w:val="24"/>
        </w:rPr>
      </w:pPr>
    </w:p>
    <w:tbl>
      <w:tblPr>
        <w:tblW w:w="0" w:type="auto"/>
        <w:tblLayout w:type="fixed"/>
        <w:tblLook w:val="0000"/>
      </w:tblPr>
      <w:tblGrid>
        <w:gridCol w:w="1368"/>
        <w:gridCol w:w="3060"/>
        <w:gridCol w:w="5220"/>
      </w:tblGrid>
      <w:tr w:rsidR="004C2EF8" w:rsidRPr="00037535" w:rsidTr="00037535">
        <w:trPr>
          <w:cantSplit/>
          <w:trHeight w:val="661"/>
        </w:trPr>
        <w:tc>
          <w:tcPr>
            <w:tcW w:w="4428" w:type="dxa"/>
            <w:gridSpan w:val="2"/>
            <w:tcBorders>
              <w:top w:val="single" w:sz="4" w:space="0" w:color="auto"/>
              <w:left w:val="single" w:sz="4" w:space="0" w:color="auto"/>
              <w:bottom w:val="single" w:sz="4" w:space="0" w:color="auto"/>
              <w:right w:val="single" w:sz="4" w:space="0" w:color="000000"/>
            </w:tcBorders>
            <w:vAlign w:val="center"/>
          </w:tcPr>
          <w:p w:rsidR="004C2EF8" w:rsidRPr="00037535" w:rsidRDefault="004C2EF8" w:rsidP="00037535">
            <w:pPr>
              <w:ind w:firstLine="851"/>
              <w:rPr>
                <w:rFonts w:ascii="Arial" w:hAnsi="Arial" w:cs="Arial"/>
                <w:color w:val="000000"/>
                <w:sz w:val="24"/>
                <w:szCs w:val="24"/>
              </w:rPr>
            </w:pPr>
            <w:r w:rsidRPr="00037535">
              <w:rPr>
                <w:rFonts w:ascii="Arial" w:hAnsi="Arial" w:cs="Arial"/>
                <w:color w:val="000000"/>
                <w:sz w:val="24"/>
                <w:szCs w:val="24"/>
              </w:rPr>
              <w:t>Код бюджетной классификации Российской Федерации</w:t>
            </w:r>
          </w:p>
        </w:tc>
        <w:tc>
          <w:tcPr>
            <w:tcW w:w="5220" w:type="dxa"/>
            <w:vMerge w:val="restart"/>
            <w:tcBorders>
              <w:top w:val="single" w:sz="4" w:space="0" w:color="auto"/>
              <w:left w:val="single" w:sz="4" w:space="0" w:color="auto"/>
              <w:right w:val="single" w:sz="4" w:space="0" w:color="auto"/>
            </w:tcBorders>
            <w:vAlign w:val="center"/>
          </w:tcPr>
          <w:p w:rsidR="004C2EF8" w:rsidRPr="00037535" w:rsidRDefault="004C2EF8" w:rsidP="006C2FFD">
            <w:pPr>
              <w:rPr>
                <w:rFonts w:ascii="Arial" w:hAnsi="Arial" w:cs="Arial"/>
                <w:sz w:val="24"/>
                <w:szCs w:val="24"/>
              </w:rPr>
            </w:pPr>
            <w:r w:rsidRPr="00037535">
              <w:rPr>
                <w:rFonts w:ascii="Arial" w:hAnsi="Arial" w:cs="Arial"/>
                <w:color w:val="000000"/>
                <w:sz w:val="24"/>
                <w:szCs w:val="24"/>
              </w:rPr>
              <w:t xml:space="preserve">Наименование администратора                                                                                                                                             доходов и источников финансирования дефицита бюджета </w:t>
            </w:r>
            <w:r w:rsidRPr="00037535">
              <w:rPr>
                <w:rFonts w:ascii="Arial" w:hAnsi="Arial" w:cs="Arial"/>
                <w:sz w:val="24"/>
                <w:szCs w:val="24"/>
              </w:rPr>
              <w:t xml:space="preserve">Атаманского </w:t>
            </w:r>
          </w:p>
          <w:p w:rsidR="004C2EF8" w:rsidRPr="00037535" w:rsidRDefault="004C2EF8" w:rsidP="006C2FFD">
            <w:pPr>
              <w:rPr>
                <w:rFonts w:ascii="Arial" w:hAnsi="Arial" w:cs="Arial"/>
                <w:sz w:val="24"/>
                <w:szCs w:val="24"/>
              </w:rPr>
            </w:pPr>
            <w:r w:rsidRPr="00037535">
              <w:rPr>
                <w:rFonts w:ascii="Arial" w:hAnsi="Arial" w:cs="Arial"/>
                <w:sz w:val="24"/>
                <w:szCs w:val="24"/>
              </w:rPr>
              <w:t>сельского поселения Павловского района</w:t>
            </w:r>
          </w:p>
          <w:p w:rsidR="004C2EF8" w:rsidRPr="00037535" w:rsidRDefault="004C2EF8" w:rsidP="00037535">
            <w:pPr>
              <w:tabs>
                <w:tab w:val="left" w:pos="5040"/>
              </w:tabs>
              <w:ind w:firstLine="851"/>
              <w:rPr>
                <w:rFonts w:ascii="Arial" w:hAnsi="Arial" w:cs="Arial"/>
                <w:sz w:val="24"/>
                <w:szCs w:val="24"/>
              </w:rPr>
            </w:pPr>
          </w:p>
          <w:p w:rsidR="004C2EF8" w:rsidRPr="00037535" w:rsidRDefault="004C2EF8" w:rsidP="00037535">
            <w:pPr>
              <w:ind w:firstLine="851"/>
              <w:rPr>
                <w:rFonts w:ascii="Arial" w:hAnsi="Arial" w:cs="Arial"/>
                <w:color w:val="000000"/>
                <w:sz w:val="24"/>
                <w:szCs w:val="24"/>
              </w:rPr>
            </w:pPr>
          </w:p>
        </w:tc>
      </w:tr>
      <w:tr w:rsidR="004C2EF8" w:rsidRPr="00037535" w:rsidTr="00037535">
        <w:trPr>
          <w:cantSplit/>
          <w:trHeight w:val="2325"/>
        </w:trPr>
        <w:tc>
          <w:tcPr>
            <w:tcW w:w="1368" w:type="dxa"/>
            <w:tcBorders>
              <w:top w:val="nil"/>
              <w:left w:val="single" w:sz="4" w:space="0" w:color="auto"/>
              <w:right w:val="single" w:sz="4" w:space="0" w:color="auto"/>
            </w:tcBorders>
            <w:vAlign w:val="center"/>
          </w:tcPr>
          <w:p w:rsidR="004C2EF8" w:rsidRPr="00037535" w:rsidRDefault="004C2EF8" w:rsidP="00731253">
            <w:pPr>
              <w:rPr>
                <w:rFonts w:ascii="Arial" w:hAnsi="Arial" w:cs="Arial"/>
                <w:sz w:val="24"/>
                <w:szCs w:val="24"/>
              </w:rPr>
            </w:pPr>
            <w:r w:rsidRPr="00037535">
              <w:rPr>
                <w:rFonts w:ascii="Arial" w:hAnsi="Arial" w:cs="Arial"/>
                <w:sz w:val="24"/>
                <w:szCs w:val="24"/>
              </w:rPr>
              <w:t>администратора доходов и источников финансирования</w:t>
            </w:r>
          </w:p>
          <w:p w:rsidR="004C2EF8" w:rsidRPr="00037535" w:rsidRDefault="004C2EF8" w:rsidP="00731253">
            <w:pPr>
              <w:rPr>
                <w:rFonts w:ascii="Arial" w:hAnsi="Arial" w:cs="Arial"/>
                <w:sz w:val="24"/>
                <w:szCs w:val="24"/>
              </w:rPr>
            </w:pPr>
            <w:r w:rsidRPr="00037535">
              <w:rPr>
                <w:rFonts w:ascii="Arial" w:hAnsi="Arial" w:cs="Arial"/>
                <w:sz w:val="24"/>
                <w:szCs w:val="24"/>
              </w:rPr>
              <w:t>дефицита бюджета</w:t>
            </w:r>
          </w:p>
          <w:p w:rsidR="004C2EF8" w:rsidRPr="00037535" w:rsidRDefault="004C2EF8" w:rsidP="00731253">
            <w:pPr>
              <w:rPr>
                <w:rFonts w:ascii="Arial" w:hAnsi="Arial" w:cs="Arial"/>
                <w:sz w:val="24"/>
                <w:szCs w:val="24"/>
              </w:rPr>
            </w:pPr>
            <w:r w:rsidRPr="00037535">
              <w:rPr>
                <w:rFonts w:ascii="Arial" w:hAnsi="Arial" w:cs="Arial"/>
                <w:sz w:val="24"/>
                <w:szCs w:val="24"/>
              </w:rPr>
              <w:t>Атаманского сельского поселения Павловского района</w:t>
            </w:r>
          </w:p>
        </w:tc>
        <w:tc>
          <w:tcPr>
            <w:tcW w:w="3060" w:type="dxa"/>
            <w:tcBorders>
              <w:top w:val="nil"/>
              <w:left w:val="nil"/>
              <w:right w:val="single" w:sz="4" w:space="0" w:color="auto"/>
            </w:tcBorders>
            <w:vAlign w:val="center"/>
          </w:tcPr>
          <w:p w:rsidR="004C2EF8" w:rsidRPr="00037535" w:rsidRDefault="004C2EF8" w:rsidP="006C2FFD">
            <w:pPr>
              <w:rPr>
                <w:rFonts w:ascii="Arial" w:hAnsi="Arial" w:cs="Arial"/>
                <w:sz w:val="24"/>
                <w:szCs w:val="24"/>
              </w:rPr>
            </w:pPr>
            <w:r w:rsidRPr="00037535">
              <w:rPr>
                <w:rFonts w:ascii="Arial" w:hAnsi="Arial" w:cs="Arial"/>
                <w:sz w:val="24"/>
                <w:szCs w:val="24"/>
              </w:rPr>
              <w:t xml:space="preserve">доходов и источников финансирования дефицита бюджета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Атаманского сельского поселения Павловского района</w:t>
            </w: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tc>
        <w:tc>
          <w:tcPr>
            <w:tcW w:w="5220" w:type="dxa"/>
            <w:vMerge/>
            <w:tcBorders>
              <w:top w:val="single" w:sz="4" w:space="0" w:color="auto"/>
              <w:left w:val="single" w:sz="4" w:space="0" w:color="auto"/>
              <w:right w:val="single" w:sz="4" w:space="0" w:color="auto"/>
            </w:tcBorders>
            <w:vAlign w:val="center"/>
          </w:tcPr>
          <w:p w:rsidR="004C2EF8" w:rsidRPr="00037535" w:rsidRDefault="004C2EF8" w:rsidP="00037535">
            <w:pPr>
              <w:ind w:firstLine="851"/>
              <w:rPr>
                <w:rFonts w:ascii="Arial" w:hAnsi="Arial" w:cs="Arial"/>
                <w:color w:val="000000"/>
                <w:sz w:val="24"/>
                <w:szCs w:val="24"/>
              </w:rPr>
            </w:pPr>
          </w:p>
        </w:tc>
      </w:tr>
    </w:tbl>
    <w:p w:rsidR="004C2EF8" w:rsidRPr="00037535" w:rsidRDefault="004C2EF8" w:rsidP="00037535">
      <w:pPr>
        <w:ind w:firstLine="851"/>
        <w:rPr>
          <w:rFonts w:ascii="Arial" w:hAnsi="Arial" w:cs="Arial"/>
          <w:sz w:val="24"/>
          <w:szCs w:val="24"/>
        </w:rPr>
      </w:pPr>
    </w:p>
    <w:tbl>
      <w:tblPr>
        <w:tblW w:w="0" w:type="auto"/>
        <w:tblLayout w:type="fixed"/>
        <w:tblLook w:val="0000"/>
      </w:tblPr>
      <w:tblGrid>
        <w:gridCol w:w="1368"/>
        <w:gridCol w:w="3060"/>
        <w:gridCol w:w="5220"/>
      </w:tblGrid>
      <w:tr w:rsidR="004C2EF8" w:rsidRPr="00037535" w:rsidTr="00037535">
        <w:trPr>
          <w:trHeight w:val="330"/>
          <w:tblHeader/>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w:t>
            </w:r>
          </w:p>
        </w:tc>
        <w:tc>
          <w:tcPr>
            <w:tcW w:w="5220" w:type="dxa"/>
            <w:tcBorders>
              <w:top w:val="single" w:sz="4" w:space="0" w:color="auto"/>
              <w:left w:val="single" w:sz="4" w:space="0" w:color="auto"/>
              <w:bottom w:val="single" w:sz="4" w:space="0" w:color="auto"/>
              <w:right w:val="single" w:sz="4" w:space="0" w:color="auto"/>
            </w:tcBorders>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3</w:t>
            </w:r>
          </w:p>
        </w:tc>
      </w:tr>
      <w:tr w:rsidR="004C2EF8" w:rsidRPr="00037535" w:rsidTr="00037535">
        <w:trPr>
          <w:trHeight w:val="80"/>
        </w:trPr>
        <w:tc>
          <w:tcPr>
            <w:tcW w:w="1368" w:type="dxa"/>
            <w:tcBorders>
              <w:bottom w:val="single" w:sz="4" w:space="0" w:color="auto"/>
            </w:tcBorders>
          </w:tcPr>
          <w:p w:rsidR="004C2EF8" w:rsidRPr="00037535" w:rsidRDefault="004C2EF8" w:rsidP="00037535">
            <w:pPr>
              <w:ind w:firstLine="851"/>
              <w:rPr>
                <w:rFonts w:ascii="Arial" w:hAnsi="Arial" w:cs="Arial"/>
                <w:b/>
                <w:sz w:val="24"/>
                <w:szCs w:val="24"/>
              </w:rPr>
            </w:pPr>
          </w:p>
        </w:tc>
        <w:tc>
          <w:tcPr>
            <w:tcW w:w="3060" w:type="dxa"/>
            <w:tcBorders>
              <w:bottom w:val="single" w:sz="4" w:space="0" w:color="auto"/>
            </w:tcBorders>
          </w:tcPr>
          <w:p w:rsidR="004C2EF8" w:rsidRPr="00037535" w:rsidRDefault="004C2EF8" w:rsidP="00037535">
            <w:pPr>
              <w:ind w:firstLine="851"/>
              <w:rPr>
                <w:rFonts w:ascii="Arial" w:hAnsi="Arial" w:cs="Arial"/>
                <w:b/>
                <w:color w:val="000000"/>
                <w:sz w:val="24"/>
                <w:szCs w:val="24"/>
              </w:rPr>
            </w:pPr>
          </w:p>
        </w:tc>
        <w:tc>
          <w:tcPr>
            <w:tcW w:w="5220" w:type="dxa"/>
            <w:tcBorders>
              <w:bottom w:val="single" w:sz="4" w:space="0" w:color="auto"/>
            </w:tcBorders>
          </w:tcPr>
          <w:p w:rsidR="004C2EF8" w:rsidRPr="00037535" w:rsidRDefault="004C2EF8" w:rsidP="00037535">
            <w:pPr>
              <w:ind w:firstLine="851"/>
              <w:rPr>
                <w:rFonts w:ascii="Arial" w:hAnsi="Arial" w:cs="Arial"/>
                <w:b/>
                <w:color w:val="000000"/>
                <w:sz w:val="24"/>
                <w:szCs w:val="24"/>
              </w:rPr>
            </w:pP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sz w:val="24"/>
                <w:szCs w:val="24"/>
              </w:rPr>
            </w:pPr>
            <w:r w:rsidRPr="006C2FFD">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b/>
                <w:color w:val="000000"/>
                <w:sz w:val="24"/>
                <w:szCs w:val="24"/>
              </w:rPr>
            </w:pPr>
          </w:p>
        </w:tc>
        <w:tc>
          <w:tcPr>
            <w:tcW w:w="5220"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color w:val="000000"/>
                <w:sz w:val="24"/>
                <w:szCs w:val="24"/>
              </w:rPr>
            </w:pPr>
            <w:r w:rsidRPr="006C2FFD">
              <w:rPr>
                <w:rFonts w:ascii="Arial" w:hAnsi="Arial" w:cs="Arial"/>
                <w:color w:val="000000"/>
                <w:sz w:val="24"/>
                <w:szCs w:val="24"/>
              </w:rPr>
              <w:t xml:space="preserve">Администрация </w:t>
            </w:r>
            <w:r w:rsidRPr="006C2FFD">
              <w:rPr>
                <w:rFonts w:ascii="Arial" w:hAnsi="Arial" w:cs="Arial"/>
                <w:sz w:val="24"/>
                <w:szCs w:val="24"/>
              </w:rPr>
              <w:t>Атаманского</w:t>
            </w:r>
            <w:r w:rsidRPr="006C2FFD">
              <w:rPr>
                <w:rFonts w:ascii="Arial" w:hAnsi="Arial" w:cs="Arial"/>
                <w:color w:val="000000"/>
                <w:sz w:val="24"/>
                <w:szCs w:val="24"/>
              </w:rPr>
              <w:t xml:space="preserve"> сельского поселения Павловского района</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0102 0000 10 0000 710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Получение кредитов от кредитных организаций бюджетом сельских поселений в валюте Российской Федерации</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0102 0000 10 0000 810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Погашение бюджетом сельского поселения кредитов от кредитных организаций в валюте Российской Федерации</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1 08 04020 01 0000 110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совершении нотариальных действий</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1 11 05035 10 0000 120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w:t>
            </w:r>
            <w:r w:rsidRPr="00037535">
              <w:rPr>
                <w:rFonts w:ascii="Arial" w:hAnsi="Arial" w:cs="Arial"/>
                <w:color w:val="000000"/>
                <w:sz w:val="24"/>
                <w:szCs w:val="24"/>
              </w:rPr>
              <w:lastRenderedPageBreak/>
              <w:t xml:space="preserve">муниципальных унитарных предприятий </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lastRenderedPageBreak/>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1 11 07015 10 0000 120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1 13 01995 10 0000 130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Прочие доходы от оказания платных услуг (работ) получателями средств бюджетов поселений</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1 13 02995 10 0000 130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Прочие доходы от компенсации затрат бюджетов поселений</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1 16 32000 10 0000 140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1 16 90050 10 0000 140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Прочие поступления от денежных взысканий (штрафов) и иных сумм в возмещение ущерба, зачисляемые в бюджеты поселений</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1 17 01050 10 0000 180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Невыясненные поступления, зачисляемые в бюджеты поселения</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1 17 05050 10 0000 180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 xml:space="preserve">Прочие неналоговые доходы бюджетов поселений </w:t>
            </w:r>
          </w:p>
        </w:tc>
      </w:tr>
      <w:tr w:rsidR="004C2EF8" w:rsidRPr="00037535" w:rsidTr="00037535">
        <w:trPr>
          <w:trHeight w:val="706"/>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 xml:space="preserve"> 2 02 01001 10 0000 151</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Дотации бюджетам поселений на выравнивание уровня бюджетной обеспеченности</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2 02 02999 10 0000 151</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Прочие субсидии бюджетам поселений</w:t>
            </w:r>
          </w:p>
          <w:p w:rsidR="004C2EF8" w:rsidRPr="00037535" w:rsidRDefault="004C2EF8" w:rsidP="00037535">
            <w:pPr>
              <w:ind w:firstLine="851"/>
              <w:rPr>
                <w:rFonts w:ascii="Arial" w:hAnsi="Arial" w:cs="Arial"/>
                <w:color w:val="000000"/>
                <w:sz w:val="24"/>
                <w:szCs w:val="24"/>
              </w:rPr>
            </w:pPr>
          </w:p>
          <w:p w:rsidR="004C2EF8" w:rsidRPr="00037535" w:rsidRDefault="004C2EF8" w:rsidP="00037535">
            <w:pPr>
              <w:ind w:firstLine="851"/>
              <w:rPr>
                <w:rFonts w:ascii="Arial" w:hAnsi="Arial" w:cs="Arial"/>
                <w:color w:val="000000"/>
                <w:sz w:val="24"/>
                <w:szCs w:val="24"/>
              </w:rPr>
            </w:pP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2 02 03015 10 0000 151</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Субвенции бюджетам поселений на осуществление первичного воинского учёта на территориях, где отсутствуют военные комиссариаты</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6C2FFD" w:rsidP="006C2FFD">
            <w:pPr>
              <w:rPr>
                <w:rFonts w:ascii="Arial" w:hAnsi="Arial" w:cs="Arial"/>
                <w:sz w:val="24"/>
                <w:szCs w:val="24"/>
              </w:rPr>
            </w:pPr>
            <w:r>
              <w:rPr>
                <w:rFonts w:ascii="Arial" w:hAnsi="Arial" w:cs="Arial"/>
                <w:sz w:val="24"/>
                <w:szCs w:val="24"/>
              </w:rPr>
              <w:t>9</w:t>
            </w:r>
            <w:r w:rsidR="004C2EF8" w:rsidRPr="00037535">
              <w:rPr>
                <w:rFonts w:ascii="Arial" w:hAnsi="Arial" w:cs="Arial"/>
                <w:sz w:val="24"/>
                <w:szCs w:val="24"/>
              </w:rPr>
              <w:t>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2 02 03024 10 0000 151</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Субвенции бюджетам поселений на выполнение передаваемых полномочий субъектов Российской Федерации</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color w:val="000000"/>
                <w:sz w:val="24"/>
                <w:szCs w:val="24"/>
              </w:rPr>
            </w:pPr>
            <w:r w:rsidRPr="00037535">
              <w:rPr>
                <w:rFonts w:ascii="Arial" w:hAnsi="Arial" w:cs="Arial"/>
                <w:color w:val="000000"/>
                <w:sz w:val="24"/>
                <w:szCs w:val="24"/>
              </w:rPr>
              <w:t xml:space="preserve"> 2 02 04025 10 0000 151</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Межбюджетные трансферты передаваемые бюджетам поселений на комплектование книжных фондов библиотек муниципальных образований</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2 02 04999 10 0000 151</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Прочие межбюджетные трансферты, передаваемые бюджетам поселений</w:t>
            </w:r>
          </w:p>
        </w:tc>
      </w:tr>
      <w:tr w:rsidR="004C2EF8" w:rsidRPr="00037535" w:rsidTr="00037535">
        <w:trPr>
          <w:trHeight w:val="468"/>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ind w:left="72"/>
              <w:rPr>
                <w:rFonts w:ascii="Arial" w:hAnsi="Arial" w:cs="Arial"/>
                <w:color w:val="000000"/>
                <w:sz w:val="24"/>
                <w:szCs w:val="24"/>
              </w:rPr>
            </w:pPr>
            <w:r w:rsidRPr="00037535">
              <w:rPr>
                <w:rFonts w:ascii="Arial" w:hAnsi="Arial" w:cs="Arial"/>
                <w:color w:val="000000"/>
                <w:sz w:val="24"/>
                <w:szCs w:val="24"/>
              </w:rPr>
              <w:t xml:space="preserve"> 2 07 05000 10 0000 180</w:t>
            </w:r>
          </w:p>
          <w:p w:rsidR="004C2EF8" w:rsidRPr="00037535" w:rsidRDefault="004C2EF8" w:rsidP="00037535">
            <w:pPr>
              <w:ind w:left="72" w:firstLine="851"/>
              <w:rPr>
                <w:rFonts w:ascii="Arial" w:hAnsi="Arial" w:cs="Arial"/>
                <w:color w:val="000000"/>
                <w:sz w:val="24"/>
                <w:szCs w:val="24"/>
              </w:rPr>
            </w:pPr>
            <w:r w:rsidRPr="00037535">
              <w:rPr>
                <w:rFonts w:ascii="Arial" w:hAnsi="Arial" w:cs="Arial"/>
                <w:color w:val="000000"/>
                <w:sz w:val="24"/>
                <w:szCs w:val="24"/>
              </w:rPr>
              <w:t xml:space="preserve"> </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Прочие безвозмездные поступления в бюджеты поселений</w:t>
            </w:r>
          </w:p>
        </w:tc>
      </w:tr>
      <w:tr w:rsidR="004C2EF8" w:rsidRPr="00037535" w:rsidTr="00037535">
        <w:trPr>
          <w:trHeight w:val="241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 xml:space="preserve">     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ind w:left="72"/>
              <w:rPr>
                <w:rFonts w:ascii="Arial" w:hAnsi="Arial" w:cs="Arial"/>
                <w:color w:val="000000"/>
                <w:sz w:val="24"/>
                <w:szCs w:val="24"/>
              </w:rPr>
            </w:pPr>
            <w:r w:rsidRPr="00037535">
              <w:rPr>
                <w:rFonts w:ascii="Arial" w:hAnsi="Arial" w:cs="Arial"/>
                <w:color w:val="000000"/>
                <w:sz w:val="24"/>
                <w:szCs w:val="24"/>
              </w:rPr>
              <w:t>2 08 05000 10 0000 151</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Перечисления для осуществления возврата (зачёта)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2 18 05010 10 0000 151</w:t>
            </w:r>
          </w:p>
          <w:p w:rsidR="004C2EF8" w:rsidRPr="00037535" w:rsidRDefault="004C2EF8" w:rsidP="00037535">
            <w:pPr>
              <w:ind w:firstLine="851"/>
              <w:rPr>
                <w:rFonts w:ascii="Arial" w:hAnsi="Arial" w:cs="Arial"/>
                <w:color w:val="000000"/>
                <w:sz w:val="24"/>
                <w:szCs w:val="24"/>
              </w:rPr>
            </w:pP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2 19 05000 10 0000 151</w:t>
            </w:r>
          </w:p>
          <w:p w:rsidR="004C2EF8" w:rsidRPr="00037535" w:rsidRDefault="004C2EF8" w:rsidP="00037535">
            <w:pPr>
              <w:ind w:firstLine="851"/>
              <w:rPr>
                <w:rFonts w:ascii="Arial" w:hAnsi="Arial" w:cs="Arial"/>
                <w:color w:val="000000"/>
                <w:sz w:val="24"/>
                <w:szCs w:val="24"/>
              </w:rPr>
            </w:pP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992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0 10 50101 10 0000 510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Увеличение  остатков денежных средств финансового резерва бюджетов  поселений</w:t>
            </w:r>
          </w:p>
        </w:tc>
      </w:tr>
    </w:tbl>
    <w:p w:rsidR="004C2EF8" w:rsidRPr="00037535" w:rsidRDefault="004C2EF8" w:rsidP="00037535">
      <w:pPr>
        <w:ind w:firstLine="851"/>
        <w:rPr>
          <w:rFonts w:ascii="Arial" w:hAnsi="Arial"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060"/>
        <w:gridCol w:w="5220"/>
      </w:tblGrid>
      <w:tr w:rsidR="004C2EF8" w:rsidRPr="00037535" w:rsidTr="00037535">
        <w:tc>
          <w:tcPr>
            <w:tcW w:w="1368" w:type="dxa"/>
            <w:shd w:val="clear" w:color="auto" w:fill="auto"/>
          </w:tcPr>
          <w:p w:rsidR="004C2EF8" w:rsidRPr="00037535" w:rsidRDefault="004C2EF8" w:rsidP="006C2FFD">
            <w:pPr>
              <w:tabs>
                <w:tab w:val="left" w:pos="1860"/>
                <w:tab w:val="center" w:pos="4819"/>
              </w:tabs>
              <w:rPr>
                <w:rFonts w:ascii="Arial" w:hAnsi="Arial" w:cs="Arial"/>
                <w:sz w:val="24"/>
                <w:szCs w:val="24"/>
              </w:rPr>
            </w:pPr>
            <w:r w:rsidRPr="00037535">
              <w:rPr>
                <w:rFonts w:ascii="Arial" w:hAnsi="Arial" w:cs="Arial"/>
                <w:sz w:val="24"/>
                <w:szCs w:val="24"/>
              </w:rPr>
              <w:t>992</w:t>
            </w:r>
          </w:p>
        </w:tc>
        <w:tc>
          <w:tcPr>
            <w:tcW w:w="3060" w:type="dxa"/>
            <w:shd w:val="clear" w:color="auto" w:fill="auto"/>
          </w:tcPr>
          <w:p w:rsidR="004C2EF8" w:rsidRPr="00037535" w:rsidRDefault="004C2EF8" w:rsidP="006C2FFD">
            <w:pPr>
              <w:tabs>
                <w:tab w:val="left" w:pos="1860"/>
                <w:tab w:val="center" w:pos="4819"/>
              </w:tabs>
              <w:rPr>
                <w:rFonts w:ascii="Arial" w:hAnsi="Arial" w:cs="Arial"/>
                <w:sz w:val="24"/>
                <w:szCs w:val="24"/>
              </w:rPr>
            </w:pPr>
            <w:r w:rsidRPr="00037535">
              <w:rPr>
                <w:rFonts w:ascii="Arial" w:hAnsi="Arial" w:cs="Arial"/>
                <w:sz w:val="24"/>
                <w:szCs w:val="24"/>
              </w:rPr>
              <w:t>0 10 50201 10 0000 510</w:t>
            </w:r>
          </w:p>
        </w:tc>
        <w:tc>
          <w:tcPr>
            <w:tcW w:w="5220" w:type="dxa"/>
            <w:shd w:val="clear" w:color="auto" w:fill="auto"/>
          </w:tcPr>
          <w:p w:rsidR="004C2EF8" w:rsidRPr="00037535" w:rsidRDefault="004C2EF8" w:rsidP="006C2FFD">
            <w:pPr>
              <w:tabs>
                <w:tab w:val="left" w:pos="1860"/>
                <w:tab w:val="center" w:pos="4819"/>
              </w:tabs>
              <w:rPr>
                <w:rFonts w:ascii="Arial" w:hAnsi="Arial" w:cs="Arial"/>
                <w:sz w:val="24"/>
                <w:szCs w:val="24"/>
              </w:rPr>
            </w:pPr>
            <w:r w:rsidRPr="00037535">
              <w:rPr>
                <w:rFonts w:ascii="Arial" w:hAnsi="Arial" w:cs="Arial"/>
                <w:color w:val="000000"/>
                <w:sz w:val="24"/>
                <w:szCs w:val="24"/>
              </w:rPr>
              <w:t xml:space="preserve">Увеличение прочих остатков денежных средств бюджетов сельских поселений  </w:t>
            </w:r>
          </w:p>
        </w:tc>
      </w:tr>
      <w:tr w:rsidR="004C2EF8" w:rsidRPr="00037535" w:rsidTr="00037535">
        <w:tc>
          <w:tcPr>
            <w:tcW w:w="1368" w:type="dxa"/>
            <w:shd w:val="clear" w:color="auto" w:fill="auto"/>
          </w:tcPr>
          <w:p w:rsidR="004C2EF8" w:rsidRPr="00037535" w:rsidRDefault="004C2EF8" w:rsidP="006C2FFD">
            <w:pPr>
              <w:tabs>
                <w:tab w:val="left" w:pos="1860"/>
                <w:tab w:val="center" w:pos="4819"/>
              </w:tabs>
              <w:rPr>
                <w:rFonts w:ascii="Arial" w:hAnsi="Arial" w:cs="Arial"/>
                <w:sz w:val="24"/>
                <w:szCs w:val="24"/>
              </w:rPr>
            </w:pPr>
            <w:r w:rsidRPr="00037535">
              <w:rPr>
                <w:rFonts w:ascii="Arial" w:hAnsi="Arial" w:cs="Arial"/>
                <w:sz w:val="24"/>
                <w:szCs w:val="24"/>
              </w:rPr>
              <w:t>992</w:t>
            </w:r>
          </w:p>
        </w:tc>
        <w:tc>
          <w:tcPr>
            <w:tcW w:w="3060" w:type="dxa"/>
            <w:shd w:val="clear" w:color="auto" w:fill="auto"/>
          </w:tcPr>
          <w:p w:rsidR="004C2EF8" w:rsidRPr="00037535" w:rsidRDefault="004C2EF8" w:rsidP="006C2FFD">
            <w:pPr>
              <w:tabs>
                <w:tab w:val="left" w:pos="1860"/>
                <w:tab w:val="center" w:pos="4819"/>
              </w:tabs>
              <w:rPr>
                <w:rFonts w:ascii="Arial" w:hAnsi="Arial" w:cs="Arial"/>
                <w:sz w:val="24"/>
                <w:szCs w:val="24"/>
              </w:rPr>
            </w:pPr>
            <w:r w:rsidRPr="00037535">
              <w:rPr>
                <w:rFonts w:ascii="Arial" w:hAnsi="Arial" w:cs="Arial"/>
                <w:sz w:val="24"/>
                <w:szCs w:val="24"/>
              </w:rPr>
              <w:t>0 10 50201 10 0000 610</w:t>
            </w:r>
          </w:p>
        </w:tc>
        <w:tc>
          <w:tcPr>
            <w:tcW w:w="5220" w:type="dxa"/>
            <w:shd w:val="clear" w:color="auto" w:fill="auto"/>
          </w:tcPr>
          <w:p w:rsidR="004C2EF8" w:rsidRPr="00037535" w:rsidRDefault="004C2EF8" w:rsidP="006C2FFD">
            <w:pPr>
              <w:tabs>
                <w:tab w:val="left" w:pos="1860"/>
                <w:tab w:val="center" w:pos="4819"/>
              </w:tabs>
              <w:rPr>
                <w:rFonts w:ascii="Arial" w:hAnsi="Arial" w:cs="Arial"/>
                <w:sz w:val="24"/>
                <w:szCs w:val="24"/>
              </w:rPr>
            </w:pPr>
            <w:r w:rsidRPr="00037535">
              <w:rPr>
                <w:rFonts w:ascii="Arial" w:hAnsi="Arial" w:cs="Arial"/>
                <w:sz w:val="24"/>
                <w:szCs w:val="24"/>
              </w:rPr>
              <w:t xml:space="preserve">Уменьшение прочих остатков денежных средств бюджетов сельских поселений </w:t>
            </w:r>
          </w:p>
        </w:tc>
      </w:tr>
    </w:tbl>
    <w:p w:rsidR="004C2EF8" w:rsidRDefault="004C2EF8" w:rsidP="00037535">
      <w:pPr>
        <w:tabs>
          <w:tab w:val="left" w:pos="1860"/>
          <w:tab w:val="center" w:pos="4819"/>
        </w:tabs>
        <w:ind w:firstLine="851"/>
        <w:rPr>
          <w:rFonts w:ascii="Arial" w:hAnsi="Arial" w:cs="Arial"/>
          <w:sz w:val="24"/>
          <w:szCs w:val="24"/>
        </w:rPr>
      </w:pPr>
    </w:p>
    <w:p w:rsidR="006C2FFD" w:rsidRDefault="006C2FFD" w:rsidP="00037535">
      <w:pPr>
        <w:tabs>
          <w:tab w:val="left" w:pos="1860"/>
          <w:tab w:val="center" w:pos="4819"/>
        </w:tabs>
        <w:ind w:firstLine="851"/>
        <w:rPr>
          <w:rFonts w:ascii="Arial" w:hAnsi="Arial" w:cs="Arial"/>
          <w:sz w:val="24"/>
          <w:szCs w:val="24"/>
        </w:rPr>
      </w:pPr>
    </w:p>
    <w:p w:rsidR="006C2FFD" w:rsidRDefault="006C2FFD" w:rsidP="00037535">
      <w:pPr>
        <w:tabs>
          <w:tab w:val="left" w:pos="1860"/>
          <w:tab w:val="center" w:pos="4819"/>
        </w:tabs>
        <w:ind w:firstLine="851"/>
        <w:rPr>
          <w:rFonts w:ascii="Arial" w:hAnsi="Arial" w:cs="Arial"/>
          <w:sz w:val="24"/>
          <w:szCs w:val="24"/>
        </w:rPr>
      </w:pPr>
    </w:p>
    <w:p w:rsidR="006C2FFD" w:rsidRDefault="006C2FFD" w:rsidP="006C2FFD">
      <w:pPr>
        <w:ind w:firstLine="851"/>
        <w:rPr>
          <w:rFonts w:ascii="Arial" w:hAnsi="Arial" w:cs="Arial"/>
          <w:sz w:val="24"/>
          <w:szCs w:val="24"/>
        </w:rPr>
      </w:pPr>
      <w:r>
        <w:rPr>
          <w:rFonts w:ascii="Arial" w:hAnsi="Arial" w:cs="Arial"/>
          <w:sz w:val="24"/>
          <w:szCs w:val="24"/>
        </w:rPr>
        <w:t xml:space="preserve">ПРИЛОЖЕНИЕ №2 </w:t>
      </w:r>
    </w:p>
    <w:p w:rsidR="006C2FFD" w:rsidRDefault="006C2FFD" w:rsidP="006C2FFD">
      <w:pPr>
        <w:ind w:firstLine="851"/>
        <w:rPr>
          <w:rFonts w:ascii="Arial" w:hAnsi="Arial" w:cs="Arial"/>
          <w:sz w:val="24"/>
          <w:szCs w:val="24"/>
        </w:rPr>
      </w:pPr>
      <w:r>
        <w:rPr>
          <w:rFonts w:ascii="Arial" w:hAnsi="Arial" w:cs="Arial"/>
          <w:sz w:val="24"/>
          <w:szCs w:val="24"/>
        </w:rPr>
        <w:t>УТВЕРЖДЕНЫ</w:t>
      </w:r>
    </w:p>
    <w:p w:rsidR="006C2FFD" w:rsidRDefault="006C2FFD" w:rsidP="006C2FFD">
      <w:pPr>
        <w:ind w:firstLine="851"/>
        <w:rPr>
          <w:rFonts w:ascii="Arial" w:hAnsi="Arial" w:cs="Arial"/>
          <w:sz w:val="24"/>
          <w:szCs w:val="24"/>
        </w:rPr>
      </w:pPr>
      <w:r>
        <w:rPr>
          <w:rFonts w:ascii="Arial" w:hAnsi="Arial" w:cs="Arial"/>
          <w:sz w:val="24"/>
          <w:szCs w:val="24"/>
        </w:rPr>
        <w:t xml:space="preserve">решением Совета </w:t>
      </w:r>
    </w:p>
    <w:p w:rsidR="006C2FFD" w:rsidRDefault="006C2FFD" w:rsidP="006C2FFD">
      <w:pPr>
        <w:ind w:firstLine="851"/>
        <w:rPr>
          <w:rFonts w:ascii="Arial" w:hAnsi="Arial" w:cs="Arial"/>
          <w:sz w:val="24"/>
          <w:szCs w:val="24"/>
        </w:rPr>
      </w:pPr>
      <w:r>
        <w:rPr>
          <w:rFonts w:ascii="Arial" w:hAnsi="Arial" w:cs="Arial"/>
          <w:sz w:val="24"/>
          <w:szCs w:val="24"/>
        </w:rPr>
        <w:t>Атаманского сельского поселения</w:t>
      </w:r>
    </w:p>
    <w:p w:rsidR="006C2FFD" w:rsidRDefault="006C2FFD" w:rsidP="006C2FFD">
      <w:pPr>
        <w:ind w:firstLine="851"/>
        <w:rPr>
          <w:rFonts w:ascii="Arial" w:hAnsi="Arial" w:cs="Arial"/>
          <w:sz w:val="24"/>
          <w:szCs w:val="24"/>
        </w:rPr>
      </w:pPr>
      <w:r>
        <w:rPr>
          <w:rFonts w:ascii="Arial" w:hAnsi="Arial" w:cs="Arial"/>
          <w:sz w:val="24"/>
          <w:szCs w:val="24"/>
        </w:rPr>
        <w:t xml:space="preserve">Павловского района </w:t>
      </w:r>
    </w:p>
    <w:p w:rsidR="006C2FFD" w:rsidRDefault="006C2FFD" w:rsidP="006C2FFD">
      <w:pPr>
        <w:ind w:firstLine="851"/>
        <w:rPr>
          <w:rFonts w:ascii="Arial" w:hAnsi="Arial" w:cs="Arial"/>
          <w:sz w:val="24"/>
          <w:szCs w:val="24"/>
        </w:rPr>
      </w:pPr>
      <w:r>
        <w:rPr>
          <w:rFonts w:ascii="Arial" w:hAnsi="Arial" w:cs="Arial"/>
          <w:sz w:val="24"/>
          <w:szCs w:val="24"/>
        </w:rPr>
        <w:t>от 15.12.2015 г. №21/51</w:t>
      </w:r>
    </w:p>
    <w:p w:rsidR="006C2FFD" w:rsidRPr="00037535" w:rsidRDefault="006C2FFD" w:rsidP="00037535">
      <w:pPr>
        <w:tabs>
          <w:tab w:val="left" w:pos="1860"/>
          <w:tab w:val="center" w:pos="4819"/>
        </w:tabs>
        <w:ind w:firstLine="851"/>
        <w:rPr>
          <w:rFonts w:ascii="Arial" w:hAnsi="Arial" w:cs="Arial"/>
          <w:sz w:val="24"/>
          <w:szCs w:val="24"/>
        </w:rPr>
      </w:pPr>
    </w:p>
    <w:p w:rsidR="004C2EF8" w:rsidRPr="00037535" w:rsidRDefault="004C2EF8" w:rsidP="006C2FFD">
      <w:pPr>
        <w:rPr>
          <w:rFonts w:ascii="Arial" w:hAnsi="Arial" w:cs="Arial"/>
          <w:sz w:val="24"/>
          <w:szCs w:val="24"/>
        </w:rPr>
      </w:pPr>
    </w:p>
    <w:p w:rsidR="004C2EF8" w:rsidRPr="006C2FFD" w:rsidRDefault="004C2EF8" w:rsidP="006C2FFD">
      <w:pPr>
        <w:ind w:firstLine="851"/>
        <w:jc w:val="center"/>
        <w:rPr>
          <w:rFonts w:ascii="Arial" w:hAnsi="Arial" w:cs="Arial"/>
          <w:b/>
          <w:sz w:val="24"/>
          <w:szCs w:val="24"/>
        </w:rPr>
      </w:pPr>
      <w:r w:rsidRPr="006C2FFD">
        <w:rPr>
          <w:rFonts w:ascii="Arial" w:hAnsi="Arial" w:cs="Arial"/>
          <w:b/>
          <w:sz w:val="24"/>
          <w:szCs w:val="24"/>
        </w:rPr>
        <w:t>Перечень и коды главных администраторов доходов бюджета Атаманского сельского поселения -  органов государственной власти Краснодарского края</w:t>
      </w:r>
    </w:p>
    <w:p w:rsidR="004C2EF8" w:rsidRPr="006C2FFD" w:rsidRDefault="004C2EF8" w:rsidP="006C2FFD">
      <w:pPr>
        <w:ind w:firstLine="851"/>
        <w:jc w:val="center"/>
        <w:rPr>
          <w:rFonts w:ascii="Arial" w:hAnsi="Arial" w:cs="Arial"/>
          <w:b/>
          <w:sz w:val="24"/>
          <w:szCs w:val="24"/>
        </w:rPr>
      </w:pPr>
      <w:r w:rsidRPr="006C2FFD">
        <w:rPr>
          <w:rFonts w:ascii="Arial" w:hAnsi="Arial" w:cs="Arial"/>
          <w:b/>
          <w:sz w:val="24"/>
          <w:szCs w:val="24"/>
        </w:rPr>
        <w:t>и органа местного самоуправления муниципального образования</w:t>
      </w:r>
    </w:p>
    <w:p w:rsidR="004C2EF8" w:rsidRPr="006C2FFD" w:rsidRDefault="004C2EF8" w:rsidP="006C2FFD">
      <w:pPr>
        <w:ind w:firstLine="851"/>
        <w:jc w:val="center"/>
        <w:rPr>
          <w:rFonts w:ascii="Arial" w:hAnsi="Arial" w:cs="Arial"/>
          <w:b/>
          <w:sz w:val="24"/>
          <w:szCs w:val="24"/>
        </w:rPr>
      </w:pPr>
      <w:r w:rsidRPr="006C2FFD">
        <w:rPr>
          <w:rFonts w:ascii="Arial" w:hAnsi="Arial" w:cs="Arial"/>
          <w:b/>
          <w:sz w:val="24"/>
          <w:szCs w:val="24"/>
        </w:rPr>
        <w:t>Павловский район</w:t>
      </w:r>
    </w:p>
    <w:p w:rsidR="004C2EF8" w:rsidRPr="00037535" w:rsidRDefault="004C2EF8" w:rsidP="00037535">
      <w:pPr>
        <w:ind w:firstLine="851"/>
        <w:rPr>
          <w:rFonts w:ascii="Arial" w:hAnsi="Arial" w:cs="Arial"/>
          <w:sz w:val="24"/>
          <w:szCs w:val="24"/>
        </w:rPr>
      </w:pPr>
    </w:p>
    <w:tbl>
      <w:tblPr>
        <w:tblW w:w="0" w:type="auto"/>
        <w:tblLayout w:type="fixed"/>
        <w:tblLook w:val="0000"/>
      </w:tblPr>
      <w:tblGrid>
        <w:gridCol w:w="1368"/>
        <w:gridCol w:w="3060"/>
        <w:gridCol w:w="5178"/>
      </w:tblGrid>
      <w:tr w:rsidR="004C2EF8" w:rsidRPr="00037535" w:rsidTr="00037535">
        <w:trPr>
          <w:cantSplit/>
          <w:trHeight w:val="661"/>
        </w:trPr>
        <w:tc>
          <w:tcPr>
            <w:tcW w:w="4428" w:type="dxa"/>
            <w:gridSpan w:val="2"/>
            <w:tcBorders>
              <w:top w:val="single" w:sz="4" w:space="0" w:color="auto"/>
              <w:left w:val="single" w:sz="4" w:space="0" w:color="auto"/>
              <w:bottom w:val="single" w:sz="4" w:space="0" w:color="auto"/>
              <w:right w:val="single" w:sz="4" w:space="0" w:color="000000"/>
            </w:tcBorders>
            <w:vAlign w:val="center"/>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Код бюджетной классификации Российской Федерации</w:t>
            </w:r>
          </w:p>
        </w:tc>
        <w:tc>
          <w:tcPr>
            <w:tcW w:w="5178" w:type="dxa"/>
            <w:vMerge w:val="restart"/>
            <w:tcBorders>
              <w:top w:val="single" w:sz="4" w:space="0" w:color="auto"/>
              <w:left w:val="single" w:sz="4" w:space="0" w:color="auto"/>
              <w:bottom w:val="nil"/>
              <w:right w:val="single" w:sz="4" w:space="0" w:color="auto"/>
            </w:tcBorders>
            <w:vAlign w:val="center"/>
          </w:tcPr>
          <w:p w:rsidR="004C2EF8" w:rsidRPr="00037535" w:rsidRDefault="004C2EF8" w:rsidP="006C2FFD">
            <w:pPr>
              <w:tabs>
                <w:tab w:val="left" w:pos="5040"/>
              </w:tabs>
              <w:rPr>
                <w:rFonts w:ascii="Arial" w:hAnsi="Arial" w:cs="Arial"/>
                <w:color w:val="000000"/>
                <w:sz w:val="24"/>
                <w:szCs w:val="24"/>
              </w:rPr>
            </w:pPr>
            <w:r w:rsidRPr="00037535">
              <w:rPr>
                <w:rFonts w:ascii="Arial" w:hAnsi="Arial" w:cs="Arial"/>
                <w:color w:val="000000"/>
                <w:sz w:val="24"/>
                <w:szCs w:val="24"/>
              </w:rPr>
              <w:t>Наименование главного администратора доходов – органа государственной власти Краснодарского края</w:t>
            </w:r>
          </w:p>
        </w:tc>
      </w:tr>
      <w:tr w:rsidR="004C2EF8" w:rsidRPr="00037535" w:rsidTr="00037535">
        <w:trPr>
          <w:cantSplit/>
          <w:trHeight w:val="1569"/>
        </w:trPr>
        <w:tc>
          <w:tcPr>
            <w:tcW w:w="1368" w:type="dxa"/>
            <w:tcBorders>
              <w:top w:val="nil"/>
              <w:left w:val="single" w:sz="4" w:space="0" w:color="auto"/>
              <w:bottom w:val="nil"/>
              <w:right w:val="single" w:sz="4" w:space="0" w:color="auto"/>
            </w:tcBorders>
            <w:vAlign w:val="center"/>
          </w:tcPr>
          <w:p w:rsidR="004C2EF8" w:rsidRPr="00037535" w:rsidRDefault="004C2EF8" w:rsidP="006C2FFD">
            <w:pPr>
              <w:rPr>
                <w:rFonts w:ascii="Arial" w:hAnsi="Arial" w:cs="Arial"/>
                <w:sz w:val="24"/>
                <w:szCs w:val="24"/>
              </w:rPr>
            </w:pPr>
            <w:r w:rsidRPr="00037535">
              <w:rPr>
                <w:rFonts w:ascii="Arial" w:hAnsi="Arial" w:cs="Arial"/>
                <w:sz w:val="24"/>
                <w:szCs w:val="24"/>
              </w:rPr>
              <w:t xml:space="preserve">Главного администратора доходов </w:t>
            </w:r>
          </w:p>
        </w:tc>
        <w:tc>
          <w:tcPr>
            <w:tcW w:w="3060" w:type="dxa"/>
            <w:tcBorders>
              <w:top w:val="nil"/>
              <w:left w:val="nil"/>
              <w:bottom w:val="nil"/>
              <w:right w:val="single" w:sz="4" w:space="0" w:color="auto"/>
            </w:tcBorders>
            <w:vAlign w:val="center"/>
          </w:tcPr>
          <w:p w:rsidR="004C2EF8" w:rsidRPr="00037535" w:rsidRDefault="004C2EF8" w:rsidP="006C2FFD">
            <w:pPr>
              <w:rPr>
                <w:rFonts w:ascii="Arial" w:hAnsi="Arial" w:cs="Arial"/>
                <w:sz w:val="24"/>
                <w:szCs w:val="24"/>
              </w:rPr>
            </w:pPr>
            <w:r w:rsidRPr="00037535">
              <w:rPr>
                <w:rFonts w:ascii="Arial" w:hAnsi="Arial" w:cs="Arial"/>
                <w:sz w:val="24"/>
                <w:szCs w:val="24"/>
              </w:rPr>
              <w:t>доходов местных бюджетов</w:t>
            </w: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tc>
        <w:tc>
          <w:tcPr>
            <w:tcW w:w="5178" w:type="dxa"/>
            <w:vMerge/>
            <w:tcBorders>
              <w:top w:val="single" w:sz="4" w:space="0" w:color="auto"/>
              <w:left w:val="single" w:sz="4" w:space="0" w:color="auto"/>
              <w:bottom w:val="nil"/>
              <w:right w:val="single" w:sz="4" w:space="0" w:color="auto"/>
            </w:tcBorders>
            <w:vAlign w:val="center"/>
          </w:tcPr>
          <w:p w:rsidR="004C2EF8" w:rsidRPr="00037535" w:rsidRDefault="004C2EF8" w:rsidP="00037535">
            <w:pPr>
              <w:ind w:firstLine="851"/>
              <w:rPr>
                <w:rFonts w:ascii="Arial" w:hAnsi="Arial" w:cs="Arial"/>
                <w:color w:val="000000"/>
                <w:sz w:val="24"/>
                <w:szCs w:val="24"/>
              </w:rPr>
            </w:pPr>
          </w:p>
        </w:tc>
      </w:tr>
    </w:tbl>
    <w:p w:rsidR="004C2EF8" w:rsidRPr="00037535" w:rsidRDefault="004C2EF8" w:rsidP="00037535">
      <w:pPr>
        <w:ind w:firstLine="851"/>
        <w:rPr>
          <w:rFonts w:ascii="Arial" w:hAnsi="Arial" w:cs="Arial"/>
          <w:sz w:val="24"/>
          <w:szCs w:val="24"/>
        </w:rPr>
      </w:pPr>
    </w:p>
    <w:tbl>
      <w:tblPr>
        <w:tblW w:w="0" w:type="auto"/>
        <w:tblLayout w:type="fixed"/>
        <w:tblLook w:val="0000"/>
      </w:tblPr>
      <w:tblGrid>
        <w:gridCol w:w="1368"/>
        <w:gridCol w:w="3060"/>
        <w:gridCol w:w="5220"/>
      </w:tblGrid>
      <w:tr w:rsidR="004C2EF8" w:rsidRPr="00037535" w:rsidTr="00037535">
        <w:trPr>
          <w:trHeight w:val="330"/>
          <w:tblHeader/>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w:t>
            </w:r>
          </w:p>
        </w:tc>
        <w:tc>
          <w:tcPr>
            <w:tcW w:w="5220" w:type="dxa"/>
            <w:tcBorders>
              <w:top w:val="single" w:sz="4" w:space="0" w:color="auto"/>
              <w:left w:val="single" w:sz="4" w:space="0" w:color="auto"/>
              <w:bottom w:val="single" w:sz="4" w:space="0" w:color="auto"/>
              <w:right w:val="single" w:sz="4" w:space="0" w:color="auto"/>
            </w:tcBorders>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3</w:t>
            </w:r>
          </w:p>
        </w:tc>
      </w:tr>
      <w:tr w:rsidR="004C2EF8" w:rsidRPr="00037535" w:rsidTr="00037535">
        <w:trPr>
          <w:trHeight w:val="619"/>
        </w:trPr>
        <w:tc>
          <w:tcPr>
            <w:tcW w:w="1368"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sz w:val="24"/>
                <w:szCs w:val="24"/>
              </w:rPr>
            </w:pPr>
            <w:r w:rsidRPr="006C2FFD">
              <w:rPr>
                <w:rFonts w:ascii="Arial" w:hAnsi="Arial" w:cs="Arial"/>
                <w:sz w:val="24"/>
                <w:szCs w:val="24"/>
              </w:rPr>
              <w:lastRenderedPageBreak/>
              <w:t>805</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6C2FFD">
              <w:rPr>
                <w:rFonts w:ascii="Arial" w:hAnsi="Arial" w:cs="Arial"/>
                <w:sz w:val="24"/>
                <w:szCs w:val="24"/>
              </w:rPr>
              <w:t>Министерство финансов</w:t>
            </w:r>
            <w:r w:rsidR="006C2FFD">
              <w:rPr>
                <w:rFonts w:ascii="Arial" w:hAnsi="Arial" w:cs="Arial"/>
                <w:sz w:val="24"/>
                <w:szCs w:val="24"/>
              </w:rPr>
              <w:t xml:space="preserve"> </w:t>
            </w:r>
            <w:r w:rsidRPr="006C2FFD">
              <w:rPr>
                <w:rFonts w:ascii="Arial" w:hAnsi="Arial" w:cs="Arial"/>
                <w:sz w:val="24"/>
                <w:szCs w:val="24"/>
              </w:rPr>
              <w:t>Краснодарского края</w:t>
            </w:r>
          </w:p>
        </w:tc>
      </w:tr>
      <w:tr w:rsidR="004C2EF8" w:rsidRPr="00037535" w:rsidTr="00037535">
        <w:trPr>
          <w:trHeight w:val="1064"/>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805</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1 16 18050 10 0000 140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 xml:space="preserve">Денежные взыскания (штрафы) за нарушения бюджетного законодательства </w:t>
            </w:r>
          </w:p>
          <w:p w:rsidR="004C2EF8" w:rsidRPr="00037535" w:rsidRDefault="004C2EF8" w:rsidP="006C2FFD">
            <w:pPr>
              <w:rPr>
                <w:rFonts w:ascii="Arial" w:hAnsi="Arial" w:cs="Arial"/>
                <w:sz w:val="24"/>
                <w:szCs w:val="24"/>
              </w:rPr>
            </w:pPr>
            <w:r w:rsidRPr="00037535">
              <w:rPr>
                <w:rFonts w:ascii="Arial" w:hAnsi="Arial" w:cs="Arial"/>
                <w:sz w:val="24"/>
                <w:szCs w:val="24"/>
              </w:rPr>
              <w:t>(в части бюджетов поселений)</w:t>
            </w:r>
          </w:p>
        </w:tc>
      </w:tr>
      <w:tr w:rsidR="004C2EF8" w:rsidRPr="00037535" w:rsidTr="00037535">
        <w:trPr>
          <w:trHeight w:val="697"/>
        </w:trPr>
        <w:tc>
          <w:tcPr>
            <w:tcW w:w="1368"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sz w:val="24"/>
                <w:szCs w:val="24"/>
              </w:rPr>
            </w:pPr>
            <w:r w:rsidRPr="006C2FFD">
              <w:rPr>
                <w:rFonts w:ascii="Arial" w:hAnsi="Arial" w:cs="Arial"/>
                <w:sz w:val="24"/>
                <w:szCs w:val="24"/>
              </w:rPr>
              <w:t>808</w:t>
            </w:r>
          </w:p>
        </w:tc>
        <w:tc>
          <w:tcPr>
            <w:tcW w:w="3060" w:type="dxa"/>
            <w:tcBorders>
              <w:top w:val="single" w:sz="4" w:space="0" w:color="auto"/>
              <w:left w:val="single" w:sz="4" w:space="0" w:color="auto"/>
              <w:bottom w:val="single" w:sz="4" w:space="0" w:color="auto"/>
              <w:right w:val="single" w:sz="4" w:space="0" w:color="auto"/>
            </w:tcBorders>
          </w:tcPr>
          <w:p w:rsidR="004C2EF8" w:rsidRPr="006C2FFD" w:rsidRDefault="004C2EF8" w:rsidP="00037535">
            <w:pPr>
              <w:ind w:firstLine="851"/>
              <w:rPr>
                <w:rFonts w:ascii="Arial" w:hAnsi="Arial" w:cs="Arial"/>
                <w:sz w:val="24"/>
                <w:szCs w:val="24"/>
              </w:rPr>
            </w:pPr>
          </w:p>
        </w:tc>
        <w:tc>
          <w:tcPr>
            <w:tcW w:w="5220"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sz w:val="24"/>
                <w:szCs w:val="24"/>
              </w:rPr>
            </w:pPr>
            <w:r w:rsidRPr="006C2FFD">
              <w:rPr>
                <w:rFonts w:ascii="Arial" w:hAnsi="Arial" w:cs="Arial"/>
                <w:sz w:val="24"/>
                <w:szCs w:val="24"/>
              </w:rPr>
              <w:t>Департамент финансово-бюджетного надзора Краснодарского края</w:t>
            </w:r>
          </w:p>
        </w:tc>
      </w:tr>
      <w:tr w:rsidR="004C2EF8" w:rsidRPr="00037535" w:rsidTr="00037535">
        <w:trPr>
          <w:trHeight w:val="133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808</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1 16 51040 02 0000 140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C2EF8" w:rsidRPr="00037535" w:rsidTr="00037535">
        <w:trPr>
          <w:trHeight w:val="645"/>
        </w:trPr>
        <w:tc>
          <w:tcPr>
            <w:tcW w:w="1368"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sz w:val="24"/>
                <w:szCs w:val="24"/>
              </w:rPr>
            </w:pPr>
            <w:r w:rsidRPr="006C2FFD">
              <w:rPr>
                <w:rFonts w:ascii="Arial" w:hAnsi="Arial" w:cs="Arial"/>
                <w:sz w:val="24"/>
                <w:szCs w:val="24"/>
              </w:rPr>
              <w:t>816</w:t>
            </w:r>
          </w:p>
        </w:tc>
        <w:tc>
          <w:tcPr>
            <w:tcW w:w="3060" w:type="dxa"/>
            <w:tcBorders>
              <w:top w:val="single" w:sz="4" w:space="0" w:color="auto"/>
              <w:left w:val="single" w:sz="4" w:space="0" w:color="auto"/>
              <w:bottom w:val="single" w:sz="4" w:space="0" w:color="auto"/>
              <w:right w:val="single" w:sz="4" w:space="0" w:color="auto"/>
            </w:tcBorders>
          </w:tcPr>
          <w:p w:rsidR="004C2EF8" w:rsidRPr="006C2FFD" w:rsidRDefault="004C2EF8" w:rsidP="00037535">
            <w:pPr>
              <w:ind w:firstLine="851"/>
              <w:rPr>
                <w:rFonts w:ascii="Arial" w:hAnsi="Arial" w:cs="Arial"/>
                <w:sz w:val="24"/>
                <w:szCs w:val="24"/>
              </w:rPr>
            </w:pPr>
          </w:p>
        </w:tc>
        <w:tc>
          <w:tcPr>
            <w:tcW w:w="5220"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sz w:val="24"/>
                <w:szCs w:val="24"/>
              </w:rPr>
            </w:pPr>
            <w:r w:rsidRPr="006C2FFD">
              <w:rPr>
                <w:rFonts w:ascii="Arial" w:hAnsi="Arial" w:cs="Arial"/>
                <w:sz w:val="24"/>
                <w:szCs w:val="24"/>
              </w:rPr>
              <w:t>Министерство экономики</w:t>
            </w:r>
            <w:r w:rsidR="006C2FFD">
              <w:rPr>
                <w:rFonts w:ascii="Arial" w:hAnsi="Arial" w:cs="Arial"/>
                <w:sz w:val="24"/>
                <w:szCs w:val="24"/>
              </w:rPr>
              <w:t xml:space="preserve"> </w:t>
            </w:r>
            <w:r w:rsidRPr="006C2FFD">
              <w:rPr>
                <w:rFonts w:ascii="Arial" w:hAnsi="Arial" w:cs="Arial"/>
                <w:sz w:val="24"/>
                <w:szCs w:val="24"/>
              </w:rPr>
              <w:t>Краснодарского края</w:t>
            </w:r>
          </w:p>
        </w:tc>
      </w:tr>
      <w:tr w:rsidR="004C2EF8" w:rsidRPr="00037535" w:rsidTr="00037535">
        <w:trPr>
          <w:trHeight w:val="80"/>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816</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1 16 33050 10 0000 140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p w:rsidR="004C2EF8" w:rsidRPr="00037535" w:rsidRDefault="004C2EF8" w:rsidP="00037535">
            <w:pPr>
              <w:ind w:firstLine="851"/>
              <w:rPr>
                <w:rFonts w:ascii="Arial" w:hAnsi="Arial" w:cs="Arial"/>
                <w:sz w:val="24"/>
                <w:szCs w:val="24"/>
              </w:rPr>
            </w:pPr>
          </w:p>
        </w:tc>
      </w:tr>
      <w:tr w:rsidR="004C2EF8" w:rsidRPr="00037535" w:rsidTr="00037535">
        <w:trPr>
          <w:trHeight w:val="244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902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1 11 05013 10 0000 120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4C2EF8" w:rsidRPr="00037535" w:rsidTr="00037535">
        <w:trPr>
          <w:trHeight w:val="1317"/>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902</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1 14 06013 10 0000 430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4C2EF8" w:rsidRPr="00037535" w:rsidTr="00037535">
        <w:trPr>
          <w:trHeight w:val="685"/>
        </w:trPr>
        <w:tc>
          <w:tcPr>
            <w:tcW w:w="1368"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sz w:val="24"/>
                <w:szCs w:val="24"/>
              </w:rPr>
            </w:pPr>
            <w:r w:rsidRPr="006C2FFD">
              <w:rPr>
                <w:rFonts w:ascii="Arial" w:hAnsi="Arial" w:cs="Arial"/>
                <w:sz w:val="24"/>
                <w:szCs w:val="24"/>
              </w:rPr>
              <w:t>821</w:t>
            </w:r>
          </w:p>
        </w:tc>
        <w:tc>
          <w:tcPr>
            <w:tcW w:w="3060" w:type="dxa"/>
            <w:tcBorders>
              <w:top w:val="single" w:sz="4" w:space="0" w:color="auto"/>
              <w:left w:val="single" w:sz="4" w:space="0" w:color="auto"/>
              <w:bottom w:val="single" w:sz="4" w:space="0" w:color="auto"/>
              <w:right w:val="single" w:sz="4" w:space="0" w:color="auto"/>
            </w:tcBorders>
          </w:tcPr>
          <w:p w:rsidR="004C2EF8" w:rsidRPr="006C2FFD" w:rsidRDefault="004C2EF8" w:rsidP="00037535">
            <w:pPr>
              <w:ind w:firstLine="851"/>
              <w:rPr>
                <w:rFonts w:ascii="Arial" w:hAnsi="Arial" w:cs="Arial"/>
                <w:sz w:val="24"/>
                <w:szCs w:val="24"/>
              </w:rPr>
            </w:pPr>
          </w:p>
        </w:tc>
        <w:tc>
          <w:tcPr>
            <w:tcW w:w="5220"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tabs>
                <w:tab w:val="left" w:pos="5670"/>
                <w:tab w:val="left" w:pos="9653"/>
              </w:tabs>
              <w:rPr>
                <w:rFonts w:ascii="Arial" w:hAnsi="Arial" w:cs="Arial"/>
                <w:sz w:val="24"/>
                <w:szCs w:val="24"/>
              </w:rPr>
            </w:pPr>
            <w:r w:rsidRPr="006C2FFD">
              <w:rPr>
                <w:rFonts w:ascii="Arial" w:hAnsi="Arial" w:cs="Arial"/>
                <w:sz w:val="24"/>
                <w:szCs w:val="24"/>
              </w:rPr>
              <w:t>Департамент имущественных отношений Краснодарского края</w:t>
            </w:r>
          </w:p>
        </w:tc>
      </w:tr>
      <w:tr w:rsidR="004C2EF8" w:rsidRPr="00037535" w:rsidTr="00037535">
        <w:trPr>
          <w:trHeight w:val="244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821</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color w:val="000000"/>
                <w:sz w:val="24"/>
                <w:szCs w:val="24"/>
              </w:rPr>
            </w:pPr>
            <w:r w:rsidRPr="00037535">
              <w:rPr>
                <w:rFonts w:ascii="Arial" w:hAnsi="Arial" w:cs="Arial"/>
                <w:color w:val="000000"/>
                <w:sz w:val="24"/>
                <w:szCs w:val="24"/>
              </w:rPr>
              <w:t>1 11 05026 10 0000 120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Доходы, получаемые в виде арендной  платы за земельные участки,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821</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1 14 06033 10 0000 430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 xml:space="preserve">Доходы от продажи земельных участков, которые расположены в границах поселений, находятся в федеральной </w:t>
            </w:r>
            <w:r w:rsidRPr="00037535">
              <w:rPr>
                <w:rFonts w:ascii="Arial" w:hAnsi="Arial" w:cs="Arial"/>
                <w:sz w:val="24"/>
                <w:szCs w:val="24"/>
              </w:rPr>
              <w:lastRenderedPageBreak/>
              <w:t>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lastRenderedPageBreak/>
              <w:t>821</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1 16 51040 02 0000 140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rPr>
                <w:rFonts w:ascii="Arial" w:hAnsi="Arial" w:cs="Arial"/>
                <w:sz w:val="24"/>
                <w:szCs w:val="24"/>
              </w:rPr>
            </w:pPr>
            <w:r w:rsidRPr="006C2FFD">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6C2FFD" w:rsidRDefault="004C2EF8" w:rsidP="00037535">
            <w:pPr>
              <w:ind w:firstLine="851"/>
              <w:rPr>
                <w:rFonts w:ascii="Arial" w:hAnsi="Arial" w:cs="Arial"/>
                <w:sz w:val="24"/>
                <w:szCs w:val="24"/>
              </w:rPr>
            </w:pPr>
          </w:p>
        </w:tc>
        <w:tc>
          <w:tcPr>
            <w:tcW w:w="5220" w:type="dxa"/>
            <w:tcBorders>
              <w:top w:val="single" w:sz="4" w:space="0" w:color="auto"/>
              <w:left w:val="single" w:sz="4" w:space="0" w:color="auto"/>
              <w:bottom w:val="single" w:sz="4" w:space="0" w:color="auto"/>
              <w:right w:val="single" w:sz="4" w:space="0" w:color="auto"/>
            </w:tcBorders>
          </w:tcPr>
          <w:p w:rsidR="004C2EF8" w:rsidRPr="006C2FFD" w:rsidRDefault="004C2EF8" w:rsidP="006C2FFD">
            <w:pPr>
              <w:tabs>
                <w:tab w:val="left" w:pos="5670"/>
                <w:tab w:val="left" w:pos="9653"/>
              </w:tabs>
              <w:rPr>
                <w:rFonts w:ascii="Arial" w:hAnsi="Arial" w:cs="Arial"/>
                <w:sz w:val="24"/>
                <w:szCs w:val="24"/>
              </w:rPr>
            </w:pPr>
            <w:r w:rsidRPr="006C2FFD">
              <w:rPr>
                <w:rFonts w:ascii="Arial" w:hAnsi="Arial" w:cs="Arial"/>
                <w:sz w:val="24"/>
                <w:szCs w:val="24"/>
              </w:rPr>
              <w:t>Министерство природных ресурсов Краснодарского края</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1 16 25010 01 0000 140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 xml:space="preserve">Денежные взыскания (штрафы) за  нарушение законодательства Российской Федерации о недрах    </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1 16 25020 01 0000 140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Денежные взыскания (штрафы) за нарушение законодательства Российской Федерации об особо  охраняемых природных территориях</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1 16 25030 01 0000 140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 xml:space="preserve">Денежные взыскания (штрафы) за нарушение законодательства Российской Федерации об охране и использовании животного мира       </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1 16 25040 01 0000 140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 xml:space="preserve">Денежные взыскания (штрафы) за     нарушение законодательства об  экологической экспертизе        </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1 16 25050 01 0000 140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 xml:space="preserve">Денежные взыскания (штрафы) за     нарушение законодательства в области охраны окружающей среды    </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1 16 25060 01 0000 140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 xml:space="preserve">Денежные взыскания (штрафы) за     нарушение земельного  законодательства  </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1 16 25074 10 0000 140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tabs>
                <w:tab w:val="left" w:pos="5670"/>
                <w:tab w:val="left" w:pos="9653"/>
              </w:tabs>
              <w:rPr>
                <w:rFonts w:ascii="Arial" w:hAnsi="Arial" w:cs="Arial"/>
                <w:sz w:val="24"/>
                <w:szCs w:val="24"/>
              </w:rPr>
            </w:pPr>
            <w:r w:rsidRPr="00037535">
              <w:rPr>
                <w:rFonts w:ascii="Arial" w:hAnsi="Arial" w:cs="Arial"/>
                <w:sz w:val="24"/>
                <w:szCs w:val="24"/>
              </w:rPr>
              <w:t>Денежные взыскания (штрафы) за     нарушение лесного законодательства на лесных участках, находящихся в  собственности поселений</w:t>
            </w:r>
          </w:p>
        </w:tc>
      </w:tr>
      <w:tr w:rsidR="004C2EF8" w:rsidRPr="00037535" w:rsidTr="00037535">
        <w:trPr>
          <w:trHeight w:val="285"/>
        </w:trPr>
        <w:tc>
          <w:tcPr>
            <w:tcW w:w="1368"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854</w:t>
            </w:r>
          </w:p>
        </w:tc>
        <w:tc>
          <w:tcPr>
            <w:tcW w:w="306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1 16 25085 10 0000 140</w:t>
            </w:r>
          </w:p>
        </w:tc>
        <w:tc>
          <w:tcPr>
            <w:tcW w:w="5220" w:type="dxa"/>
            <w:tcBorders>
              <w:top w:val="single" w:sz="4" w:space="0" w:color="auto"/>
              <w:left w:val="single" w:sz="4" w:space="0" w:color="auto"/>
              <w:bottom w:val="single" w:sz="4" w:space="0" w:color="auto"/>
              <w:right w:val="single" w:sz="4" w:space="0" w:color="auto"/>
            </w:tcBorders>
          </w:tcPr>
          <w:p w:rsidR="004C2EF8" w:rsidRPr="00037535" w:rsidRDefault="004C2EF8" w:rsidP="006C2FFD">
            <w:pPr>
              <w:rPr>
                <w:rFonts w:ascii="Arial" w:hAnsi="Arial" w:cs="Arial"/>
                <w:sz w:val="24"/>
                <w:szCs w:val="24"/>
              </w:rPr>
            </w:pPr>
            <w:r w:rsidRPr="00037535">
              <w:rPr>
                <w:rFonts w:ascii="Arial" w:hAnsi="Arial" w:cs="Arial"/>
                <w:sz w:val="24"/>
                <w:szCs w:val="24"/>
              </w:rPr>
              <w:t>Денежные взыскания (штрафы) за нарушение водного законодательства</w:t>
            </w:r>
            <w:r w:rsidRPr="00037535">
              <w:rPr>
                <w:rFonts w:ascii="Arial" w:hAnsi="Arial" w:cs="Arial"/>
                <w:color w:val="000000"/>
                <w:sz w:val="24"/>
                <w:szCs w:val="24"/>
              </w:rPr>
              <w:t>, установленное</w:t>
            </w:r>
            <w:r w:rsidRPr="00037535">
              <w:rPr>
                <w:rFonts w:ascii="Arial" w:hAnsi="Arial" w:cs="Arial"/>
                <w:sz w:val="24"/>
                <w:szCs w:val="24"/>
              </w:rPr>
              <w:t xml:space="preserve"> на водных объектах, находящихся в собственности поселений</w:t>
            </w:r>
          </w:p>
          <w:p w:rsidR="004C2EF8" w:rsidRPr="00037535" w:rsidRDefault="004C2EF8" w:rsidP="00037535">
            <w:pPr>
              <w:tabs>
                <w:tab w:val="left" w:pos="5670"/>
                <w:tab w:val="left" w:pos="9653"/>
              </w:tabs>
              <w:ind w:firstLine="851"/>
              <w:rPr>
                <w:rFonts w:ascii="Arial" w:hAnsi="Arial" w:cs="Arial"/>
                <w:sz w:val="24"/>
                <w:szCs w:val="24"/>
              </w:rPr>
            </w:pPr>
          </w:p>
        </w:tc>
      </w:tr>
    </w:tbl>
    <w:p w:rsidR="004C2EF8" w:rsidRDefault="004C2EF8" w:rsidP="00037535">
      <w:pPr>
        <w:pStyle w:val="ConsNormal"/>
        <w:widowControl/>
        <w:ind w:right="0" w:firstLine="851"/>
        <w:jc w:val="both"/>
        <w:rPr>
          <w:sz w:val="24"/>
          <w:szCs w:val="24"/>
        </w:rPr>
      </w:pPr>
    </w:p>
    <w:p w:rsidR="006C2FFD" w:rsidRDefault="006C2FFD" w:rsidP="00037535">
      <w:pPr>
        <w:pStyle w:val="ConsNormal"/>
        <w:widowControl/>
        <w:ind w:right="0" w:firstLine="851"/>
        <w:jc w:val="both"/>
        <w:rPr>
          <w:sz w:val="24"/>
          <w:szCs w:val="24"/>
        </w:rPr>
      </w:pPr>
    </w:p>
    <w:p w:rsidR="006C2FFD" w:rsidRDefault="006C2FFD" w:rsidP="00037535">
      <w:pPr>
        <w:pStyle w:val="ConsNormal"/>
        <w:widowControl/>
        <w:ind w:right="0" w:firstLine="851"/>
        <w:jc w:val="both"/>
        <w:rPr>
          <w:sz w:val="24"/>
          <w:szCs w:val="24"/>
        </w:rPr>
      </w:pPr>
    </w:p>
    <w:p w:rsidR="006C2FFD" w:rsidRDefault="006C2FFD" w:rsidP="006C2FFD">
      <w:pPr>
        <w:ind w:firstLine="851"/>
        <w:rPr>
          <w:rFonts w:ascii="Arial" w:hAnsi="Arial" w:cs="Arial"/>
          <w:sz w:val="24"/>
          <w:szCs w:val="24"/>
        </w:rPr>
      </w:pPr>
      <w:r>
        <w:rPr>
          <w:rFonts w:ascii="Arial" w:hAnsi="Arial" w:cs="Arial"/>
          <w:sz w:val="24"/>
          <w:szCs w:val="24"/>
        </w:rPr>
        <w:t xml:space="preserve">ПРИЛОЖЕНИЕ №3 </w:t>
      </w:r>
    </w:p>
    <w:p w:rsidR="006C2FFD" w:rsidRDefault="006C2FFD" w:rsidP="006C2FFD">
      <w:pPr>
        <w:ind w:firstLine="851"/>
        <w:rPr>
          <w:rFonts w:ascii="Arial" w:hAnsi="Arial" w:cs="Arial"/>
          <w:sz w:val="24"/>
          <w:szCs w:val="24"/>
        </w:rPr>
      </w:pPr>
      <w:r>
        <w:rPr>
          <w:rFonts w:ascii="Arial" w:hAnsi="Arial" w:cs="Arial"/>
          <w:sz w:val="24"/>
          <w:szCs w:val="24"/>
        </w:rPr>
        <w:t>УТВЕРЖДЕНЫ</w:t>
      </w:r>
    </w:p>
    <w:p w:rsidR="006C2FFD" w:rsidRDefault="006C2FFD" w:rsidP="006C2FFD">
      <w:pPr>
        <w:ind w:firstLine="851"/>
        <w:rPr>
          <w:rFonts w:ascii="Arial" w:hAnsi="Arial" w:cs="Arial"/>
          <w:sz w:val="24"/>
          <w:szCs w:val="24"/>
        </w:rPr>
      </w:pPr>
      <w:r>
        <w:rPr>
          <w:rFonts w:ascii="Arial" w:hAnsi="Arial" w:cs="Arial"/>
          <w:sz w:val="24"/>
          <w:szCs w:val="24"/>
        </w:rPr>
        <w:t xml:space="preserve">решением Совета </w:t>
      </w:r>
    </w:p>
    <w:p w:rsidR="006C2FFD" w:rsidRDefault="006C2FFD" w:rsidP="006C2FFD">
      <w:pPr>
        <w:ind w:firstLine="851"/>
        <w:rPr>
          <w:rFonts w:ascii="Arial" w:hAnsi="Arial" w:cs="Arial"/>
          <w:sz w:val="24"/>
          <w:szCs w:val="24"/>
        </w:rPr>
      </w:pPr>
      <w:r>
        <w:rPr>
          <w:rFonts w:ascii="Arial" w:hAnsi="Arial" w:cs="Arial"/>
          <w:sz w:val="24"/>
          <w:szCs w:val="24"/>
        </w:rPr>
        <w:t>Атаманского сельского поселения</w:t>
      </w:r>
    </w:p>
    <w:p w:rsidR="006C2FFD" w:rsidRDefault="006C2FFD" w:rsidP="006C2FFD">
      <w:pPr>
        <w:ind w:firstLine="851"/>
        <w:rPr>
          <w:rFonts w:ascii="Arial" w:hAnsi="Arial" w:cs="Arial"/>
          <w:sz w:val="24"/>
          <w:szCs w:val="24"/>
        </w:rPr>
      </w:pPr>
      <w:r>
        <w:rPr>
          <w:rFonts w:ascii="Arial" w:hAnsi="Arial" w:cs="Arial"/>
          <w:sz w:val="24"/>
          <w:szCs w:val="24"/>
        </w:rPr>
        <w:t xml:space="preserve">Павловского района </w:t>
      </w:r>
    </w:p>
    <w:p w:rsidR="006C2FFD" w:rsidRDefault="006C2FFD" w:rsidP="006C2FFD">
      <w:pPr>
        <w:ind w:firstLine="851"/>
        <w:rPr>
          <w:rFonts w:ascii="Arial" w:hAnsi="Arial" w:cs="Arial"/>
          <w:sz w:val="24"/>
          <w:szCs w:val="24"/>
        </w:rPr>
      </w:pPr>
      <w:r>
        <w:rPr>
          <w:rFonts w:ascii="Arial" w:hAnsi="Arial" w:cs="Arial"/>
          <w:sz w:val="24"/>
          <w:szCs w:val="24"/>
        </w:rPr>
        <w:t>от 15.12.2015 г. №21/51</w:t>
      </w:r>
    </w:p>
    <w:p w:rsidR="004C2EF8" w:rsidRPr="00037535" w:rsidRDefault="004C2EF8" w:rsidP="006C2FFD">
      <w:pPr>
        <w:pStyle w:val="a6"/>
        <w:tabs>
          <w:tab w:val="left" w:pos="5220"/>
          <w:tab w:val="left" w:pos="5670"/>
        </w:tabs>
        <w:rPr>
          <w:rFonts w:ascii="Arial" w:hAnsi="Arial" w:cs="Arial"/>
          <w:sz w:val="24"/>
          <w:szCs w:val="24"/>
        </w:rPr>
      </w:pPr>
    </w:p>
    <w:p w:rsidR="004C2EF8" w:rsidRPr="00037535" w:rsidRDefault="004C2EF8" w:rsidP="00037535">
      <w:pPr>
        <w:pStyle w:val="a6"/>
        <w:tabs>
          <w:tab w:val="left" w:pos="5220"/>
          <w:tab w:val="left" w:pos="5670"/>
        </w:tabs>
        <w:ind w:firstLine="851"/>
        <w:rPr>
          <w:rFonts w:ascii="Arial" w:hAnsi="Arial" w:cs="Arial"/>
          <w:sz w:val="24"/>
          <w:szCs w:val="24"/>
        </w:rPr>
      </w:pPr>
    </w:p>
    <w:p w:rsidR="004C2EF8" w:rsidRPr="00037535" w:rsidRDefault="00A54758" w:rsidP="00A54758">
      <w:pPr>
        <w:pStyle w:val="a6"/>
        <w:tabs>
          <w:tab w:val="left" w:pos="5220"/>
          <w:tab w:val="left" w:pos="5670"/>
        </w:tabs>
        <w:ind w:firstLine="851"/>
        <w:jc w:val="center"/>
        <w:rPr>
          <w:rFonts w:ascii="Arial" w:hAnsi="Arial" w:cs="Arial"/>
          <w:b/>
          <w:sz w:val="24"/>
          <w:szCs w:val="24"/>
        </w:rPr>
      </w:pPr>
      <w:r>
        <w:rPr>
          <w:rFonts w:ascii="Arial" w:hAnsi="Arial" w:cs="Arial"/>
          <w:b/>
          <w:sz w:val="24"/>
          <w:szCs w:val="24"/>
        </w:rPr>
        <w:lastRenderedPageBreak/>
        <w:t xml:space="preserve">Поступления доходов в бюджет </w:t>
      </w:r>
      <w:r w:rsidR="004C2EF8" w:rsidRPr="00037535">
        <w:rPr>
          <w:rFonts w:ascii="Arial" w:hAnsi="Arial" w:cs="Arial"/>
          <w:b/>
          <w:sz w:val="24"/>
          <w:szCs w:val="24"/>
        </w:rPr>
        <w:t>Атаманского сельского поселения Павловского района в 2016  году</w:t>
      </w:r>
    </w:p>
    <w:p w:rsidR="004C2EF8" w:rsidRPr="00037535" w:rsidRDefault="004C2EF8" w:rsidP="00037535">
      <w:pPr>
        <w:tabs>
          <w:tab w:val="left" w:pos="8880"/>
        </w:tabs>
        <w:ind w:firstLine="851"/>
        <w:rPr>
          <w:rFonts w:ascii="Arial" w:hAnsi="Arial" w:cs="Arial"/>
          <w:sz w:val="24"/>
          <w:szCs w:val="24"/>
        </w:rPr>
      </w:pPr>
    </w:p>
    <w:p w:rsidR="004C2EF8" w:rsidRPr="00037535" w:rsidRDefault="004C2EF8" w:rsidP="00037535">
      <w:pPr>
        <w:tabs>
          <w:tab w:val="left" w:pos="8880"/>
        </w:tabs>
        <w:ind w:firstLine="851"/>
        <w:rPr>
          <w:rFonts w:ascii="Arial" w:hAnsi="Arial" w:cs="Arial"/>
          <w:sz w:val="24"/>
          <w:szCs w:val="24"/>
        </w:rPr>
      </w:pPr>
      <w:r w:rsidRPr="00037535">
        <w:rPr>
          <w:rFonts w:ascii="Arial" w:hAnsi="Arial" w:cs="Arial"/>
          <w:sz w:val="24"/>
          <w:szCs w:val="24"/>
        </w:rPr>
        <w:t xml:space="preserve">                                                       </w:t>
      </w:r>
      <w:r w:rsidR="006C2FFD">
        <w:rPr>
          <w:rFonts w:ascii="Arial" w:hAnsi="Arial" w:cs="Arial"/>
          <w:sz w:val="24"/>
          <w:szCs w:val="24"/>
        </w:rPr>
        <w:t xml:space="preserve">                                               </w:t>
      </w:r>
      <w:r w:rsidRPr="00037535">
        <w:rPr>
          <w:rFonts w:ascii="Arial" w:hAnsi="Arial" w:cs="Arial"/>
          <w:sz w:val="24"/>
          <w:szCs w:val="24"/>
        </w:rPr>
        <w:t xml:space="preserve"> (тысяч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4"/>
        <w:gridCol w:w="4861"/>
        <w:gridCol w:w="1666"/>
      </w:tblGrid>
      <w:tr w:rsidR="004C2EF8" w:rsidRPr="00037535" w:rsidTr="00037535">
        <w:tc>
          <w:tcPr>
            <w:tcW w:w="3044" w:type="dxa"/>
            <w:shd w:val="clear" w:color="auto" w:fill="auto"/>
          </w:tcPr>
          <w:p w:rsidR="004C2EF8" w:rsidRPr="00037535" w:rsidRDefault="004C2EF8" w:rsidP="00037535">
            <w:pPr>
              <w:pStyle w:val="a6"/>
              <w:tabs>
                <w:tab w:val="left" w:pos="5220"/>
              </w:tabs>
              <w:ind w:firstLine="851"/>
              <w:rPr>
                <w:rFonts w:ascii="Arial" w:hAnsi="Arial" w:cs="Arial"/>
                <w:sz w:val="24"/>
                <w:szCs w:val="24"/>
              </w:rPr>
            </w:pPr>
            <w:r w:rsidRPr="00037535">
              <w:rPr>
                <w:rFonts w:ascii="Arial" w:hAnsi="Arial" w:cs="Arial"/>
                <w:sz w:val="24"/>
                <w:szCs w:val="24"/>
              </w:rPr>
              <w:t>Код</w:t>
            </w:r>
          </w:p>
        </w:tc>
        <w:tc>
          <w:tcPr>
            <w:tcW w:w="4861" w:type="dxa"/>
            <w:shd w:val="clear" w:color="auto" w:fill="auto"/>
          </w:tcPr>
          <w:p w:rsidR="004C2EF8" w:rsidRPr="00037535" w:rsidRDefault="004C2EF8" w:rsidP="00037535">
            <w:pPr>
              <w:pStyle w:val="a6"/>
              <w:tabs>
                <w:tab w:val="left" w:pos="5220"/>
              </w:tabs>
              <w:ind w:firstLine="851"/>
              <w:rPr>
                <w:rFonts w:ascii="Arial" w:hAnsi="Arial" w:cs="Arial"/>
                <w:sz w:val="24"/>
                <w:szCs w:val="24"/>
              </w:rPr>
            </w:pPr>
            <w:r w:rsidRPr="00037535">
              <w:rPr>
                <w:rFonts w:ascii="Arial" w:hAnsi="Arial" w:cs="Arial"/>
                <w:sz w:val="24"/>
                <w:szCs w:val="24"/>
              </w:rPr>
              <w:t>Наименование дохода</w:t>
            </w:r>
          </w:p>
        </w:tc>
        <w:tc>
          <w:tcPr>
            <w:tcW w:w="1666"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Сумма</w:t>
            </w:r>
          </w:p>
        </w:tc>
      </w:tr>
      <w:tr w:rsidR="004C2EF8" w:rsidRPr="00037535" w:rsidTr="00037535">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1 00 00000 00 0000 000</w:t>
            </w: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Доходы</w:t>
            </w:r>
          </w:p>
        </w:tc>
        <w:tc>
          <w:tcPr>
            <w:tcW w:w="1666"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11 462,6</w:t>
            </w:r>
          </w:p>
        </w:tc>
      </w:tr>
      <w:tr w:rsidR="004C2EF8" w:rsidRPr="00037535" w:rsidTr="00037535">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1 01 02000 01 0000 110</w:t>
            </w: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Налог на доходы физических лиц</w:t>
            </w:r>
          </w:p>
        </w:tc>
        <w:tc>
          <w:tcPr>
            <w:tcW w:w="1666"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2 800,0</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1 01 02010 01 0000 110</w:t>
            </w:r>
          </w:p>
        </w:tc>
        <w:tc>
          <w:tcPr>
            <w:tcW w:w="4861"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p w:rsidR="004C2EF8" w:rsidRPr="00037535" w:rsidRDefault="004C2EF8" w:rsidP="00037535">
            <w:pPr>
              <w:ind w:firstLine="851"/>
              <w:rPr>
                <w:rFonts w:ascii="Arial" w:hAnsi="Arial" w:cs="Arial"/>
                <w:sz w:val="24"/>
                <w:szCs w:val="24"/>
              </w:rPr>
            </w:pPr>
          </w:p>
        </w:tc>
        <w:tc>
          <w:tcPr>
            <w:tcW w:w="1666" w:type="dxa"/>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6C2FFD">
            <w:pPr>
              <w:rPr>
                <w:rFonts w:ascii="Arial" w:hAnsi="Arial" w:cs="Arial"/>
                <w:sz w:val="24"/>
                <w:szCs w:val="24"/>
              </w:rPr>
            </w:pPr>
            <w:r w:rsidRPr="00037535">
              <w:rPr>
                <w:rFonts w:ascii="Arial" w:hAnsi="Arial" w:cs="Arial"/>
                <w:sz w:val="24"/>
                <w:szCs w:val="24"/>
              </w:rPr>
              <w:t>2 790,0</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1 01 02030 01 0000 110</w:t>
            </w:r>
          </w:p>
        </w:tc>
        <w:tc>
          <w:tcPr>
            <w:tcW w:w="4861"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Налог на доходы физических лиц с доходов, полученных физическими лицами в соответствии со статьёй 228 Налогового кодекса Российской Федерации</w:t>
            </w:r>
          </w:p>
          <w:p w:rsidR="004C2EF8" w:rsidRPr="00037535" w:rsidRDefault="004C2EF8" w:rsidP="00037535">
            <w:pPr>
              <w:ind w:firstLine="851"/>
              <w:rPr>
                <w:rFonts w:ascii="Arial" w:hAnsi="Arial" w:cs="Arial"/>
                <w:sz w:val="24"/>
                <w:szCs w:val="24"/>
              </w:rPr>
            </w:pPr>
          </w:p>
        </w:tc>
        <w:tc>
          <w:tcPr>
            <w:tcW w:w="1666" w:type="dxa"/>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6C2FFD">
            <w:pPr>
              <w:rPr>
                <w:rFonts w:ascii="Arial" w:hAnsi="Arial" w:cs="Arial"/>
                <w:sz w:val="24"/>
                <w:szCs w:val="24"/>
              </w:rPr>
            </w:pPr>
            <w:r w:rsidRPr="00037535">
              <w:rPr>
                <w:rFonts w:ascii="Arial" w:hAnsi="Arial" w:cs="Arial"/>
                <w:sz w:val="24"/>
                <w:szCs w:val="24"/>
              </w:rPr>
              <w:t>5,0</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1 01 02040 01 0000 110</w:t>
            </w:r>
          </w:p>
        </w:tc>
        <w:tc>
          <w:tcPr>
            <w:tcW w:w="4861"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статьёй 227.1 Налогового кодекса Российской Федерации</w:t>
            </w:r>
          </w:p>
        </w:tc>
        <w:tc>
          <w:tcPr>
            <w:tcW w:w="1666"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5,0</w:t>
            </w: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1 03 02000 01 0000 110</w:t>
            </w:r>
          </w:p>
          <w:p w:rsidR="004C2EF8" w:rsidRPr="00037535" w:rsidRDefault="004C2EF8" w:rsidP="00037535">
            <w:pPr>
              <w:pStyle w:val="a6"/>
              <w:tabs>
                <w:tab w:val="left" w:pos="5220"/>
              </w:tabs>
              <w:ind w:firstLine="851"/>
              <w:rPr>
                <w:rFonts w:ascii="Arial" w:hAnsi="Arial" w:cs="Arial"/>
                <w:sz w:val="24"/>
                <w:szCs w:val="24"/>
              </w:rPr>
            </w:pPr>
          </w:p>
        </w:tc>
        <w:tc>
          <w:tcPr>
            <w:tcW w:w="4861" w:type="dxa"/>
            <w:shd w:val="clear" w:color="auto" w:fill="auto"/>
          </w:tcPr>
          <w:p w:rsidR="004C2EF8" w:rsidRPr="006C2FFD" w:rsidRDefault="004C2EF8" w:rsidP="00037535">
            <w:pPr>
              <w:ind w:firstLine="851"/>
              <w:rPr>
                <w:rFonts w:ascii="Arial" w:hAnsi="Arial" w:cs="Arial"/>
                <w:sz w:val="24"/>
                <w:szCs w:val="24"/>
              </w:rPr>
            </w:pPr>
            <w:r w:rsidRPr="006C2FFD">
              <w:rPr>
                <w:rFonts w:ascii="Arial" w:hAnsi="Arial" w:cs="Arial"/>
                <w:sz w:val="24"/>
                <w:szCs w:val="24"/>
              </w:rPr>
              <w:t>Доходы от товаров (работ, услуг), реализуемых на территории РФ</w:t>
            </w:r>
          </w:p>
        </w:tc>
        <w:tc>
          <w:tcPr>
            <w:tcW w:w="1666" w:type="dxa"/>
            <w:shd w:val="clear" w:color="auto" w:fill="auto"/>
          </w:tcPr>
          <w:p w:rsidR="004C2EF8" w:rsidRPr="006C2FFD" w:rsidRDefault="004C2EF8" w:rsidP="006C2FFD">
            <w:pPr>
              <w:rPr>
                <w:rFonts w:ascii="Arial" w:hAnsi="Arial" w:cs="Arial"/>
                <w:sz w:val="24"/>
                <w:szCs w:val="24"/>
              </w:rPr>
            </w:pPr>
            <w:r w:rsidRPr="006C2FFD">
              <w:rPr>
                <w:rFonts w:ascii="Arial" w:hAnsi="Arial" w:cs="Arial"/>
                <w:sz w:val="24"/>
                <w:szCs w:val="24"/>
              </w:rPr>
              <w:t>2 000,6</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1 03 02230 01 0000 110</w:t>
            </w:r>
          </w:p>
          <w:p w:rsidR="004C2EF8" w:rsidRPr="00037535" w:rsidRDefault="004C2EF8" w:rsidP="00037535">
            <w:pPr>
              <w:pStyle w:val="a6"/>
              <w:tabs>
                <w:tab w:val="left" w:pos="5220"/>
              </w:tabs>
              <w:ind w:firstLine="851"/>
              <w:rPr>
                <w:rFonts w:ascii="Arial" w:hAnsi="Arial" w:cs="Arial"/>
                <w:sz w:val="24"/>
                <w:szCs w:val="24"/>
              </w:rPr>
            </w:pPr>
          </w:p>
          <w:p w:rsidR="004C2EF8" w:rsidRPr="00037535" w:rsidRDefault="004C2EF8" w:rsidP="00037535">
            <w:pPr>
              <w:pStyle w:val="a6"/>
              <w:tabs>
                <w:tab w:val="left" w:pos="5220"/>
              </w:tabs>
              <w:ind w:firstLine="851"/>
              <w:rPr>
                <w:rFonts w:ascii="Arial" w:hAnsi="Arial" w:cs="Arial"/>
                <w:sz w:val="24"/>
                <w:szCs w:val="24"/>
              </w:rPr>
            </w:pPr>
          </w:p>
          <w:p w:rsidR="004C2EF8" w:rsidRPr="00037535" w:rsidRDefault="004C2EF8" w:rsidP="00037535">
            <w:pPr>
              <w:pStyle w:val="a6"/>
              <w:tabs>
                <w:tab w:val="left" w:pos="5220"/>
              </w:tabs>
              <w:ind w:firstLine="851"/>
              <w:rPr>
                <w:rFonts w:ascii="Arial" w:hAnsi="Arial" w:cs="Arial"/>
                <w:sz w:val="24"/>
                <w:szCs w:val="24"/>
              </w:rPr>
            </w:pPr>
          </w:p>
          <w:p w:rsidR="004C2EF8" w:rsidRPr="00037535" w:rsidRDefault="004C2EF8" w:rsidP="00037535">
            <w:pPr>
              <w:pStyle w:val="a6"/>
              <w:tabs>
                <w:tab w:val="left" w:pos="5220"/>
              </w:tabs>
              <w:ind w:firstLine="851"/>
              <w:rPr>
                <w:rFonts w:ascii="Arial" w:hAnsi="Arial" w:cs="Arial"/>
                <w:sz w:val="24"/>
                <w:szCs w:val="24"/>
              </w:rPr>
            </w:pPr>
          </w:p>
          <w:p w:rsidR="004C2EF8" w:rsidRPr="00037535" w:rsidRDefault="004C2EF8" w:rsidP="00037535">
            <w:pPr>
              <w:pStyle w:val="a6"/>
              <w:tabs>
                <w:tab w:val="left" w:pos="5220"/>
              </w:tabs>
              <w:ind w:firstLine="851"/>
              <w:rPr>
                <w:rFonts w:ascii="Arial" w:hAnsi="Arial" w:cs="Arial"/>
                <w:sz w:val="24"/>
                <w:szCs w:val="24"/>
              </w:rPr>
            </w:pPr>
          </w:p>
          <w:p w:rsidR="004C2EF8" w:rsidRPr="00037535" w:rsidRDefault="004C2EF8" w:rsidP="00037535">
            <w:pPr>
              <w:pStyle w:val="a6"/>
              <w:tabs>
                <w:tab w:val="left" w:pos="5220"/>
              </w:tabs>
              <w:ind w:firstLine="851"/>
              <w:rPr>
                <w:rFonts w:ascii="Arial" w:hAnsi="Arial" w:cs="Arial"/>
                <w:sz w:val="24"/>
                <w:szCs w:val="24"/>
              </w:rPr>
            </w:pPr>
          </w:p>
          <w:p w:rsidR="004C2EF8" w:rsidRPr="00037535" w:rsidRDefault="004C2EF8" w:rsidP="00037535">
            <w:pPr>
              <w:pStyle w:val="a6"/>
              <w:tabs>
                <w:tab w:val="left" w:pos="5220"/>
              </w:tabs>
              <w:ind w:firstLine="851"/>
              <w:rPr>
                <w:rFonts w:ascii="Arial" w:hAnsi="Arial" w:cs="Arial"/>
                <w:sz w:val="24"/>
                <w:szCs w:val="24"/>
              </w:rPr>
            </w:pPr>
          </w:p>
        </w:tc>
        <w:tc>
          <w:tcPr>
            <w:tcW w:w="4861"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Доходы от уплаты акцизов на дизельное топливо, подлежащее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p w:rsidR="004C2EF8" w:rsidRPr="00037535" w:rsidRDefault="004C2EF8" w:rsidP="00037535">
            <w:pPr>
              <w:ind w:firstLine="851"/>
              <w:rPr>
                <w:rFonts w:ascii="Arial" w:hAnsi="Arial" w:cs="Arial"/>
                <w:sz w:val="24"/>
                <w:szCs w:val="24"/>
              </w:rPr>
            </w:pPr>
          </w:p>
        </w:tc>
        <w:tc>
          <w:tcPr>
            <w:tcW w:w="1666"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785,6</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1 03 02240 01 0000 110</w:t>
            </w:r>
          </w:p>
          <w:p w:rsidR="004C2EF8" w:rsidRPr="00037535" w:rsidRDefault="004C2EF8" w:rsidP="00037535">
            <w:pPr>
              <w:pStyle w:val="a6"/>
              <w:tabs>
                <w:tab w:val="left" w:pos="5220"/>
              </w:tabs>
              <w:ind w:firstLine="851"/>
              <w:rPr>
                <w:rFonts w:ascii="Arial" w:hAnsi="Arial" w:cs="Arial"/>
                <w:sz w:val="24"/>
                <w:szCs w:val="24"/>
              </w:rPr>
            </w:pPr>
          </w:p>
        </w:tc>
        <w:tc>
          <w:tcPr>
            <w:tcW w:w="4861"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w:t>
            </w:r>
          </w:p>
        </w:tc>
        <w:tc>
          <w:tcPr>
            <w:tcW w:w="1666"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15,0</w:t>
            </w: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1 03 02250 01 0000 110</w:t>
            </w:r>
          </w:p>
          <w:p w:rsidR="004C2EF8" w:rsidRPr="00037535" w:rsidRDefault="004C2EF8" w:rsidP="00037535">
            <w:pPr>
              <w:pStyle w:val="a6"/>
              <w:tabs>
                <w:tab w:val="left" w:pos="5220"/>
              </w:tabs>
              <w:ind w:firstLine="851"/>
              <w:rPr>
                <w:rFonts w:ascii="Arial" w:hAnsi="Arial" w:cs="Arial"/>
                <w:sz w:val="24"/>
                <w:szCs w:val="24"/>
              </w:rPr>
            </w:pPr>
          </w:p>
        </w:tc>
        <w:tc>
          <w:tcPr>
            <w:tcW w:w="4861"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lastRenderedPageBreak/>
              <w:t xml:space="preserve">Доходы от уплаты акцизов на </w:t>
            </w:r>
            <w:r w:rsidRPr="00037535">
              <w:rPr>
                <w:rFonts w:ascii="Arial" w:hAnsi="Arial" w:cs="Arial"/>
                <w:sz w:val="24"/>
                <w:szCs w:val="24"/>
              </w:rPr>
              <w:lastRenderedPageBreak/>
              <w:t>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666" w:type="dxa"/>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6C2FFD">
            <w:pPr>
              <w:rPr>
                <w:rFonts w:ascii="Arial" w:hAnsi="Arial" w:cs="Arial"/>
                <w:sz w:val="24"/>
                <w:szCs w:val="24"/>
              </w:rPr>
            </w:pPr>
            <w:r w:rsidRPr="00037535">
              <w:rPr>
                <w:rFonts w:ascii="Arial" w:hAnsi="Arial" w:cs="Arial"/>
                <w:sz w:val="24"/>
                <w:szCs w:val="24"/>
              </w:rPr>
              <w:lastRenderedPageBreak/>
              <w:t>1 200,0</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lastRenderedPageBreak/>
              <w:t>1 03 02260 01 0000 110</w:t>
            </w:r>
          </w:p>
          <w:p w:rsidR="004C2EF8" w:rsidRPr="00037535" w:rsidRDefault="004C2EF8" w:rsidP="00037535">
            <w:pPr>
              <w:pStyle w:val="a6"/>
              <w:tabs>
                <w:tab w:val="left" w:pos="5220"/>
              </w:tabs>
              <w:ind w:firstLine="851"/>
              <w:rPr>
                <w:rFonts w:ascii="Arial" w:hAnsi="Arial" w:cs="Arial"/>
                <w:sz w:val="24"/>
                <w:szCs w:val="24"/>
              </w:rPr>
            </w:pPr>
          </w:p>
        </w:tc>
        <w:tc>
          <w:tcPr>
            <w:tcW w:w="4861"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статьёй 227.1 Налогового кодекса Российской Федерации</w:t>
            </w:r>
          </w:p>
        </w:tc>
        <w:tc>
          <w:tcPr>
            <w:tcW w:w="1666"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0,0</w:t>
            </w:r>
          </w:p>
        </w:tc>
      </w:tr>
      <w:tr w:rsidR="004C2EF8" w:rsidRPr="00037535" w:rsidTr="00037535">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1 05 03000 01 0000 110</w:t>
            </w: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Единый сельскохозяйственный налог</w:t>
            </w:r>
          </w:p>
        </w:tc>
        <w:tc>
          <w:tcPr>
            <w:tcW w:w="1666"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3 200,0</w:t>
            </w:r>
          </w:p>
        </w:tc>
      </w:tr>
      <w:tr w:rsidR="004C2EF8" w:rsidRPr="00037535" w:rsidTr="00037535">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1 06 01030 10 0000 110</w:t>
            </w:r>
          </w:p>
        </w:tc>
        <w:tc>
          <w:tcPr>
            <w:tcW w:w="4861" w:type="dxa"/>
            <w:shd w:val="clear" w:color="auto" w:fill="auto"/>
          </w:tcPr>
          <w:p w:rsidR="004C2EF8" w:rsidRPr="006C2FFD" w:rsidRDefault="004C2EF8" w:rsidP="00037535">
            <w:pPr>
              <w:pStyle w:val="a6"/>
              <w:tabs>
                <w:tab w:val="left" w:pos="5220"/>
              </w:tabs>
              <w:ind w:firstLine="851"/>
              <w:rPr>
                <w:rFonts w:ascii="Arial" w:hAnsi="Arial" w:cs="Arial"/>
                <w:sz w:val="24"/>
                <w:szCs w:val="24"/>
              </w:rPr>
            </w:pPr>
            <w:r w:rsidRPr="006C2FFD">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66"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450,0</w:t>
            </w:r>
          </w:p>
        </w:tc>
      </w:tr>
      <w:tr w:rsidR="004C2EF8" w:rsidRPr="00037535" w:rsidTr="00037535">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1 06 04000 02 0000 110</w:t>
            </w: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Транспортный налог</w:t>
            </w:r>
          </w:p>
        </w:tc>
        <w:tc>
          <w:tcPr>
            <w:tcW w:w="1666"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0</w:t>
            </w:r>
          </w:p>
        </w:tc>
      </w:tr>
      <w:tr w:rsidR="004C2EF8" w:rsidRPr="00037535" w:rsidTr="00037535">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1 06 06000 00 0000 110</w:t>
            </w:r>
          </w:p>
          <w:p w:rsidR="004C2EF8" w:rsidRPr="006C2FFD" w:rsidRDefault="004C2EF8" w:rsidP="00037535">
            <w:pPr>
              <w:ind w:firstLine="851"/>
              <w:rPr>
                <w:rFonts w:ascii="Arial" w:hAnsi="Arial" w:cs="Arial"/>
                <w:sz w:val="24"/>
                <w:szCs w:val="24"/>
              </w:rPr>
            </w:pP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 xml:space="preserve">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 </w:t>
            </w:r>
          </w:p>
        </w:tc>
        <w:tc>
          <w:tcPr>
            <w:tcW w:w="1666" w:type="dxa"/>
            <w:shd w:val="clear" w:color="auto" w:fill="auto"/>
          </w:tcPr>
          <w:p w:rsidR="004C2EF8" w:rsidRPr="006C2FFD" w:rsidRDefault="004C2EF8" w:rsidP="006C2FFD">
            <w:pPr>
              <w:rPr>
                <w:rFonts w:ascii="Arial" w:hAnsi="Arial" w:cs="Arial"/>
                <w:sz w:val="24"/>
                <w:szCs w:val="24"/>
              </w:rPr>
            </w:pPr>
            <w:r w:rsidRPr="006C2FFD">
              <w:rPr>
                <w:rFonts w:ascii="Arial" w:hAnsi="Arial" w:cs="Arial"/>
                <w:sz w:val="24"/>
                <w:szCs w:val="24"/>
              </w:rPr>
              <w:t>3 000,0</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1 06 06033 10 0000 110</w:t>
            </w:r>
          </w:p>
          <w:p w:rsidR="004C2EF8" w:rsidRPr="00037535" w:rsidRDefault="004C2EF8" w:rsidP="00037535">
            <w:pPr>
              <w:pStyle w:val="a6"/>
              <w:tabs>
                <w:tab w:val="left" w:pos="5220"/>
              </w:tabs>
              <w:ind w:firstLine="851"/>
              <w:rPr>
                <w:rFonts w:ascii="Arial" w:hAnsi="Arial" w:cs="Arial"/>
                <w:sz w:val="24"/>
                <w:szCs w:val="24"/>
              </w:rPr>
            </w:pPr>
          </w:p>
        </w:tc>
        <w:tc>
          <w:tcPr>
            <w:tcW w:w="4861"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1666"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1 000,0</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1 06 06043 10 0000 110</w:t>
            </w:r>
          </w:p>
        </w:tc>
        <w:tc>
          <w:tcPr>
            <w:tcW w:w="4861"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666" w:type="dxa"/>
            <w:shd w:val="clear" w:color="auto" w:fill="auto"/>
          </w:tcPr>
          <w:p w:rsidR="004C2EF8" w:rsidRPr="00037535" w:rsidRDefault="004C2EF8" w:rsidP="006C2FFD">
            <w:pPr>
              <w:rPr>
                <w:rFonts w:ascii="Arial" w:hAnsi="Arial" w:cs="Arial"/>
                <w:sz w:val="24"/>
                <w:szCs w:val="24"/>
              </w:rPr>
            </w:pPr>
            <w:r w:rsidRPr="00037535">
              <w:rPr>
                <w:rFonts w:ascii="Arial" w:hAnsi="Arial" w:cs="Arial"/>
                <w:sz w:val="24"/>
                <w:szCs w:val="24"/>
              </w:rPr>
              <w:t>2 000,0</w:t>
            </w:r>
          </w:p>
        </w:tc>
      </w:tr>
      <w:tr w:rsidR="004C2EF8" w:rsidRPr="00037535" w:rsidTr="00037535">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1 08 04020 01 0000 110</w:t>
            </w: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Государственная пошлина</w:t>
            </w:r>
          </w:p>
        </w:tc>
        <w:tc>
          <w:tcPr>
            <w:tcW w:w="1666" w:type="dxa"/>
            <w:shd w:val="clear" w:color="auto" w:fill="auto"/>
          </w:tcPr>
          <w:p w:rsidR="004C2EF8" w:rsidRPr="006C2FFD" w:rsidRDefault="004C2EF8" w:rsidP="006C2FFD">
            <w:pPr>
              <w:rPr>
                <w:rFonts w:ascii="Arial" w:hAnsi="Arial" w:cs="Arial"/>
                <w:sz w:val="24"/>
                <w:szCs w:val="24"/>
              </w:rPr>
            </w:pPr>
            <w:r w:rsidRPr="006C2FFD">
              <w:rPr>
                <w:rFonts w:ascii="Arial" w:hAnsi="Arial" w:cs="Arial"/>
                <w:sz w:val="24"/>
                <w:szCs w:val="24"/>
              </w:rPr>
              <w:t>12,0</w:t>
            </w:r>
          </w:p>
        </w:tc>
      </w:tr>
      <w:tr w:rsidR="004C2EF8" w:rsidRPr="00037535" w:rsidTr="00037535">
        <w:tc>
          <w:tcPr>
            <w:tcW w:w="3044" w:type="dxa"/>
            <w:shd w:val="clear" w:color="auto" w:fill="auto"/>
          </w:tcPr>
          <w:p w:rsidR="004C2EF8" w:rsidRPr="006C2FFD" w:rsidRDefault="004C2EF8" w:rsidP="006C2FFD">
            <w:pPr>
              <w:rPr>
                <w:rFonts w:ascii="Arial" w:hAnsi="Arial" w:cs="Arial"/>
                <w:sz w:val="24"/>
                <w:szCs w:val="24"/>
              </w:rPr>
            </w:pPr>
            <w:r w:rsidRPr="006C2FFD">
              <w:rPr>
                <w:rFonts w:ascii="Arial" w:hAnsi="Arial" w:cs="Arial"/>
                <w:sz w:val="24"/>
                <w:szCs w:val="24"/>
              </w:rPr>
              <w:t>1 11 05013 10 0000 120</w:t>
            </w: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Арендная плата и поступления от продажи права на заключение договоров аренды за земли до разграничения государственной собственности на землю (за исключением земель, предназначенных для целей жилищного строительства)</w:t>
            </w:r>
          </w:p>
        </w:tc>
        <w:tc>
          <w:tcPr>
            <w:tcW w:w="1666"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0,0</w:t>
            </w:r>
          </w:p>
        </w:tc>
      </w:tr>
      <w:tr w:rsidR="004C2EF8" w:rsidRPr="00037535" w:rsidTr="00037535">
        <w:trPr>
          <w:trHeight w:val="430"/>
        </w:trPr>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1 11 05035 05 0000 120</w:t>
            </w: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w:t>
            </w:r>
          </w:p>
        </w:tc>
        <w:tc>
          <w:tcPr>
            <w:tcW w:w="1666" w:type="dxa"/>
            <w:shd w:val="clear" w:color="auto" w:fill="auto"/>
          </w:tcPr>
          <w:p w:rsidR="004C2EF8" w:rsidRPr="006C2FFD" w:rsidRDefault="004C2EF8" w:rsidP="006C2FFD">
            <w:pPr>
              <w:rPr>
                <w:rFonts w:ascii="Arial" w:hAnsi="Arial" w:cs="Arial"/>
                <w:sz w:val="24"/>
                <w:szCs w:val="24"/>
              </w:rPr>
            </w:pPr>
            <w:r w:rsidRPr="006C2FFD">
              <w:rPr>
                <w:rFonts w:ascii="Arial" w:hAnsi="Arial" w:cs="Arial"/>
                <w:sz w:val="24"/>
                <w:szCs w:val="24"/>
              </w:rPr>
              <w:t>0,0</w:t>
            </w:r>
          </w:p>
        </w:tc>
      </w:tr>
      <w:tr w:rsidR="004C2EF8" w:rsidRPr="00037535" w:rsidTr="00037535">
        <w:tc>
          <w:tcPr>
            <w:tcW w:w="3044"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lastRenderedPageBreak/>
              <w:t>2 00 00000 00 0000 000</w:t>
            </w:r>
          </w:p>
        </w:tc>
        <w:tc>
          <w:tcPr>
            <w:tcW w:w="4861"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Безвозмездные поступления</w:t>
            </w:r>
          </w:p>
        </w:tc>
        <w:tc>
          <w:tcPr>
            <w:tcW w:w="1666" w:type="dxa"/>
            <w:shd w:val="clear" w:color="auto" w:fill="auto"/>
          </w:tcPr>
          <w:p w:rsidR="004C2EF8" w:rsidRPr="006C2FFD" w:rsidRDefault="004C2EF8" w:rsidP="006C2FFD">
            <w:pPr>
              <w:pStyle w:val="a6"/>
              <w:tabs>
                <w:tab w:val="left" w:pos="5220"/>
              </w:tabs>
              <w:rPr>
                <w:rFonts w:ascii="Arial" w:hAnsi="Arial" w:cs="Arial"/>
                <w:sz w:val="24"/>
                <w:szCs w:val="24"/>
              </w:rPr>
            </w:pPr>
            <w:r w:rsidRPr="006C2FFD">
              <w:rPr>
                <w:rFonts w:ascii="Arial" w:hAnsi="Arial" w:cs="Arial"/>
                <w:sz w:val="24"/>
                <w:szCs w:val="24"/>
              </w:rPr>
              <w:t>1 074,5</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b/>
                <w:sz w:val="24"/>
                <w:szCs w:val="24"/>
              </w:rPr>
            </w:pPr>
            <w:r w:rsidRPr="00037535">
              <w:rPr>
                <w:rFonts w:ascii="Arial" w:hAnsi="Arial" w:cs="Arial"/>
                <w:sz w:val="24"/>
                <w:szCs w:val="24"/>
              </w:rPr>
              <w:t>2 00 00000 00 0000 000</w:t>
            </w:r>
          </w:p>
        </w:tc>
        <w:tc>
          <w:tcPr>
            <w:tcW w:w="4861"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Безвозмездные поступления от других бюджетов бюджетной системы Российской Федерации</w:t>
            </w:r>
          </w:p>
        </w:tc>
        <w:tc>
          <w:tcPr>
            <w:tcW w:w="1666"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1 074,5</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2 02 01001 10 0000 151</w:t>
            </w:r>
          </w:p>
        </w:tc>
        <w:tc>
          <w:tcPr>
            <w:tcW w:w="4861"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Дотации бюджетам поселений на выравнивание уровня бюджетной обеспеченности</w:t>
            </w:r>
          </w:p>
        </w:tc>
        <w:tc>
          <w:tcPr>
            <w:tcW w:w="1666"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880,3</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2 02 03015 10 0000 151</w:t>
            </w:r>
          </w:p>
        </w:tc>
        <w:tc>
          <w:tcPr>
            <w:tcW w:w="4861"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 xml:space="preserve">Субвенции бюджетам поселений на осуществление первичного воинского учёта на территориях, где отсутствуют военные комиссариаты </w:t>
            </w:r>
          </w:p>
        </w:tc>
        <w:tc>
          <w:tcPr>
            <w:tcW w:w="1666"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190,4</w:t>
            </w:r>
          </w:p>
        </w:tc>
      </w:tr>
      <w:tr w:rsidR="004C2EF8" w:rsidRPr="00037535" w:rsidTr="00037535">
        <w:tc>
          <w:tcPr>
            <w:tcW w:w="3044"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2 02 02024 10 0000 151</w:t>
            </w:r>
          </w:p>
        </w:tc>
        <w:tc>
          <w:tcPr>
            <w:tcW w:w="4861"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Субвенции бюджетам поселений на выполнение  передаваемых полномочий субъектов Российской Федерации</w:t>
            </w:r>
          </w:p>
        </w:tc>
        <w:tc>
          <w:tcPr>
            <w:tcW w:w="1666" w:type="dxa"/>
            <w:shd w:val="clear" w:color="auto" w:fill="auto"/>
          </w:tcPr>
          <w:p w:rsidR="004C2EF8" w:rsidRPr="00037535" w:rsidRDefault="004C2EF8" w:rsidP="006C2FFD">
            <w:pPr>
              <w:pStyle w:val="a6"/>
              <w:tabs>
                <w:tab w:val="left" w:pos="5220"/>
              </w:tabs>
              <w:rPr>
                <w:rFonts w:ascii="Arial" w:hAnsi="Arial" w:cs="Arial"/>
                <w:sz w:val="24"/>
                <w:szCs w:val="24"/>
              </w:rPr>
            </w:pPr>
            <w:r w:rsidRPr="00037535">
              <w:rPr>
                <w:rFonts w:ascii="Arial" w:hAnsi="Arial" w:cs="Arial"/>
                <w:sz w:val="24"/>
                <w:szCs w:val="24"/>
              </w:rPr>
              <w:t>3,8</w:t>
            </w:r>
          </w:p>
        </w:tc>
      </w:tr>
    </w:tbl>
    <w:p w:rsidR="004C2EF8" w:rsidRPr="00037535" w:rsidRDefault="004C2EF8" w:rsidP="00037535">
      <w:pPr>
        <w:pStyle w:val="ab"/>
        <w:widowControl w:val="0"/>
        <w:ind w:firstLine="851"/>
        <w:jc w:val="both"/>
        <w:rPr>
          <w:rFonts w:ascii="Arial" w:hAnsi="Arial" w:cs="Arial"/>
          <w:sz w:val="24"/>
          <w:szCs w:val="24"/>
        </w:rPr>
      </w:pPr>
    </w:p>
    <w:p w:rsidR="004C2EF8" w:rsidRPr="006C2FFD" w:rsidRDefault="004C2EF8" w:rsidP="006C2FFD">
      <w:pPr>
        <w:pStyle w:val="ab"/>
        <w:widowControl w:val="0"/>
        <w:jc w:val="both"/>
        <w:rPr>
          <w:rFonts w:ascii="Arial" w:hAnsi="Arial" w:cs="Arial"/>
          <w:sz w:val="24"/>
          <w:szCs w:val="24"/>
        </w:rPr>
      </w:pPr>
      <w:r w:rsidRPr="006C2FFD">
        <w:rPr>
          <w:rFonts w:ascii="Arial" w:hAnsi="Arial" w:cs="Arial"/>
          <w:sz w:val="24"/>
          <w:szCs w:val="24"/>
        </w:rPr>
        <w:t>Всего доходов                                                                                          12 537,1</w:t>
      </w:r>
    </w:p>
    <w:p w:rsidR="004C2EF8" w:rsidRDefault="004C2EF8" w:rsidP="00037535">
      <w:pPr>
        <w:pStyle w:val="ab"/>
        <w:widowControl w:val="0"/>
        <w:ind w:firstLine="851"/>
        <w:jc w:val="both"/>
        <w:rPr>
          <w:rFonts w:ascii="Arial" w:hAnsi="Arial" w:cs="Arial"/>
          <w:sz w:val="24"/>
          <w:szCs w:val="24"/>
        </w:rPr>
      </w:pPr>
    </w:p>
    <w:p w:rsidR="006C2FFD" w:rsidRDefault="006C2FFD" w:rsidP="00037535">
      <w:pPr>
        <w:pStyle w:val="ab"/>
        <w:widowControl w:val="0"/>
        <w:ind w:firstLine="851"/>
        <w:jc w:val="both"/>
        <w:rPr>
          <w:rFonts w:ascii="Arial" w:hAnsi="Arial" w:cs="Arial"/>
          <w:sz w:val="24"/>
          <w:szCs w:val="24"/>
        </w:rPr>
      </w:pPr>
    </w:p>
    <w:p w:rsidR="006C2FFD" w:rsidRDefault="006C2FFD" w:rsidP="00037535">
      <w:pPr>
        <w:pStyle w:val="ab"/>
        <w:widowControl w:val="0"/>
        <w:ind w:firstLine="851"/>
        <w:jc w:val="both"/>
        <w:rPr>
          <w:rFonts w:ascii="Arial" w:hAnsi="Arial" w:cs="Arial"/>
          <w:sz w:val="24"/>
          <w:szCs w:val="24"/>
        </w:rPr>
      </w:pPr>
    </w:p>
    <w:p w:rsidR="006C2FFD" w:rsidRDefault="006C2FFD" w:rsidP="00037535">
      <w:pPr>
        <w:pStyle w:val="ab"/>
        <w:widowControl w:val="0"/>
        <w:ind w:firstLine="851"/>
        <w:jc w:val="both"/>
        <w:rPr>
          <w:rFonts w:ascii="Arial" w:hAnsi="Arial" w:cs="Arial"/>
          <w:sz w:val="24"/>
          <w:szCs w:val="24"/>
        </w:rPr>
      </w:pPr>
    </w:p>
    <w:p w:rsidR="006C2FFD" w:rsidRDefault="006C2FFD" w:rsidP="006C2FFD">
      <w:pPr>
        <w:ind w:firstLine="851"/>
        <w:rPr>
          <w:rFonts w:ascii="Arial" w:hAnsi="Arial" w:cs="Arial"/>
          <w:sz w:val="24"/>
          <w:szCs w:val="24"/>
        </w:rPr>
      </w:pPr>
      <w:r>
        <w:rPr>
          <w:rFonts w:ascii="Arial" w:hAnsi="Arial" w:cs="Arial"/>
          <w:sz w:val="24"/>
          <w:szCs w:val="24"/>
        </w:rPr>
        <w:t xml:space="preserve">ПРИЛОЖЕНИЕ №4 </w:t>
      </w:r>
    </w:p>
    <w:p w:rsidR="006C2FFD" w:rsidRDefault="006C2FFD" w:rsidP="006C2FFD">
      <w:pPr>
        <w:ind w:firstLine="851"/>
        <w:rPr>
          <w:rFonts w:ascii="Arial" w:hAnsi="Arial" w:cs="Arial"/>
          <w:sz w:val="24"/>
          <w:szCs w:val="24"/>
        </w:rPr>
      </w:pPr>
      <w:r>
        <w:rPr>
          <w:rFonts w:ascii="Arial" w:hAnsi="Arial" w:cs="Arial"/>
          <w:sz w:val="24"/>
          <w:szCs w:val="24"/>
        </w:rPr>
        <w:t>УТВЕРЖДЕНЫ</w:t>
      </w:r>
    </w:p>
    <w:p w:rsidR="006C2FFD" w:rsidRDefault="006C2FFD" w:rsidP="006C2FFD">
      <w:pPr>
        <w:ind w:firstLine="851"/>
        <w:rPr>
          <w:rFonts w:ascii="Arial" w:hAnsi="Arial" w:cs="Arial"/>
          <w:sz w:val="24"/>
          <w:szCs w:val="24"/>
        </w:rPr>
      </w:pPr>
      <w:r>
        <w:rPr>
          <w:rFonts w:ascii="Arial" w:hAnsi="Arial" w:cs="Arial"/>
          <w:sz w:val="24"/>
          <w:szCs w:val="24"/>
        </w:rPr>
        <w:t xml:space="preserve">решением Совета </w:t>
      </w:r>
    </w:p>
    <w:p w:rsidR="006C2FFD" w:rsidRDefault="006C2FFD" w:rsidP="006C2FFD">
      <w:pPr>
        <w:ind w:firstLine="851"/>
        <w:rPr>
          <w:rFonts w:ascii="Arial" w:hAnsi="Arial" w:cs="Arial"/>
          <w:sz w:val="24"/>
          <w:szCs w:val="24"/>
        </w:rPr>
      </w:pPr>
      <w:r>
        <w:rPr>
          <w:rFonts w:ascii="Arial" w:hAnsi="Arial" w:cs="Arial"/>
          <w:sz w:val="24"/>
          <w:szCs w:val="24"/>
        </w:rPr>
        <w:t>Атаманского сельского поселения</w:t>
      </w:r>
    </w:p>
    <w:p w:rsidR="006C2FFD" w:rsidRDefault="006C2FFD" w:rsidP="006C2FFD">
      <w:pPr>
        <w:ind w:firstLine="851"/>
        <w:rPr>
          <w:rFonts w:ascii="Arial" w:hAnsi="Arial" w:cs="Arial"/>
          <w:sz w:val="24"/>
          <w:szCs w:val="24"/>
        </w:rPr>
      </w:pPr>
      <w:r>
        <w:rPr>
          <w:rFonts w:ascii="Arial" w:hAnsi="Arial" w:cs="Arial"/>
          <w:sz w:val="24"/>
          <w:szCs w:val="24"/>
        </w:rPr>
        <w:t xml:space="preserve">Павловского района </w:t>
      </w:r>
    </w:p>
    <w:p w:rsidR="006C2FFD" w:rsidRDefault="006C2FFD" w:rsidP="006C2FFD">
      <w:pPr>
        <w:ind w:firstLine="851"/>
        <w:rPr>
          <w:rFonts w:ascii="Arial" w:hAnsi="Arial" w:cs="Arial"/>
          <w:sz w:val="24"/>
          <w:szCs w:val="24"/>
        </w:rPr>
      </w:pPr>
      <w:r>
        <w:rPr>
          <w:rFonts w:ascii="Arial" w:hAnsi="Arial" w:cs="Arial"/>
          <w:sz w:val="24"/>
          <w:szCs w:val="24"/>
        </w:rPr>
        <w:t>от 15.12.2015 г. №21/51</w:t>
      </w:r>
    </w:p>
    <w:p w:rsidR="006C2FFD" w:rsidRPr="00037535" w:rsidRDefault="006C2FFD" w:rsidP="00037535">
      <w:pPr>
        <w:pStyle w:val="ab"/>
        <w:widowControl w:val="0"/>
        <w:ind w:firstLine="851"/>
        <w:jc w:val="both"/>
        <w:rPr>
          <w:rFonts w:ascii="Arial" w:hAnsi="Arial" w:cs="Arial"/>
          <w:sz w:val="24"/>
          <w:szCs w:val="24"/>
        </w:rPr>
      </w:pPr>
    </w:p>
    <w:p w:rsidR="004C2EF8" w:rsidRPr="00037535" w:rsidRDefault="004C2EF8" w:rsidP="00037535">
      <w:pPr>
        <w:ind w:firstLine="851"/>
        <w:rPr>
          <w:rFonts w:ascii="Arial" w:hAnsi="Arial" w:cs="Arial"/>
          <w:sz w:val="24"/>
          <w:szCs w:val="24"/>
        </w:rPr>
      </w:pPr>
    </w:p>
    <w:tbl>
      <w:tblPr>
        <w:tblW w:w="5049" w:type="pct"/>
        <w:tblCellMar>
          <w:left w:w="0" w:type="dxa"/>
          <w:right w:w="0" w:type="dxa"/>
        </w:tblCellMar>
        <w:tblLook w:val="0000"/>
      </w:tblPr>
      <w:tblGrid>
        <w:gridCol w:w="3061"/>
        <w:gridCol w:w="2861"/>
        <w:gridCol w:w="2144"/>
        <w:gridCol w:w="881"/>
        <w:gridCol w:w="1389"/>
      </w:tblGrid>
      <w:tr w:rsidR="004C2EF8" w:rsidRPr="00037535" w:rsidTr="00037535">
        <w:trPr>
          <w:trHeight w:val="65"/>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4C2EF8" w:rsidRPr="00037535" w:rsidRDefault="004C2EF8" w:rsidP="00037535">
            <w:pPr>
              <w:ind w:firstLine="851"/>
              <w:rPr>
                <w:rFonts w:ascii="Arial" w:hAnsi="Arial" w:cs="Arial"/>
                <w:b/>
                <w:bCs/>
                <w:sz w:val="24"/>
                <w:szCs w:val="24"/>
              </w:rPr>
            </w:pPr>
            <w:r w:rsidRPr="00037535">
              <w:rPr>
                <w:rFonts w:ascii="Arial" w:hAnsi="Arial" w:cs="Arial"/>
                <w:b/>
                <w:bCs/>
                <w:sz w:val="24"/>
                <w:szCs w:val="24"/>
              </w:rPr>
              <w:t>Безвозмездные поступления из краевого бюджета в 2016 году</w:t>
            </w:r>
          </w:p>
        </w:tc>
      </w:tr>
      <w:tr w:rsidR="004C2EF8" w:rsidRPr="00037535" w:rsidTr="00037535">
        <w:trPr>
          <w:trHeight w:val="450"/>
        </w:trPr>
        <w:tc>
          <w:tcPr>
            <w:tcW w:w="286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4C2EF8" w:rsidRPr="00037535" w:rsidRDefault="004C2EF8" w:rsidP="00037535">
            <w:pPr>
              <w:ind w:firstLine="851"/>
              <w:rPr>
                <w:rFonts w:ascii="Arial" w:hAnsi="Arial" w:cs="Arial"/>
                <w:sz w:val="24"/>
                <w:szCs w:val="24"/>
              </w:rPr>
            </w:pPr>
          </w:p>
        </w:tc>
        <w:tc>
          <w:tcPr>
            <w:tcW w:w="1037" w:type="pct"/>
            <w:tcBorders>
              <w:top w:val="nil"/>
              <w:left w:val="nil"/>
              <w:bottom w:val="nil"/>
              <w:right w:val="nil"/>
            </w:tcBorders>
            <w:shd w:val="clear" w:color="auto" w:fill="auto"/>
            <w:noWrap/>
            <w:tcMar>
              <w:top w:w="15" w:type="dxa"/>
              <w:left w:w="15" w:type="dxa"/>
              <w:bottom w:w="0" w:type="dxa"/>
              <w:right w:w="15" w:type="dxa"/>
            </w:tcMar>
            <w:vAlign w:val="center"/>
          </w:tcPr>
          <w:p w:rsidR="004C2EF8" w:rsidRPr="00037535" w:rsidRDefault="004C2EF8" w:rsidP="00037535">
            <w:pPr>
              <w:ind w:firstLine="851"/>
              <w:rPr>
                <w:rFonts w:ascii="Arial" w:hAnsi="Arial" w:cs="Arial"/>
                <w:sz w:val="24"/>
                <w:szCs w:val="24"/>
              </w:rPr>
            </w:pPr>
          </w:p>
        </w:tc>
        <w:tc>
          <w:tcPr>
            <w:tcW w:w="1098" w:type="pct"/>
            <w:gridSpan w:val="2"/>
            <w:tcBorders>
              <w:top w:val="nil"/>
              <w:left w:val="nil"/>
              <w:bottom w:val="nil"/>
              <w:right w:val="nil"/>
            </w:tcBorders>
            <w:shd w:val="clear" w:color="auto" w:fill="auto"/>
            <w:noWrap/>
            <w:tcMar>
              <w:top w:w="15" w:type="dxa"/>
              <w:left w:w="15" w:type="dxa"/>
              <w:bottom w:w="0" w:type="dxa"/>
              <w:right w:w="15" w:type="dxa"/>
            </w:tcMar>
            <w:vAlign w:val="center"/>
          </w:tcPr>
          <w:p w:rsidR="004C2EF8" w:rsidRPr="00037535" w:rsidRDefault="006C2FFD" w:rsidP="006C2FFD">
            <w:pPr>
              <w:rPr>
                <w:rFonts w:ascii="Arial" w:hAnsi="Arial" w:cs="Arial"/>
                <w:sz w:val="24"/>
                <w:szCs w:val="24"/>
              </w:rPr>
            </w:pPr>
            <w:r>
              <w:rPr>
                <w:rFonts w:ascii="Arial" w:hAnsi="Arial" w:cs="Arial"/>
                <w:sz w:val="24"/>
                <w:szCs w:val="24"/>
              </w:rPr>
              <w:t xml:space="preserve">           </w:t>
            </w:r>
            <w:r w:rsidR="004C2EF8" w:rsidRPr="00037535">
              <w:rPr>
                <w:rFonts w:ascii="Arial" w:hAnsi="Arial" w:cs="Arial"/>
                <w:sz w:val="24"/>
                <w:szCs w:val="24"/>
              </w:rPr>
              <w:t>(тыс. рублей)</w:t>
            </w:r>
          </w:p>
        </w:tc>
      </w:tr>
      <w:tr w:rsidR="004C2EF8" w:rsidRPr="00037535" w:rsidTr="00037535">
        <w:trPr>
          <w:trHeight w:val="55"/>
          <w:tblHeader/>
        </w:trPr>
        <w:tc>
          <w:tcPr>
            <w:tcW w:w="1481"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Код</w:t>
            </w:r>
          </w:p>
        </w:tc>
        <w:tc>
          <w:tcPr>
            <w:tcW w:w="2847" w:type="pct"/>
            <w:gridSpan w:val="3"/>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Наименование дохода</w:t>
            </w:r>
          </w:p>
        </w:tc>
        <w:tc>
          <w:tcPr>
            <w:tcW w:w="672"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C2EF8" w:rsidRPr="00037535" w:rsidRDefault="004C2EF8" w:rsidP="006C2FFD">
            <w:pPr>
              <w:rPr>
                <w:rFonts w:ascii="Arial" w:hAnsi="Arial" w:cs="Arial"/>
                <w:sz w:val="24"/>
                <w:szCs w:val="24"/>
              </w:rPr>
            </w:pPr>
            <w:r w:rsidRPr="00037535">
              <w:rPr>
                <w:rFonts w:ascii="Arial" w:hAnsi="Arial" w:cs="Arial"/>
                <w:sz w:val="24"/>
                <w:szCs w:val="24"/>
              </w:rPr>
              <w:t>2016 год</w:t>
            </w:r>
          </w:p>
        </w:tc>
      </w:tr>
    </w:tbl>
    <w:p w:rsidR="004C2EF8" w:rsidRPr="00037535" w:rsidRDefault="004C2EF8" w:rsidP="00037535">
      <w:pPr>
        <w:ind w:firstLine="851"/>
        <w:rPr>
          <w:rFonts w:ascii="Arial" w:hAnsi="Arial" w:cs="Arial"/>
          <w:sz w:val="24"/>
          <w:szCs w:val="24"/>
        </w:rPr>
      </w:pPr>
    </w:p>
    <w:tbl>
      <w:tblPr>
        <w:tblW w:w="5049" w:type="pct"/>
        <w:tblCellMar>
          <w:left w:w="0" w:type="dxa"/>
          <w:right w:w="0" w:type="dxa"/>
        </w:tblCellMar>
        <w:tblLook w:val="0000"/>
      </w:tblPr>
      <w:tblGrid>
        <w:gridCol w:w="3095"/>
        <w:gridCol w:w="5852"/>
        <w:gridCol w:w="1389"/>
      </w:tblGrid>
      <w:tr w:rsidR="004C2EF8" w:rsidRPr="00037535" w:rsidTr="00037535">
        <w:trPr>
          <w:trHeight w:val="55"/>
          <w:tblHeader/>
        </w:trPr>
        <w:tc>
          <w:tcPr>
            <w:tcW w:w="14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w:t>
            </w:r>
          </w:p>
        </w:tc>
        <w:tc>
          <w:tcPr>
            <w:tcW w:w="28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w:t>
            </w:r>
          </w:p>
        </w:tc>
        <w:tc>
          <w:tcPr>
            <w:tcW w:w="67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C2EF8" w:rsidRPr="00037535" w:rsidRDefault="004C2EF8" w:rsidP="00037535">
            <w:pPr>
              <w:ind w:right="100" w:firstLine="851"/>
              <w:rPr>
                <w:rFonts w:ascii="Arial" w:hAnsi="Arial" w:cs="Arial"/>
                <w:sz w:val="24"/>
                <w:szCs w:val="24"/>
              </w:rPr>
            </w:pPr>
            <w:r w:rsidRPr="00037535">
              <w:rPr>
                <w:rFonts w:ascii="Arial" w:hAnsi="Arial" w:cs="Arial"/>
                <w:sz w:val="24"/>
                <w:szCs w:val="24"/>
              </w:rPr>
              <w:t>3</w:t>
            </w:r>
          </w:p>
        </w:tc>
      </w:tr>
      <w:tr w:rsidR="004C2EF8" w:rsidRPr="00037535" w:rsidTr="00037535">
        <w:trPr>
          <w:trHeight w:val="37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144B7C" w:rsidRDefault="004C2EF8" w:rsidP="00144B7C">
            <w:pPr>
              <w:rPr>
                <w:rFonts w:ascii="Arial" w:hAnsi="Arial" w:cs="Arial"/>
                <w:bCs/>
                <w:sz w:val="24"/>
                <w:szCs w:val="24"/>
              </w:rPr>
            </w:pPr>
            <w:r w:rsidRPr="00144B7C">
              <w:rPr>
                <w:rFonts w:ascii="Arial" w:hAnsi="Arial" w:cs="Arial"/>
                <w:bCs/>
                <w:sz w:val="24"/>
                <w:szCs w:val="24"/>
              </w:rPr>
              <w:t>2 00 00000 00 0000 000</w:t>
            </w: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144B7C" w:rsidRDefault="004C2EF8" w:rsidP="00144B7C">
            <w:pPr>
              <w:rPr>
                <w:rFonts w:ascii="Arial" w:hAnsi="Arial" w:cs="Arial"/>
                <w:bCs/>
                <w:sz w:val="24"/>
                <w:szCs w:val="24"/>
              </w:rPr>
            </w:pPr>
            <w:r w:rsidRPr="00144B7C">
              <w:rPr>
                <w:rFonts w:ascii="Arial" w:hAnsi="Arial" w:cs="Arial"/>
                <w:bCs/>
                <w:sz w:val="24"/>
                <w:szCs w:val="24"/>
              </w:rPr>
              <w:t>Безвозмездные поступления</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144B7C">
            <w:pPr>
              <w:ind w:right="100"/>
              <w:rPr>
                <w:rFonts w:ascii="Arial" w:hAnsi="Arial" w:cs="Arial"/>
                <w:b/>
                <w:bCs/>
                <w:sz w:val="24"/>
                <w:szCs w:val="24"/>
              </w:rPr>
            </w:pPr>
            <w:r w:rsidRPr="00037535">
              <w:rPr>
                <w:rFonts w:ascii="Arial" w:hAnsi="Arial" w:cs="Arial"/>
                <w:sz w:val="24"/>
                <w:szCs w:val="24"/>
              </w:rPr>
              <w:t>1 074,5</w:t>
            </w:r>
          </w:p>
        </w:tc>
      </w:tr>
      <w:tr w:rsidR="004C2EF8" w:rsidRPr="00037535" w:rsidTr="00037535">
        <w:trPr>
          <w:trHeight w:val="409"/>
        </w:trPr>
        <w:tc>
          <w:tcPr>
            <w:tcW w:w="1497" w:type="pct"/>
            <w:tcBorders>
              <w:top w:val="nil"/>
              <w:left w:val="nil"/>
              <w:bottom w:val="nil"/>
              <w:right w:val="nil"/>
            </w:tcBorders>
            <w:shd w:val="clear" w:color="auto" w:fill="auto"/>
            <w:tcMar>
              <w:top w:w="15" w:type="dxa"/>
              <w:left w:w="15" w:type="dxa"/>
              <w:bottom w:w="0" w:type="dxa"/>
              <w:right w:w="15" w:type="dxa"/>
            </w:tcMar>
          </w:tcPr>
          <w:p w:rsidR="004C2EF8" w:rsidRPr="00037535" w:rsidRDefault="004C2EF8" w:rsidP="00037535">
            <w:pPr>
              <w:ind w:firstLine="851"/>
              <w:rPr>
                <w:rFonts w:ascii="Arial" w:hAnsi="Arial" w:cs="Arial"/>
                <w:sz w:val="24"/>
                <w:szCs w:val="24"/>
              </w:rPr>
            </w:pPr>
          </w:p>
        </w:tc>
        <w:tc>
          <w:tcPr>
            <w:tcW w:w="2831" w:type="pct"/>
            <w:tcBorders>
              <w:top w:val="nil"/>
              <w:left w:val="nil"/>
              <w:bottom w:val="nil"/>
              <w:right w:val="nil"/>
            </w:tcBorders>
            <w:shd w:val="clear" w:color="auto" w:fill="auto"/>
            <w:tcMar>
              <w:top w:w="15" w:type="dxa"/>
              <w:left w:w="15" w:type="dxa"/>
              <w:bottom w:w="0" w:type="dxa"/>
              <w:right w:w="15" w:type="dxa"/>
            </w:tcMar>
          </w:tcPr>
          <w:p w:rsidR="004C2EF8" w:rsidRPr="00037535" w:rsidRDefault="004C2EF8" w:rsidP="00037535">
            <w:pPr>
              <w:ind w:firstLine="851"/>
              <w:rPr>
                <w:rFonts w:ascii="Arial" w:hAnsi="Arial" w:cs="Arial"/>
                <w:sz w:val="24"/>
                <w:szCs w:val="24"/>
              </w:rPr>
            </w:pPr>
          </w:p>
        </w:tc>
        <w:tc>
          <w:tcPr>
            <w:tcW w:w="672" w:type="pct"/>
            <w:tcBorders>
              <w:top w:val="nil"/>
              <w:left w:val="nil"/>
              <w:bottom w:val="nil"/>
              <w:right w:val="nil"/>
            </w:tcBorders>
            <w:shd w:val="clear" w:color="auto" w:fill="auto"/>
            <w:tcMar>
              <w:top w:w="15" w:type="dxa"/>
              <w:left w:w="15" w:type="dxa"/>
              <w:bottom w:w="0" w:type="dxa"/>
              <w:right w:w="15" w:type="dxa"/>
            </w:tcMar>
            <w:vAlign w:val="bottom"/>
          </w:tcPr>
          <w:p w:rsidR="004C2EF8" w:rsidRPr="00037535" w:rsidRDefault="004C2EF8" w:rsidP="00037535">
            <w:pPr>
              <w:ind w:right="100" w:firstLine="851"/>
              <w:rPr>
                <w:rFonts w:ascii="Arial" w:hAnsi="Arial" w:cs="Arial"/>
                <w:sz w:val="24"/>
                <w:szCs w:val="24"/>
              </w:rPr>
            </w:pP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2 02 00000 00 0000 000</w:t>
            </w: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Безвозмездные поступления от других бюджетов бюджетной системы Российской Федерации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144B7C">
            <w:pPr>
              <w:ind w:right="100"/>
              <w:rPr>
                <w:rFonts w:ascii="Arial" w:hAnsi="Arial" w:cs="Arial"/>
                <w:sz w:val="24"/>
                <w:szCs w:val="24"/>
              </w:rPr>
            </w:pPr>
            <w:r w:rsidRPr="00037535">
              <w:rPr>
                <w:rFonts w:ascii="Arial" w:hAnsi="Arial" w:cs="Arial"/>
                <w:sz w:val="24"/>
                <w:szCs w:val="24"/>
              </w:rPr>
              <w:t>1 074,5</w:t>
            </w: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2 02 01000 00 0000 151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 xml:space="preserve">Дотации бюджетам субъектов Российской Федерации и муниципальных образований </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144B7C">
            <w:pPr>
              <w:ind w:right="100"/>
              <w:rPr>
                <w:rFonts w:ascii="Arial" w:hAnsi="Arial" w:cs="Arial"/>
                <w:sz w:val="24"/>
                <w:szCs w:val="24"/>
              </w:rPr>
            </w:pPr>
            <w:r w:rsidRPr="00037535">
              <w:rPr>
                <w:rFonts w:ascii="Arial" w:hAnsi="Arial" w:cs="Arial"/>
                <w:sz w:val="24"/>
                <w:szCs w:val="24"/>
              </w:rPr>
              <w:t>880,3</w:t>
            </w: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2 02 01001 00 0000 151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Дотации на выравнивание бюджетной обеспеченности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144B7C">
            <w:pPr>
              <w:ind w:right="100"/>
              <w:rPr>
                <w:rFonts w:ascii="Arial" w:hAnsi="Arial" w:cs="Arial"/>
                <w:sz w:val="24"/>
                <w:szCs w:val="24"/>
              </w:rPr>
            </w:pPr>
            <w:r w:rsidRPr="00037535">
              <w:rPr>
                <w:rFonts w:ascii="Arial" w:hAnsi="Arial" w:cs="Arial"/>
                <w:sz w:val="24"/>
                <w:szCs w:val="24"/>
              </w:rPr>
              <w:t>880,3</w:t>
            </w: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2 02 01001 10 0000 151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Дотации бюджетам сельских поселений на выравнивание бюджетной обеспеченности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144B7C">
            <w:pPr>
              <w:ind w:right="100"/>
              <w:rPr>
                <w:rFonts w:ascii="Arial" w:hAnsi="Arial" w:cs="Arial"/>
                <w:sz w:val="24"/>
                <w:szCs w:val="24"/>
              </w:rPr>
            </w:pPr>
            <w:r w:rsidRPr="00037535">
              <w:rPr>
                <w:rFonts w:ascii="Arial" w:hAnsi="Arial" w:cs="Arial"/>
                <w:sz w:val="24"/>
                <w:szCs w:val="24"/>
              </w:rPr>
              <w:t>880,3</w:t>
            </w: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2 02 03000 00 0000 151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Субвенции бюджетам субъектов Российской Федерации и муниципальных образований</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144B7C">
            <w:pPr>
              <w:ind w:right="100"/>
              <w:rPr>
                <w:rFonts w:ascii="Arial" w:hAnsi="Arial" w:cs="Arial"/>
                <w:sz w:val="24"/>
                <w:szCs w:val="24"/>
              </w:rPr>
            </w:pPr>
            <w:r w:rsidRPr="00037535">
              <w:rPr>
                <w:rFonts w:ascii="Arial" w:hAnsi="Arial" w:cs="Arial"/>
                <w:sz w:val="24"/>
                <w:szCs w:val="24"/>
              </w:rPr>
              <w:t>194,2</w:t>
            </w: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color w:val="000000"/>
                <w:sz w:val="24"/>
                <w:szCs w:val="24"/>
              </w:rPr>
            </w:pPr>
            <w:r w:rsidRPr="00037535">
              <w:rPr>
                <w:rFonts w:ascii="Arial" w:hAnsi="Arial" w:cs="Arial"/>
                <w:color w:val="000000"/>
                <w:sz w:val="24"/>
                <w:szCs w:val="24"/>
              </w:rPr>
              <w:t>2 02 03015 00 0000 151</w:t>
            </w:r>
          </w:p>
          <w:p w:rsidR="004C2EF8" w:rsidRPr="00037535" w:rsidRDefault="004C2EF8" w:rsidP="00037535">
            <w:pPr>
              <w:ind w:firstLine="851"/>
              <w:rPr>
                <w:rFonts w:ascii="Arial" w:hAnsi="Arial" w:cs="Arial"/>
                <w:sz w:val="24"/>
                <w:szCs w:val="24"/>
              </w:rPr>
            </w:pP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color w:val="000000"/>
                <w:sz w:val="24"/>
                <w:szCs w:val="24"/>
              </w:rPr>
              <w:t>Субвенции бюджетам на осуществление полномочий по первичному воинскому учету на территориях, где отсутствуют военные комиссариат</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144B7C">
            <w:pPr>
              <w:ind w:right="100"/>
              <w:rPr>
                <w:rFonts w:ascii="Arial" w:hAnsi="Arial" w:cs="Arial"/>
                <w:sz w:val="24"/>
                <w:szCs w:val="24"/>
              </w:rPr>
            </w:pPr>
            <w:r w:rsidRPr="00037535">
              <w:rPr>
                <w:rFonts w:ascii="Arial" w:hAnsi="Arial" w:cs="Arial"/>
                <w:sz w:val="24"/>
                <w:szCs w:val="24"/>
              </w:rPr>
              <w:t>190,4</w:t>
            </w: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color w:val="000000"/>
                <w:sz w:val="24"/>
                <w:szCs w:val="24"/>
              </w:rPr>
            </w:pPr>
            <w:r w:rsidRPr="00037535">
              <w:rPr>
                <w:rFonts w:ascii="Arial" w:hAnsi="Arial" w:cs="Arial"/>
                <w:color w:val="000000"/>
                <w:sz w:val="24"/>
                <w:szCs w:val="24"/>
              </w:rPr>
              <w:t>2 02 03015 10 0000 151</w:t>
            </w:r>
          </w:p>
          <w:p w:rsidR="004C2EF8" w:rsidRPr="00037535" w:rsidRDefault="004C2EF8" w:rsidP="00037535">
            <w:pPr>
              <w:ind w:firstLine="851"/>
              <w:rPr>
                <w:rFonts w:ascii="Arial" w:hAnsi="Arial" w:cs="Arial"/>
                <w:sz w:val="24"/>
                <w:szCs w:val="24"/>
              </w:rPr>
            </w:pP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color w:val="000000"/>
                <w:sz w:val="24"/>
                <w:szCs w:val="24"/>
              </w:rPr>
            </w:pPr>
            <w:r w:rsidRPr="00037535">
              <w:rPr>
                <w:rFonts w:ascii="Arial" w:hAnsi="Arial" w:cs="Arial"/>
                <w:color w:val="000000"/>
                <w:sz w:val="24"/>
                <w:szCs w:val="24"/>
              </w:rPr>
              <w:t xml:space="preserve">Субвенции бюджетам сельских поселений на осуществление полномочий по первичному </w:t>
            </w:r>
            <w:r w:rsidRPr="00037535">
              <w:rPr>
                <w:rFonts w:ascii="Arial" w:hAnsi="Arial" w:cs="Arial"/>
                <w:color w:val="000000"/>
                <w:sz w:val="24"/>
                <w:szCs w:val="24"/>
              </w:rPr>
              <w:lastRenderedPageBreak/>
              <w:t>воинскому учету на территориях, где отсутствуют военные комиссариаты</w:t>
            </w:r>
          </w:p>
          <w:p w:rsidR="004C2EF8" w:rsidRPr="00037535" w:rsidRDefault="004C2EF8" w:rsidP="00037535">
            <w:pPr>
              <w:ind w:firstLine="851"/>
              <w:rPr>
                <w:rFonts w:ascii="Arial" w:hAnsi="Arial" w:cs="Arial"/>
                <w:sz w:val="24"/>
                <w:szCs w:val="24"/>
              </w:rPr>
            </w:pP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144B7C">
            <w:pPr>
              <w:ind w:right="100"/>
              <w:rPr>
                <w:rFonts w:ascii="Arial" w:hAnsi="Arial" w:cs="Arial"/>
                <w:sz w:val="24"/>
                <w:szCs w:val="24"/>
              </w:rPr>
            </w:pPr>
            <w:r w:rsidRPr="00037535">
              <w:rPr>
                <w:rFonts w:ascii="Arial" w:hAnsi="Arial" w:cs="Arial"/>
                <w:sz w:val="24"/>
                <w:szCs w:val="24"/>
              </w:rPr>
              <w:lastRenderedPageBreak/>
              <w:t>190,4</w:t>
            </w: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lastRenderedPageBreak/>
              <w:t>2 02 03024 00 0000 151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Субвенции местным бюджетам муниципальных образований на выполнение передаваемых полномочий субъектов Российской Федерации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Pr="00037535" w:rsidRDefault="004C2EF8" w:rsidP="00037535">
            <w:pPr>
              <w:ind w:right="100" w:firstLine="851"/>
              <w:rPr>
                <w:rFonts w:ascii="Arial" w:hAnsi="Arial" w:cs="Arial"/>
                <w:sz w:val="24"/>
                <w:szCs w:val="24"/>
              </w:rPr>
            </w:pPr>
            <w:r w:rsidRPr="00037535">
              <w:rPr>
                <w:rFonts w:ascii="Arial" w:hAnsi="Arial" w:cs="Arial"/>
                <w:sz w:val="24"/>
                <w:szCs w:val="24"/>
              </w:rPr>
              <w:t>3,8</w:t>
            </w:r>
          </w:p>
        </w:tc>
      </w:tr>
      <w:tr w:rsidR="004C2EF8" w:rsidRPr="00037535" w:rsidTr="00037535">
        <w:trPr>
          <w:trHeight w:val="65"/>
        </w:trPr>
        <w:tc>
          <w:tcPr>
            <w:tcW w:w="1497"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2 02 03024 10 0000 151</w:t>
            </w:r>
          </w:p>
        </w:tc>
        <w:tc>
          <w:tcPr>
            <w:tcW w:w="2831" w:type="pct"/>
            <w:tcBorders>
              <w:top w:val="nil"/>
              <w:left w:val="nil"/>
              <w:bottom w:val="nil"/>
              <w:right w:val="nil"/>
            </w:tcBorders>
            <w:shd w:val="clear" w:color="auto" w:fill="FFFFFF"/>
            <w:tcMar>
              <w:top w:w="15" w:type="dxa"/>
              <w:left w:w="15" w:type="dxa"/>
              <w:bottom w:w="0" w:type="dxa"/>
              <w:right w:w="15" w:type="dxa"/>
            </w:tcMar>
          </w:tcPr>
          <w:p w:rsidR="004C2EF8" w:rsidRPr="00037535" w:rsidRDefault="004C2EF8" w:rsidP="00144B7C">
            <w:pPr>
              <w:rPr>
                <w:rFonts w:ascii="Arial" w:hAnsi="Arial" w:cs="Arial"/>
                <w:sz w:val="24"/>
                <w:szCs w:val="24"/>
              </w:rPr>
            </w:pPr>
            <w:r w:rsidRPr="00037535">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672" w:type="pct"/>
            <w:tcBorders>
              <w:top w:val="nil"/>
              <w:left w:val="nil"/>
              <w:bottom w:val="nil"/>
              <w:right w:val="nil"/>
            </w:tcBorders>
            <w:shd w:val="clear" w:color="auto" w:fill="FFFFFF"/>
            <w:tcMar>
              <w:top w:w="15" w:type="dxa"/>
              <w:left w:w="15" w:type="dxa"/>
              <w:bottom w:w="0" w:type="dxa"/>
              <w:right w:w="15" w:type="dxa"/>
            </w:tcMar>
            <w:vAlign w:val="bottom"/>
          </w:tcPr>
          <w:p w:rsidR="004C2EF8" w:rsidRDefault="004C2EF8" w:rsidP="00037535">
            <w:pPr>
              <w:ind w:right="100" w:firstLine="851"/>
              <w:rPr>
                <w:rFonts w:ascii="Arial" w:hAnsi="Arial" w:cs="Arial"/>
                <w:sz w:val="24"/>
                <w:szCs w:val="24"/>
              </w:rPr>
            </w:pPr>
            <w:r w:rsidRPr="00037535">
              <w:rPr>
                <w:rFonts w:ascii="Arial" w:hAnsi="Arial" w:cs="Arial"/>
                <w:sz w:val="24"/>
                <w:szCs w:val="24"/>
              </w:rPr>
              <w:t>3,8</w:t>
            </w:r>
          </w:p>
          <w:p w:rsidR="00144B7C" w:rsidRDefault="00144B7C" w:rsidP="00037535">
            <w:pPr>
              <w:ind w:right="100" w:firstLine="851"/>
              <w:rPr>
                <w:rFonts w:ascii="Arial" w:hAnsi="Arial" w:cs="Arial"/>
                <w:sz w:val="24"/>
                <w:szCs w:val="24"/>
              </w:rPr>
            </w:pPr>
          </w:p>
          <w:p w:rsidR="00144B7C" w:rsidRDefault="00144B7C" w:rsidP="00037535">
            <w:pPr>
              <w:ind w:right="100" w:firstLine="851"/>
              <w:rPr>
                <w:rFonts w:ascii="Arial" w:hAnsi="Arial" w:cs="Arial"/>
                <w:sz w:val="24"/>
                <w:szCs w:val="24"/>
              </w:rPr>
            </w:pPr>
          </w:p>
          <w:p w:rsidR="00144B7C" w:rsidRDefault="00144B7C" w:rsidP="00037535">
            <w:pPr>
              <w:ind w:right="100" w:firstLine="851"/>
              <w:rPr>
                <w:rFonts w:ascii="Arial" w:hAnsi="Arial" w:cs="Arial"/>
                <w:sz w:val="24"/>
                <w:szCs w:val="24"/>
              </w:rPr>
            </w:pPr>
          </w:p>
          <w:p w:rsidR="00144B7C" w:rsidRDefault="00144B7C" w:rsidP="00037535">
            <w:pPr>
              <w:ind w:right="100" w:firstLine="851"/>
              <w:rPr>
                <w:rFonts w:ascii="Arial" w:hAnsi="Arial" w:cs="Arial"/>
                <w:sz w:val="24"/>
                <w:szCs w:val="24"/>
              </w:rPr>
            </w:pPr>
          </w:p>
          <w:p w:rsidR="00144B7C" w:rsidRPr="00037535" w:rsidRDefault="00144B7C" w:rsidP="00144B7C">
            <w:pPr>
              <w:ind w:right="100"/>
              <w:rPr>
                <w:rFonts w:ascii="Arial" w:hAnsi="Arial" w:cs="Arial"/>
                <w:sz w:val="24"/>
                <w:szCs w:val="24"/>
              </w:rPr>
            </w:pPr>
          </w:p>
        </w:tc>
      </w:tr>
    </w:tbl>
    <w:p w:rsidR="004C2EF8" w:rsidRDefault="004C2EF8" w:rsidP="00037535">
      <w:pPr>
        <w:ind w:firstLine="851"/>
        <w:rPr>
          <w:rFonts w:ascii="Arial" w:hAnsi="Arial" w:cs="Arial"/>
          <w:sz w:val="24"/>
          <w:szCs w:val="24"/>
        </w:rPr>
      </w:pPr>
    </w:p>
    <w:p w:rsidR="00A54758" w:rsidRPr="00037535" w:rsidRDefault="00A5475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144B7C" w:rsidRDefault="00144B7C" w:rsidP="00144B7C">
      <w:pPr>
        <w:ind w:firstLine="851"/>
        <w:rPr>
          <w:rFonts w:ascii="Arial" w:hAnsi="Arial" w:cs="Arial"/>
          <w:sz w:val="24"/>
          <w:szCs w:val="24"/>
        </w:rPr>
      </w:pPr>
      <w:r>
        <w:rPr>
          <w:rFonts w:ascii="Arial" w:hAnsi="Arial" w:cs="Arial"/>
          <w:sz w:val="24"/>
          <w:szCs w:val="24"/>
        </w:rPr>
        <w:t xml:space="preserve">ПРИЛОЖЕНИЕ №5 </w:t>
      </w:r>
    </w:p>
    <w:p w:rsidR="00144B7C" w:rsidRDefault="00144B7C" w:rsidP="00144B7C">
      <w:pPr>
        <w:ind w:firstLine="851"/>
        <w:rPr>
          <w:rFonts w:ascii="Arial" w:hAnsi="Arial" w:cs="Arial"/>
          <w:sz w:val="24"/>
          <w:szCs w:val="24"/>
        </w:rPr>
      </w:pPr>
      <w:r>
        <w:rPr>
          <w:rFonts w:ascii="Arial" w:hAnsi="Arial" w:cs="Arial"/>
          <w:sz w:val="24"/>
          <w:szCs w:val="24"/>
        </w:rPr>
        <w:t>УТВЕРЖДЕНЫ</w:t>
      </w:r>
    </w:p>
    <w:p w:rsidR="00144B7C" w:rsidRDefault="00144B7C" w:rsidP="00144B7C">
      <w:pPr>
        <w:ind w:firstLine="851"/>
        <w:rPr>
          <w:rFonts w:ascii="Arial" w:hAnsi="Arial" w:cs="Arial"/>
          <w:sz w:val="24"/>
          <w:szCs w:val="24"/>
        </w:rPr>
      </w:pPr>
      <w:r>
        <w:rPr>
          <w:rFonts w:ascii="Arial" w:hAnsi="Arial" w:cs="Arial"/>
          <w:sz w:val="24"/>
          <w:szCs w:val="24"/>
        </w:rPr>
        <w:t xml:space="preserve">решением Совета </w:t>
      </w:r>
    </w:p>
    <w:p w:rsidR="00144B7C" w:rsidRDefault="00144B7C" w:rsidP="00144B7C">
      <w:pPr>
        <w:ind w:firstLine="851"/>
        <w:rPr>
          <w:rFonts w:ascii="Arial" w:hAnsi="Arial" w:cs="Arial"/>
          <w:sz w:val="24"/>
          <w:szCs w:val="24"/>
        </w:rPr>
      </w:pPr>
      <w:r>
        <w:rPr>
          <w:rFonts w:ascii="Arial" w:hAnsi="Arial" w:cs="Arial"/>
          <w:sz w:val="24"/>
          <w:szCs w:val="24"/>
        </w:rPr>
        <w:t>Атаманского сельского поселения</w:t>
      </w:r>
    </w:p>
    <w:p w:rsidR="00144B7C" w:rsidRDefault="00144B7C" w:rsidP="00144B7C">
      <w:pPr>
        <w:ind w:firstLine="851"/>
        <w:rPr>
          <w:rFonts w:ascii="Arial" w:hAnsi="Arial" w:cs="Arial"/>
          <w:sz w:val="24"/>
          <w:szCs w:val="24"/>
        </w:rPr>
      </w:pPr>
      <w:r>
        <w:rPr>
          <w:rFonts w:ascii="Arial" w:hAnsi="Arial" w:cs="Arial"/>
          <w:sz w:val="24"/>
          <w:szCs w:val="24"/>
        </w:rPr>
        <w:t xml:space="preserve">Павловского района </w:t>
      </w:r>
    </w:p>
    <w:p w:rsidR="002B16DC" w:rsidRPr="00037535" w:rsidRDefault="00144B7C" w:rsidP="00144B7C">
      <w:pPr>
        <w:ind w:firstLine="851"/>
        <w:rPr>
          <w:rFonts w:ascii="Arial" w:hAnsi="Arial" w:cs="Arial"/>
          <w:sz w:val="24"/>
          <w:szCs w:val="24"/>
        </w:rPr>
      </w:pPr>
      <w:r>
        <w:rPr>
          <w:rFonts w:ascii="Arial" w:hAnsi="Arial" w:cs="Arial"/>
          <w:sz w:val="24"/>
          <w:szCs w:val="24"/>
        </w:rPr>
        <w:t xml:space="preserve">от 15.12.2015 г. №21/51           </w:t>
      </w:r>
    </w:p>
    <w:p w:rsidR="002B16DC" w:rsidRDefault="002B16DC" w:rsidP="00037535">
      <w:pPr>
        <w:ind w:firstLine="851"/>
        <w:rPr>
          <w:rFonts w:ascii="Arial" w:hAnsi="Arial" w:cs="Arial"/>
          <w:b/>
          <w:sz w:val="24"/>
          <w:szCs w:val="24"/>
        </w:rPr>
      </w:pPr>
    </w:p>
    <w:p w:rsidR="00144B7C" w:rsidRPr="00037535" w:rsidRDefault="00144B7C" w:rsidP="00037535">
      <w:pPr>
        <w:ind w:firstLine="851"/>
        <w:rPr>
          <w:rFonts w:ascii="Arial" w:hAnsi="Arial" w:cs="Arial"/>
          <w:b/>
          <w:sz w:val="24"/>
          <w:szCs w:val="24"/>
        </w:rPr>
      </w:pPr>
    </w:p>
    <w:p w:rsidR="004C2EF8" w:rsidRPr="00037535" w:rsidRDefault="004C2EF8" w:rsidP="00A54758">
      <w:pPr>
        <w:ind w:firstLine="851"/>
        <w:jc w:val="center"/>
        <w:rPr>
          <w:rFonts w:ascii="Arial" w:hAnsi="Arial" w:cs="Arial"/>
          <w:b/>
          <w:sz w:val="24"/>
          <w:szCs w:val="24"/>
        </w:rPr>
      </w:pPr>
      <w:r w:rsidRPr="00037535">
        <w:rPr>
          <w:rFonts w:ascii="Arial" w:hAnsi="Arial" w:cs="Arial"/>
          <w:b/>
          <w:sz w:val="24"/>
          <w:szCs w:val="24"/>
        </w:rPr>
        <w:t>Распределение расходов бюджета Атаманского сельского поселения на 2016 год по разделам и подразделениям  функциональной  классификации расходов бюджетов Российской Федерации</w:t>
      </w:r>
    </w:p>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ab/>
      </w:r>
      <w:r w:rsidR="00144B7C">
        <w:rPr>
          <w:rFonts w:ascii="Arial" w:hAnsi="Arial" w:cs="Arial"/>
          <w:sz w:val="24"/>
          <w:szCs w:val="24"/>
        </w:rPr>
        <w:t xml:space="preserve">                     </w:t>
      </w:r>
      <w:r w:rsidRPr="00037535">
        <w:rPr>
          <w:rFonts w:ascii="Arial" w:hAnsi="Arial" w:cs="Arial"/>
          <w:sz w:val="24"/>
          <w:szCs w:val="24"/>
        </w:rPr>
        <w:t>(тысяч рублей)</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1233"/>
        <w:gridCol w:w="6294"/>
        <w:gridCol w:w="2410"/>
      </w:tblGrid>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w:t>
            </w:r>
          </w:p>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п/п</w:t>
            </w: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 xml:space="preserve">Код </w:t>
            </w:r>
          </w:p>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Бюд-</w:t>
            </w:r>
          </w:p>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жет-</w:t>
            </w:r>
          </w:p>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 xml:space="preserve">ной </w:t>
            </w:r>
          </w:p>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клас-</w:t>
            </w:r>
          </w:p>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сифи-</w:t>
            </w:r>
          </w:p>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кации</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Наименование</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сумма</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1</w:t>
            </w: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2</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3</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4</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Всего расходов,</w:t>
            </w:r>
          </w:p>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в том числе:</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12 537,1</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1</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01 00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Общегосударственные вопросы</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4 540,9</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01 02</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 xml:space="preserve">Функционирование высшего должностного лица субъекта РФ и муниципального образования </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p w:rsidR="004C2EF8" w:rsidRPr="00037535" w:rsidRDefault="004C2EF8" w:rsidP="00037535">
            <w:pPr>
              <w:tabs>
                <w:tab w:val="left" w:pos="7120"/>
              </w:tabs>
              <w:ind w:firstLine="851"/>
              <w:rPr>
                <w:rFonts w:ascii="Arial" w:hAnsi="Arial" w:cs="Arial"/>
                <w:sz w:val="24"/>
                <w:szCs w:val="24"/>
              </w:rPr>
            </w:pPr>
          </w:p>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601,0</w:t>
            </w:r>
          </w:p>
        </w:tc>
      </w:tr>
      <w:tr w:rsidR="004C2EF8" w:rsidRPr="00037535" w:rsidTr="00037535">
        <w:trPr>
          <w:trHeight w:val="1698"/>
        </w:trPr>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01  04</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p w:rsidR="004C2EF8" w:rsidRPr="00037535" w:rsidRDefault="004C2EF8" w:rsidP="00037535">
            <w:pPr>
              <w:tabs>
                <w:tab w:val="left" w:pos="7120"/>
              </w:tabs>
              <w:ind w:firstLine="851"/>
              <w:rPr>
                <w:rFonts w:ascii="Arial" w:hAnsi="Arial" w:cs="Arial"/>
                <w:sz w:val="24"/>
                <w:szCs w:val="24"/>
              </w:rPr>
            </w:pPr>
          </w:p>
          <w:p w:rsidR="004C2EF8" w:rsidRPr="00037535" w:rsidRDefault="004C2EF8" w:rsidP="00037535">
            <w:pPr>
              <w:tabs>
                <w:tab w:val="left" w:pos="7120"/>
              </w:tabs>
              <w:ind w:firstLine="851"/>
              <w:rPr>
                <w:rFonts w:ascii="Arial" w:hAnsi="Arial" w:cs="Arial"/>
                <w:sz w:val="24"/>
                <w:szCs w:val="24"/>
              </w:rPr>
            </w:pPr>
          </w:p>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3 620,9</w:t>
            </w:r>
          </w:p>
          <w:p w:rsidR="004C2EF8" w:rsidRPr="00037535" w:rsidRDefault="004C2EF8" w:rsidP="00037535">
            <w:pPr>
              <w:tabs>
                <w:tab w:val="left" w:pos="7120"/>
              </w:tabs>
              <w:ind w:firstLine="851"/>
              <w:rPr>
                <w:rFonts w:ascii="Arial" w:hAnsi="Arial" w:cs="Arial"/>
                <w:sz w:val="24"/>
                <w:szCs w:val="24"/>
              </w:rPr>
            </w:pPr>
          </w:p>
        </w:tc>
      </w:tr>
      <w:tr w:rsidR="004C2EF8" w:rsidRPr="00037535" w:rsidTr="00037535">
        <w:trPr>
          <w:trHeight w:val="737"/>
        </w:trPr>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 xml:space="preserve">01 04 </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Образование и организация деятельности административных комиссий</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3,8</w:t>
            </w:r>
          </w:p>
        </w:tc>
      </w:tr>
      <w:tr w:rsidR="004C2EF8" w:rsidRPr="00037535" w:rsidTr="00037535">
        <w:trPr>
          <w:trHeight w:val="1288"/>
        </w:trPr>
        <w:tc>
          <w:tcPr>
            <w:tcW w:w="341" w:type="pct"/>
            <w:tcBorders>
              <w:top w:val="single" w:sz="4" w:space="0" w:color="auto"/>
              <w:left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01 06</w:t>
            </w:r>
          </w:p>
        </w:tc>
        <w:tc>
          <w:tcPr>
            <w:tcW w:w="2951" w:type="pct"/>
            <w:tcBorders>
              <w:top w:val="single" w:sz="4" w:space="0" w:color="auto"/>
              <w:left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 надзора</w:t>
            </w:r>
          </w:p>
        </w:tc>
        <w:tc>
          <w:tcPr>
            <w:tcW w:w="1130" w:type="pct"/>
            <w:tcBorders>
              <w:top w:val="single" w:sz="4" w:space="0" w:color="auto"/>
              <w:left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39,7</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01 11</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Резервные фонды</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20,0</w:t>
            </w:r>
          </w:p>
        </w:tc>
      </w:tr>
      <w:tr w:rsidR="004C2EF8" w:rsidRPr="00037535" w:rsidTr="00037535">
        <w:trPr>
          <w:trHeight w:val="483"/>
        </w:trPr>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01 13</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Другие общегосударственные вопросы</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255,5</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2</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02 00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 xml:space="preserve">Национальная оборона                                                          </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365,4</w:t>
            </w:r>
          </w:p>
        </w:tc>
      </w:tr>
      <w:tr w:rsidR="004C2EF8" w:rsidRPr="00037535" w:rsidTr="00037535">
        <w:trPr>
          <w:trHeight w:val="355"/>
        </w:trPr>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02 03</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 xml:space="preserve">Мобилизационная и вневойсковая подготовка                     </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190,4</w:t>
            </w:r>
          </w:p>
        </w:tc>
      </w:tr>
      <w:tr w:rsidR="004C2EF8" w:rsidRPr="00037535" w:rsidTr="00037535">
        <w:trPr>
          <w:trHeight w:val="355"/>
        </w:trPr>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02 03</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 xml:space="preserve">Мобилизационная и вневойсковая подготовка (средства бюджета сельского поселения)                     </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175,0</w:t>
            </w:r>
          </w:p>
        </w:tc>
      </w:tr>
      <w:tr w:rsidR="004C2EF8" w:rsidRPr="00037535" w:rsidTr="00037535">
        <w:trPr>
          <w:trHeight w:val="840"/>
        </w:trPr>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3</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03 00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1800"/>
              </w:tabs>
              <w:ind w:right="-187"/>
              <w:rPr>
                <w:rFonts w:ascii="Arial" w:hAnsi="Arial" w:cs="Arial"/>
                <w:sz w:val="24"/>
                <w:szCs w:val="24"/>
              </w:rPr>
            </w:pPr>
            <w:r w:rsidRPr="00144B7C">
              <w:rPr>
                <w:rFonts w:ascii="Arial" w:hAnsi="Arial" w:cs="Arial"/>
                <w:sz w:val="24"/>
                <w:szCs w:val="24"/>
              </w:rPr>
              <w:t xml:space="preserve">Национальная безопасность и правоохранительная  деятельность  </w:t>
            </w:r>
          </w:p>
          <w:p w:rsidR="004C2EF8" w:rsidRPr="00144B7C" w:rsidRDefault="004C2EF8" w:rsidP="00144B7C">
            <w:pPr>
              <w:tabs>
                <w:tab w:val="left" w:pos="1800"/>
                <w:tab w:val="left" w:pos="8760"/>
              </w:tabs>
              <w:ind w:right="-187" w:firstLine="851"/>
              <w:rPr>
                <w:rFonts w:ascii="Arial" w:hAnsi="Arial" w:cs="Arial"/>
                <w:sz w:val="24"/>
                <w:szCs w:val="24"/>
              </w:rPr>
            </w:pPr>
            <w:r w:rsidRPr="00144B7C">
              <w:rPr>
                <w:rFonts w:ascii="Arial" w:hAnsi="Arial" w:cs="Arial"/>
                <w:sz w:val="24"/>
                <w:szCs w:val="24"/>
              </w:rPr>
              <w:t xml:space="preserve">                                                                                   </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130,0</w:t>
            </w:r>
          </w:p>
        </w:tc>
      </w:tr>
      <w:tr w:rsidR="004C2EF8" w:rsidRPr="00037535" w:rsidTr="00037535">
        <w:trPr>
          <w:trHeight w:val="1288"/>
        </w:trPr>
        <w:tc>
          <w:tcPr>
            <w:tcW w:w="341" w:type="pct"/>
            <w:tcBorders>
              <w:top w:val="single" w:sz="4" w:space="0" w:color="auto"/>
              <w:left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03 09</w:t>
            </w:r>
          </w:p>
        </w:tc>
        <w:tc>
          <w:tcPr>
            <w:tcW w:w="2951" w:type="pct"/>
            <w:tcBorders>
              <w:top w:val="single" w:sz="4" w:space="0" w:color="auto"/>
              <w:left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 xml:space="preserve">Защита населения и территории от чрезвычайных ситуаций природного и техногенного характера, гражданская оборона </w:t>
            </w:r>
          </w:p>
        </w:tc>
        <w:tc>
          <w:tcPr>
            <w:tcW w:w="1130" w:type="pct"/>
            <w:tcBorders>
              <w:top w:val="single" w:sz="4" w:space="0" w:color="auto"/>
              <w:left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30,0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03 14</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144B7C" w:rsidP="00144B7C">
            <w:pPr>
              <w:tabs>
                <w:tab w:val="left" w:pos="1800"/>
              </w:tabs>
              <w:ind w:right="-187"/>
              <w:rPr>
                <w:rFonts w:ascii="Arial" w:hAnsi="Arial" w:cs="Arial"/>
                <w:sz w:val="24"/>
                <w:szCs w:val="24"/>
              </w:rPr>
            </w:pPr>
            <w:r>
              <w:rPr>
                <w:rFonts w:ascii="Arial" w:hAnsi="Arial" w:cs="Arial"/>
                <w:sz w:val="24"/>
                <w:szCs w:val="24"/>
              </w:rPr>
              <w:t>д</w:t>
            </w:r>
            <w:r w:rsidR="004C2EF8" w:rsidRPr="00037535">
              <w:rPr>
                <w:rFonts w:ascii="Arial" w:hAnsi="Arial" w:cs="Arial"/>
                <w:sz w:val="24"/>
                <w:szCs w:val="24"/>
              </w:rPr>
              <w:t xml:space="preserve">ругие вопросы в области национальной безопасности  правоохранительной деятельности                                                                    </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100,0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4</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04 00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1800"/>
              </w:tabs>
              <w:ind w:right="-187"/>
              <w:rPr>
                <w:rFonts w:ascii="Arial" w:hAnsi="Arial" w:cs="Arial"/>
                <w:sz w:val="24"/>
                <w:szCs w:val="24"/>
              </w:rPr>
            </w:pPr>
            <w:r w:rsidRPr="00144B7C">
              <w:rPr>
                <w:rFonts w:ascii="Arial" w:hAnsi="Arial" w:cs="Arial"/>
                <w:sz w:val="24"/>
                <w:szCs w:val="24"/>
              </w:rPr>
              <w:t xml:space="preserve">Национальная экономика                                                       </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2 579,6</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04 06</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Водные хозяйство</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04 07</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Лесное хозяйство</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0409</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Дорожное хозяйство</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2 479,6</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0412</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 xml:space="preserve">Другие вопросы в области национальной экономики            </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100,0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5</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05 00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1800"/>
              </w:tabs>
              <w:ind w:right="-187"/>
              <w:rPr>
                <w:rFonts w:ascii="Arial" w:hAnsi="Arial" w:cs="Arial"/>
                <w:sz w:val="24"/>
                <w:szCs w:val="24"/>
              </w:rPr>
            </w:pPr>
            <w:r w:rsidRPr="00144B7C">
              <w:rPr>
                <w:rFonts w:ascii="Arial" w:hAnsi="Arial" w:cs="Arial"/>
                <w:sz w:val="24"/>
                <w:szCs w:val="24"/>
              </w:rPr>
              <w:t xml:space="preserve">Жилищно-коммунальное хозяйство                                    </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991,9</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05 01</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Жилищное хозяйство</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0,0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05 02</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 xml:space="preserve">Коммунальное хозяйство     </w:t>
            </w:r>
            <w:r w:rsidRPr="00037535">
              <w:rPr>
                <w:rFonts w:ascii="Arial" w:hAnsi="Arial" w:cs="Arial"/>
                <w:b/>
                <w:sz w:val="24"/>
                <w:szCs w:val="24"/>
              </w:rPr>
              <w:t xml:space="preserve">              </w:t>
            </w:r>
            <w:r w:rsidRPr="00037535">
              <w:rPr>
                <w:rFonts w:ascii="Arial" w:hAnsi="Arial" w:cs="Arial"/>
                <w:sz w:val="24"/>
                <w:szCs w:val="24"/>
              </w:rPr>
              <w:t xml:space="preserve">                      </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25,0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05 03</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Благоустройство</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966,9</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6</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07 00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1800"/>
              </w:tabs>
              <w:ind w:right="-187"/>
              <w:rPr>
                <w:rFonts w:ascii="Arial" w:hAnsi="Arial" w:cs="Arial"/>
                <w:sz w:val="24"/>
                <w:szCs w:val="24"/>
              </w:rPr>
            </w:pPr>
            <w:r w:rsidRPr="00144B7C">
              <w:rPr>
                <w:rFonts w:ascii="Arial" w:hAnsi="Arial" w:cs="Arial"/>
                <w:sz w:val="24"/>
                <w:szCs w:val="24"/>
              </w:rPr>
              <w:t>Образование</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250,0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07 07</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 xml:space="preserve">Молодежная политика и оздоровление детей                         </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250,0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7</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08 00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1800"/>
              </w:tabs>
              <w:ind w:right="-187"/>
              <w:rPr>
                <w:rFonts w:ascii="Arial" w:hAnsi="Arial" w:cs="Arial"/>
                <w:sz w:val="24"/>
                <w:szCs w:val="24"/>
              </w:rPr>
            </w:pPr>
            <w:r w:rsidRPr="00144B7C">
              <w:rPr>
                <w:rFonts w:ascii="Arial" w:hAnsi="Arial" w:cs="Arial"/>
                <w:sz w:val="24"/>
                <w:szCs w:val="24"/>
              </w:rPr>
              <w:t xml:space="preserve">Культура, кинематография </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3 394,3</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08 01</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 xml:space="preserve">Культура  </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3 394,3</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8</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10 00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1800"/>
              </w:tabs>
              <w:ind w:right="-187"/>
              <w:rPr>
                <w:rFonts w:ascii="Arial" w:hAnsi="Arial" w:cs="Arial"/>
                <w:sz w:val="24"/>
                <w:szCs w:val="24"/>
              </w:rPr>
            </w:pPr>
            <w:r w:rsidRPr="00144B7C">
              <w:rPr>
                <w:rFonts w:ascii="Arial" w:hAnsi="Arial" w:cs="Arial"/>
                <w:sz w:val="24"/>
                <w:szCs w:val="24"/>
              </w:rPr>
              <w:t>Социальная политика</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85,0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10 01</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Пенсионное обеспечение</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55,0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 xml:space="preserve">10 03 </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Социальное обеспечение населения</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30,0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r w:rsidRPr="00037535">
              <w:rPr>
                <w:rFonts w:ascii="Arial" w:hAnsi="Arial" w:cs="Arial"/>
                <w:b/>
                <w:sz w:val="24"/>
                <w:szCs w:val="24"/>
              </w:rPr>
              <w:t>9</w:t>
            </w:r>
          </w:p>
        </w:tc>
        <w:tc>
          <w:tcPr>
            <w:tcW w:w="578"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7120"/>
              </w:tabs>
              <w:rPr>
                <w:rFonts w:ascii="Arial" w:hAnsi="Arial" w:cs="Arial"/>
                <w:sz w:val="24"/>
                <w:szCs w:val="24"/>
              </w:rPr>
            </w:pPr>
            <w:r w:rsidRPr="00144B7C">
              <w:rPr>
                <w:rFonts w:ascii="Arial" w:hAnsi="Arial" w:cs="Arial"/>
                <w:sz w:val="24"/>
                <w:szCs w:val="24"/>
              </w:rPr>
              <w:t>11 00</w:t>
            </w:r>
          </w:p>
        </w:tc>
        <w:tc>
          <w:tcPr>
            <w:tcW w:w="2951" w:type="pct"/>
            <w:tcBorders>
              <w:top w:val="single" w:sz="4" w:space="0" w:color="auto"/>
              <w:left w:val="single" w:sz="4" w:space="0" w:color="auto"/>
              <w:bottom w:val="single" w:sz="4" w:space="0" w:color="auto"/>
              <w:right w:val="single" w:sz="4" w:space="0" w:color="auto"/>
            </w:tcBorders>
          </w:tcPr>
          <w:p w:rsidR="004C2EF8" w:rsidRPr="00144B7C" w:rsidRDefault="004C2EF8" w:rsidP="00144B7C">
            <w:pPr>
              <w:tabs>
                <w:tab w:val="left" w:pos="1800"/>
              </w:tabs>
              <w:ind w:right="-187"/>
              <w:rPr>
                <w:rFonts w:ascii="Arial" w:hAnsi="Arial" w:cs="Arial"/>
                <w:sz w:val="24"/>
                <w:szCs w:val="24"/>
              </w:rPr>
            </w:pPr>
            <w:r w:rsidRPr="00144B7C">
              <w:rPr>
                <w:rFonts w:ascii="Arial" w:hAnsi="Arial" w:cs="Arial"/>
                <w:sz w:val="24"/>
                <w:szCs w:val="24"/>
              </w:rPr>
              <w:t>Физическая культура и спорт</w:t>
            </w:r>
          </w:p>
        </w:tc>
        <w:tc>
          <w:tcPr>
            <w:tcW w:w="1130" w:type="pct"/>
            <w:tcBorders>
              <w:top w:val="single" w:sz="4" w:space="0" w:color="auto"/>
              <w:left w:val="single" w:sz="4" w:space="0" w:color="auto"/>
              <w:bottom w:val="single" w:sz="4" w:space="0" w:color="auto"/>
              <w:right w:val="single" w:sz="4" w:space="0" w:color="auto"/>
            </w:tcBorders>
          </w:tcPr>
          <w:p w:rsidR="004C2EF8" w:rsidRPr="00144B7C" w:rsidRDefault="004C2EF8" w:rsidP="00037535">
            <w:pPr>
              <w:tabs>
                <w:tab w:val="left" w:pos="7120"/>
              </w:tabs>
              <w:ind w:firstLine="851"/>
              <w:rPr>
                <w:rFonts w:ascii="Arial" w:hAnsi="Arial" w:cs="Arial"/>
                <w:sz w:val="24"/>
                <w:szCs w:val="24"/>
              </w:rPr>
            </w:pPr>
            <w:r w:rsidRPr="00144B7C">
              <w:rPr>
                <w:rFonts w:ascii="Arial" w:hAnsi="Arial" w:cs="Arial"/>
                <w:sz w:val="24"/>
                <w:szCs w:val="24"/>
              </w:rPr>
              <w:t>200,0</w:t>
            </w:r>
          </w:p>
        </w:tc>
      </w:tr>
      <w:tr w:rsidR="004C2EF8" w:rsidRPr="00037535" w:rsidTr="00037535">
        <w:tc>
          <w:tcPr>
            <w:tcW w:w="341"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b/>
                <w:sz w:val="24"/>
                <w:szCs w:val="24"/>
              </w:rPr>
            </w:pPr>
          </w:p>
        </w:tc>
        <w:tc>
          <w:tcPr>
            <w:tcW w:w="578"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7120"/>
              </w:tabs>
              <w:rPr>
                <w:rFonts w:ascii="Arial" w:hAnsi="Arial" w:cs="Arial"/>
                <w:sz w:val="24"/>
                <w:szCs w:val="24"/>
              </w:rPr>
            </w:pPr>
            <w:r w:rsidRPr="00037535">
              <w:rPr>
                <w:rFonts w:ascii="Arial" w:hAnsi="Arial" w:cs="Arial"/>
                <w:sz w:val="24"/>
                <w:szCs w:val="24"/>
              </w:rPr>
              <w:t xml:space="preserve">11 01 </w:t>
            </w:r>
          </w:p>
        </w:tc>
        <w:tc>
          <w:tcPr>
            <w:tcW w:w="2951" w:type="pct"/>
            <w:tcBorders>
              <w:top w:val="single" w:sz="4" w:space="0" w:color="auto"/>
              <w:left w:val="single" w:sz="4" w:space="0" w:color="auto"/>
              <w:bottom w:val="single" w:sz="4" w:space="0" w:color="auto"/>
              <w:right w:val="single" w:sz="4" w:space="0" w:color="auto"/>
            </w:tcBorders>
          </w:tcPr>
          <w:p w:rsidR="004C2EF8" w:rsidRPr="00037535" w:rsidRDefault="004C2EF8" w:rsidP="00144B7C">
            <w:pPr>
              <w:tabs>
                <w:tab w:val="left" w:pos="1800"/>
              </w:tabs>
              <w:ind w:right="-187"/>
              <w:rPr>
                <w:rFonts w:ascii="Arial" w:hAnsi="Arial" w:cs="Arial"/>
                <w:sz w:val="24"/>
                <w:szCs w:val="24"/>
              </w:rPr>
            </w:pPr>
            <w:r w:rsidRPr="00037535">
              <w:rPr>
                <w:rFonts w:ascii="Arial" w:hAnsi="Arial" w:cs="Arial"/>
                <w:sz w:val="24"/>
                <w:szCs w:val="24"/>
              </w:rPr>
              <w:t>Физическая культура</w:t>
            </w:r>
          </w:p>
        </w:tc>
        <w:tc>
          <w:tcPr>
            <w:tcW w:w="1130" w:type="pct"/>
            <w:tcBorders>
              <w:top w:val="single" w:sz="4" w:space="0" w:color="auto"/>
              <w:left w:val="single" w:sz="4" w:space="0" w:color="auto"/>
              <w:bottom w:val="single" w:sz="4" w:space="0" w:color="auto"/>
              <w:right w:val="single" w:sz="4" w:space="0" w:color="auto"/>
            </w:tcBorders>
          </w:tcPr>
          <w:p w:rsidR="004C2EF8" w:rsidRPr="00037535" w:rsidRDefault="004C2EF8" w:rsidP="00037535">
            <w:pPr>
              <w:tabs>
                <w:tab w:val="left" w:pos="7120"/>
              </w:tabs>
              <w:ind w:firstLine="851"/>
              <w:rPr>
                <w:rFonts w:ascii="Arial" w:hAnsi="Arial" w:cs="Arial"/>
                <w:sz w:val="24"/>
                <w:szCs w:val="24"/>
              </w:rPr>
            </w:pPr>
            <w:r w:rsidRPr="00037535">
              <w:rPr>
                <w:rFonts w:ascii="Arial" w:hAnsi="Arial" w:cs="Arial"/>
                <w:sz w:val="24"/>
                <w:szCs w:val="24"/>
              </w:rPr>
              <w:t>200,0</w:t>
            </w:r>
          </w:p>
        </w:tc>
      </w:tr>
    </w:tbl>
    <w:p w:rsidR="004C2EF8" w:rsidRDefault="004C2EF8" w:rsidP="00037535">
      <w:pPr>
        <w:tabs>
          <w:tab w:val="left" w:pos="1800"/>
          <w:tab w:val="left" w:pos="8420"/>
          <w:tab w:val="left" w:pos="8820"/>
        </w:tabs>
        <w:ind w:right="-185" w:firstLine="851"/>
        <w:rPr>
          <w:rFonts w:ascii="Arial" w:hAnsi="Arial" w:cs="Arial"/>
          <w:b/>
          <w:sz w:val="24"/>
          <w:szCs w:val="24"/>
        </w:rPr>
      </w:pPr>
    </w:p>
    <w:p w:rsidR="00144B7C" w:rsidRDefault="00144B7C" w:rsidP="00037535">
      <w:pPr>
        <w:tabs>
          <w:tab w:val="left" w:pos="1800"/>
          <w:tab w:val="left" w:pos="8420"/>
          <w:tab w:val="left" w:pos="8820"/>
        </w:tabs>
        <w:ind w:right="-185" w:firstLine="851"/>
        <w:rPr>
          <w:rFonts w:ascii="Arial" w:hAnsi="Arial" w:cs="Arial"/>
          <w:b/>
          <w:sz w:val="24"/>
          <w:szCs w:val="24"/>
        </w:rPr>
      </w:pPr>
    </w:p>
    <w:p w:rsidR="00144B7C" w:rsidRDefault="00144B7C" w:rsidP="00A54758">
      <w:pPr>
        <w:tabs>
          <w:tab w:val="left" w:pos="1800"/>
          <w:tab w:val="left" w:pos="8420"/>
          <w:tab w:val="left" w:pos="8820"/>
        </w:tabs>
        <w:ind w:right="-185"/>
        <w:rPr>
          <w:rFonts w:ascii="Arial" w:hAnsi="Arial" w:cs="Arial"/>
          <w:b/>
          <w:sz w:val="24"/>
          <w:szCs w:val="24"/>
        </w:rPr>
      </w:pPr>
    </w:p>
    <w:p w:rsidR="00144B7C" w:rsidRDefault="00144B7C" w:rsidP="00144B7C">
      <w:pPr>
        <w:ind w:firstLine="851"/>
        <w:rPr>
          <w:rFonts w:ascii="Arial" w:hAnsi="Arial" w:cs="Arial"/>
          <w:sz w:val="24"/>
          <w:szCs w:val="24"/>
        </w:rPr>
      </w:pPr>
      <w:r>
        <w:rPr>
          <w:rFonts w:ascii="Arial" w:hAnsi="Arial" w:cs="Arial"/>
          <w:sz w:val="24"/>
          <w:szCs w:val="24"/>
        </w:rPr>
        <w:t xml:space="preserve">ПРИЛОЖЕНИЕ №6 </w:t>
      </w:r>
    </w:p>
    <w:p w:rsidR="00144B7C" w:rsidRDefault="00144B7C" w:rsidP="00144B7C">
      <w:pPr>
        <w:ind w:firstLine="851"/>
        <w:rPr>
          <w:rFonts w:ascii="Arial" w:hAnsi="Arial" w:cs="Arial"/>
          <w:sz w:val="24"/>
          <w:szCs w:val="24"/>
        </w:rPr>
      </w:pPr>
      <w:r>
        <w:rPr>
          <w:rFonts w:ascii="Arial" w:hAnsi="Arial" w:cs="Arial"/>
          <w:sz w:val="24"/>
          <w:szCs w:val="24"/>
        </w:rPr>
        <w:t>УТВЕРЖДЕНЫ</w:t>
      </w:r>
    </w:p>
    <w:p w:rsidR="00144B7C" w:rsidRDefault="00144B7C" w:rsidP="00144B7C">
      <w:pPr>
        <w:ind w:firstLine="851"/>
        <w:rPr>
          <w:rFonts w:ascii="Arial" w:hAnsi="Arial" w:cs="Arial"/>
          <w:sz w:val="24"/>
          <w:szCs w:val="24"/>
        </w:rPr>
      </w:pPr>
      <w:r>
        <w:rPr>
          <w:rFonts w:ascii="Arial" w:hAnsi="Arial" w:cs="Arial"/>
          <w:sz w:val="24"/>
          <w:szCs w:val="24"/>
        </w:rPr>
        <w:t xml:space="preserve">решением Совета </w:t>
      </w:r>
    </w:p>
    <w:p w:rsidR="00144B7C" w:rsidRDefault="00144B7C" w:rsidP="00144B7C">
      <w:pPr>
        <w:ind w:firstLine="851"/>
        <w:rPr>
          <w:rFonts w:ascii="Arial" w:hAnsi="Arial" w:cs="Arial"/>
          <w:sz w:val="24"/>
          <w:szCs w:val="24"/>
        </w:rPr>
      </w:pPr>
      <w:r>
        <w:rPr>
          <w:rFonts w:ascii="Arial" w:hAnsi="Arial" w:cs="Arial"/>
          <w:sz w:val="24"/>
          <w:szCs w:val="24"/>
        </w:rPr>
        <w:t>Атаманского сельского поселения</w:t>
      </w:r>
    </w:p>
    <w:p w:rsidR="00144B7C" w:rsidRDefault="00144B7C" w:rsidP="00144B7C">
      <w:pPr>
        <w:ind w:firstLine="851"/>
        <w:rPr>
          <w:rFonts w:ascii="Arial" w:hAnsi="Arial" w:cs="Arial"/>
          <w:sz w:val="24"/>
          <w:szCs w:val="24"/>
        </w:rPr>
      </w:pPr>
      <w:r>
        <w:rPr>
          <w:rFonts w:ascii="Arial" w:hAnsi="Arial" w:cs="Arial"/>
          <w:sz w:val="24"/>
          <w:szCs w:val="24"/>
        </w:rPr>
        <w:t xml:space="preserve">Павловского района </w:t>
      </w:r>
    </w:p>
    <w:p w:rsidR="00144B7C" w:rsidRDefault="00144B7C" w:rsidP="00144B7C">
      <w:pPr>
        <w:ind w:firstLine="851"/>
        <w:rPr>
          <w:rFonts w:ascii="Arial" w:hAnsi="Arial" w:cs="Arial"/>
          <w:sz w:val="24"/>
          <w:szCs w:val="24"/>
        </w:rPr>
      </w:pPr>
      <w:r>
        <w:rPr>
          <w:rFonts w:ascii="Arial" w:hAnsi="Arial" w:cs="Arial"/>
          <w:sz w:val="24"/>
          <w:szCs w:val="24"/>
        </w:rPr>
        <w:t>от 15.12.2015 г. №21/51</w:t>
      </w:r>
    </w:p>
    <w:p w:rsidR="004C2EF8" w:rsidRDefault="004C2EF8" w:rsidP="00037535">
      <w:pPr>
        <w:ind w:firstLine="851"/>
        <w:rPr>
          <w:rFonts w:ascii="Arial" w:hAnsi="Arial" w:cs="Arial"/>
          <w:sz w:val="24"/>
          <w:szCs w:val="24"/>
        </w:rPr>
      </w:pPr>
    </w:p>
    <w:p w:rsidR="00144B7C" w:rsidRPr="00037535" w:rsidRDefault="00144B7C" w:rsidP="00037535">
      <w:pPr>
        <w:ind w:firstLine="851"/>
        <w:rPr>
          <w:rFonts w:ascii="Arial" w:hAnsi="Arial" w:cs="Arial"/>
          <w:sz w:val="24"/>
          <w:szCs w:val="24"/>
        </w:rPr>
      </w:pPr>
    </w:p>
    <w:tbl>
      <w:tblPr>
        <w:tblW w:w="10594" w:type="dxa"/>
        <w:tblInd w:w="-612" w:type="dxa"/>
        <w:tblLayout w:type="fixed"/>
        <w:tblLook w:val="0000"/>
      </w:tblPr>
      <w:tblGrid>
        <w:gridCol w:w="360"/>
        <w:gridCol w:w="4140"/>
        <w:gridCol w:w="720"/>
        <w:gridCol w:w="36"/>
        <w:gridCol w:w="684"/>
        <w:gridCol w:w="713"/>
        <w:gridCol w:w="1864"/>
        <w:gridCol w:w="708"/>
        <w:gridCol w:w="1341"/>
        <w:gridCol w:w="28"/>
      </w:tblGrid>
      <w:tr w:rsidR="004C2EF8" w:rsidRPr="00037535" w:rsidTr="00037535">
        <w:trPr>
          <w:gridAfter w:val="1"/>
          <w:wAfter w:w="28" w:type="dxa"/>
          <w:trHeight w:val="810"/>
        </w:trPr>
        <w:tc>
          <w:tcPr>
            <w:tcW w:w="10566" w:type="dxa"/>
            <w:gridSpan w:val="9"/>
            <w:tcBorders>
              <w:top w:val="nil"/>
              <w:left w:val="nil"/>
              <w:bottom w:val="nil"/>
              <w:right w:val="nil"/>
            </w:tcBorders>
            <w:shd w:val="clear" w:color="auto" w:fill="auto"/>
            <w:vAlign w:val="bottom"/>
          </w:tcPr>
          <w:p w:rsidR="004C2EF8" w:rsidRPr="00037535" w:rsidRDefault="004C2EF8" w:rsidP="00144B7C">
            <w:pPr>
              <w:ind w:firstLine="851"/>
              <w:jc w:val="center"/>
              <w:rPr>
                <w:rFonts w:ascii="Arial" w:hAnsi="Arial" w:cs="Arial"/>
                <w:b/>
                <w:bCs/>
                <w:sz w:val="24"/>
                <w:szCs w:val="24"/>
              </w:rPr>
            </w:pPr>
            <w:r w:rsidRPr="00037535">
              <w:rPr>
                <w:rFonts w:ascii="Arial" w:hAnsi="Arial" w:cs="Arial"/>
                <w:b/>
                <w:bCs/>
                <w:sz w:val="24"/>
                <w:szCs w:val="24"/>
              </w:rPr>
              <w:lastRenderedPageBreak/>
              <w:t>Ведомственная структура расходов бюджета</w:t>
            </w:r>
          </w:p>
          <w:p w:rsidR="004C2EF8" w:rsidRPr="00037535" w:rsidRDefault="004C2EF8" w:rsidP="00144B7C">
            <w:pPr>
              <w:ind w:firstLine="851"/>
              <w:jc w:val="center"/>
              <w:rPr>
                <w:rFonts w:ascii="Arial" w:hAnsi="Arial" w:cs="Arial"/>
                <w:b/>
                <w:bCs/>
                <w:sz w:val="24"/>
                <w:szCs w:val="24"/>
              </w:rPr>
            </w:pPr>
            <w:r w:rsidRPr="00037535">
              <w:rPr>
                <w:rFonts w:ascii="Arial" w:hAnsi="Arial" w:cs="Arial"/>
                <w:b/>
                <w:bCs/>
                <w:sz w:val="24"/>
                <w:szCs w:val="24"/>
              </w:rPr>
              <w:t>Атаманского сельского поселения Павловского района на 2016 год</w:t>
            </w:r>
          </w:p>
        </w:tc>
      </w:tr>
      <w:tr w:rsidR="004C2EF8" w:rsidRPr="00037535" w:rsidTr="00037535">
        <w:trPr>
          <w:trHeight w:val="375"/>
        </w:trPr>
        <w:tc>
          <w:tcPr>
            <w:tcW w:w="360" w:type="dxa"/>
            <w:tcBorders>
              <w:top w:val="nil"/>
              <w:left w:val="nil"/>
              <w:bottom w:val="nil"/>
              <w:right w:val="nil"/>
            </w:tcBorders>
            <w:shd w:val="clear" w:color="auto" w:fill="auto"/>
            <w:noWrap/>
            <w:vAlign w:val="bottom"/>
          </w:tcPr>
          <w:p w:rsidR="004C2EF8" w:rsidRPr="00037535" w:rsidRDefault="004C2EF8" w:rsidP="00037535">
            <w:pPr>
              <w:ind w:firstLine="851"/>
              <w:rPr>
                <w:rFonts w:ascii="Arial" w:hAnsi="Arial" w:cs="Arial"/>
                <w:sz w:val="24"/>
                <w:szCs w:val="24"/>
              </w:rPr>
            </w:pPr>
          </w:p>
        </w:tc>
        <w:tc>
          <w:tcPr>
            <w:tcW w:w="4140" w:type="dxa"/>
            <w:tcBorders>
              <w:top w:val="nil"/>
              <w:left w:val="nil"/>
              <w:bottom w:val="nil"/>
              <w:right w:val="nil"/>
            </w:tcBorders>
            <w:shd w:val="clear" w:color="auto" w:fill="auto"/>
            <w:noWrap/>
            <w:vAlign w:val="bottom"/>
          </w:tcPr>
          <w:p w:rsidR="004C2EF8" w:rsidRPr="00037535" w:rsidRDefault="004C2EF8" w:rsidP="00037535">
            <w:pPr>
              <w:ind w:firstLine="851"/>
              <w:rPr>
                <w:rFonts w:ascii="Arial" w:hAnsi="Arial" w:cs="Arial"/>
                <w:sz w:val="24"/>
                <w:szCs w:val="24"/>
              </w:rPr>
            </w:pPr>
          </w:p>
        </w:tc>
        <w:tc>
          <w:tcPr>
            <w:tcW w:w="720" w:type="dxa"/>
            <w:tcBorders>
              <w:top w:val="nil"/>
              <w:left w:val="nil"/>
              <w:bottom w:val="nil"/>
              <w:right w:val="nil"/>
            </w:tcBorders>
            <w:shd w:val="clear" w:color="auto" w:fill="auto"/>
            <w:noWrap/>
            <w:vAlign w:val="bottom"/>
          </w:tcPr>
          <w:p w:rsidR="004C2EF8" w:rsidRPr="00037535" w:rsidRDefault="004C2EF8" w:rsidP="00037535">
            <w:pPr>
              <w:ind w:firstLine="851"/>
              <w:rPr>
                <w:rFonts w:ascii="Arial" w:hAnsi="Arial" w:cs="Arial"/>
                <w:sz w:val="24"/>
                <w:szCs w:val="24"/>
              </w:rPr>
            </w:pPr>
          </w:p>
        </w:tc>
        <w:tc>
          <w:tcPr>
            <w:tcW w:w="720" w:type="dxa"/>
            <w:gridSpan w:val="2"/>
            <w:tcBorders>
              <w:top w:val="nil"/>
              <w:left w:val="nil"/>
              <w:bottom w:val="nil"/>
              <w:right w:val="nil"/>
            </w:tcBorders>
            <w:shd w:val="clear" w:color="auto" w:fill="auto"/>
            <w:noWrap/>
            <w:vAlign w:val="bottom"/>
          </w:tcPr>
          <w:p w:rsidR="004C2EF8" w:rsidRPr="00037535" w:rsidRDefault="004C2EF8" w:rsidP="00037535">
            <w:pPr>
              <w:ind w:firstLine="851"/>
              <w:rPr>
                <w:rFonts w:ascii="Arial" w:hAnsi="Arial" w:cs="Arial"/>
                <w:sz w:val="24"/>
                <w:szCs w:val="24"/>
              </w:rPr>
            </w:pPr>
          </w:p>
        </w:tc>
        <w:tc>
          <w:tcPr>
            <w:tcW w:w="713" w:type="dxa"/>
            <w:tcBorders>
              <w:top w:val="nil"/>
              <w:left w:val="nil"/>
              <w:bottom w:val="nil"/>
              <w:right w:val="nil"/>
            </w:tcBorders>
            <w:shd w:val="clear" w:color="auto" w:fill="auto"/>
            <w:noWrap/>
            <w:vAlign w:val="bottom"/>
          </w:tcPr>
          <w:p w:rsidR="004C2EF8" w:rsidRPr="00037535" w:rsidRDefault="004C2EF8" w:rsidP="00037535">
            <w:pPr>
              <w:ind w:firstLine="851"/>
              <w:rPr>
                <w:rFonts w:ascii="Arial" w:hAnsi="Arial" w:cs="Arial"/>
                <w:sz w:val="24"/>
                <w:szCs w:val="24"/>
              </w:rPr>
            </w:pPr>
          </w:p>
        </w:tc>
        <w:tc>
          <w:tcPr>
            <w:tcW w:w="1864" w:type="dxa"/>
            <w:tcBorders>
              <w:top w:val="nil"/>
              <w:left w:val="nil"/>
              <w:bottom w:val="nil"/>
              <w:right w:val="nil"/>
            </w:tcBorders>
            <w:shd w:val="clear" w:color="auto" w:fill="auto"/>
            <w:noWrap/>
            <w:vAlign w:val="bottom"/>
          </w:tcPr>
          <w:p w:rsidR="004C2EF8" w:rsidRPr="00037535" w:rsidRDefault="004C2EF8" w:rsidP="00037535">
            <w:pPr>
              <w:ind w:firstLine="851"/>
              <w:rPr>
                <w:rFonts w:ascii="Arial" w:hAnsi="Arial" w:cs="Arial"/>
                <w:sz w:val="24"/>
                <w:szCs w:val="24"/>
              </w:rPr>
            </w:pPr>
          </w:p>
        </w:tc>
        <w:tc>
          <w:tcPr>
            <w:tcW w:w="708" w:type="dxa"/>
            <w:tcBorders>
              <w:top w:val="nil"/>
              <w:left w:val="nil"/>
              <w:bottom w:val="nil"/>
              <w:right w:val="nil"/>
            </w:tcBorders>
            <w:shd w:val="clear" w:color="auto" w:fill="auto"/>
            <w:noWrap/>
            <w:vAlign w:val="bottom"/>
          </w:tcPr>
          <w:p w:rsidR="004C2EF8" w:rsidRPr="00037535" w:rsidRDefault="004C2EF8" w:rsidP="00037535">
            <w:pPr>
              <w:ind w:firstLine="851"/>
              <w:rPr>
                <w:rFonts w:ascii="Arial" w:hAnsi="Arial" w:cs="Arial"/>
                <w:sz w:val="24"/>
                <w:szCs w:val="24"/>
              </w:rPr>
            </w:pPr>
          </w:p>
        </w:tc>
        <w:tc>
          <w:tcPr>
            <w:tcW w:w="1369" w:type="dxa"/>
            <w:gridSpan w:val="2"/>
            <w:tcBorders>
              <w:top w:val="nil"/>
              <w:left w:val="nil"/>
              <w:bottom w:val="nil"/>
              <w:right w:val="nil"/>
            </w:tcBorders>
            <w:shd w:val="clear" w:color="auto" w:fill="auto"/>
            <w:noWrap/>
            <w:vAlign w:val="bottom"/>
          </w:tcPr>
          <w:p w:rsidR="004C2EF8" w:rsidRPr="00037535" w:rsidRDefault="004C2EF8" w:rsidP="00037535">
            <w:pPr>
              <w:ind w:firstLine="851"/>
              <w:rPr>
                <w:rFonts w:ascii="Arial" w:hAnsi="Arial" w:cs="Arial"/>
                <w:sz w:val="24"/>
                <w:szCs w:val="24"/>
              </w:rPr>
            </w:pPr>
          </w:p>
        </w:tc>
      </w:tr>
      <w:tr w:rsidR="004C2EF8" w:rsidRPr="00037535" w:rsidTr="00037535">
        <w:trPr>
          <w:trHeight w:val="63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r w:rsidRPr="00037535">
              <w:rPr>
                <w:rFonts w:ascii="Arial" w:hAnsi="Arial" w:cs="Arial"/>
                <w:b/>
                <w:bCs/>
                <w:sz w:val="24"/>
                <w:szCs w:val="24"/>
              </w:rPr>
              <w:t>№</w:t>
            </w:r>
          </w:p>
        </w:tc>
        <w:tc>
          <w:tcPr>
            <w:tcW w:w="4140" w:type="dxa"/>
            <w:tcBorders>
              <w:top w:val="single" w:sz="4" w:space="0" w:color="auto"/>
              <w:left w:val="nil"/>
              <w:bottom w:val="single" w:sz="4" w:space="0" w:color="auto"/>
              <w:right w:val="single" w:sz="4" w:space="0" w:color="auto"/>
            </w:tcBorders>
            <w:shd w:val="clear" w:color="auto" w:fill="auto"/>
            <w:vAlign w:val="center"/>
          </w:tcPr>
          <w:p w:rsidR="004C2EF8" w:rsidRPr="00144B7C" w:rsidRDefault="004C2EF8" w:rsidP="00144B7C">
            <w:pPr>
              <w:rPr>
                <w:rFonts w:ascii="Arial" w:hAnsi="Arial" w:cs="Arial"/>
                <w:sz w:val="24"/>
                <w:szCs w:val="24"/>
              </w:rPr>
            </w:pPr>
            <w:r w:rsidRPr="00144B7C">
              <w:rPr>
                <w:rFonts w:ascii="Arial" w:hAnsi="Arial" w:cs="Arial"/>
                <w:sz w:val="24"/>
                <w:szCs w:val="24"/>
              </w:rPr>
              <w:t>Наименование</w:t>
            </w:r>
          </w:p>
        </w:tc>
        <w:tc>
          <w:tcPr>
            <w:tcW w:w="720" w:type="dxa"/>
            <w:tcBorders>
              <w:top w:val="single" w:sz="4" w:space="0" w:color="auto"/>
              <w:left w:val="nil"/>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Вед.</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Раз</w:t>
            </w:r>
          </w:p>
        </w:tc>
        <w:tc>
          <w:tcPr>
            <w:tcW w:w="713" w:type="dxa"/>
            <w:tcBorders>
              <w:top w:val="single" w:sz="4" w:space="0" w:color="auto"/>
              <w:left w:val="nil"/>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Под.</w:t>
            </w:r>
          </w:p>
        </w:tc>
        <w:tc>
          <w:tcPr>
            <w:tcW w:w="1864" w:type="dxa"/>
            <w:tcBorders>
              <w:top w:val="single" w:sz="4" w:space="0" w:color="auto"/>
              <w:left w:val="nil"/>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Цср</w:t>
            </w:r>
          </w:p>
        </w:tc>
        <w:tc>
          <w:tcPr>
            <w:tcW w:w="708" w:type="dxa"/>
            <w:tcBorders>
              <w:top w:val="single" w:sz="4" w:space="0" w:color="auto"/>
              <w:left w:val="nil"/>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Вр</w:t>
            </w:r>
          </w:p>
        </w:tc>
        <w:tc>
          <w:tcPr>
            <w:tcW w:w="1369" w:type="dxa"/>
            <w:gridSpan w:val="2"/>
            <w:tcBorders>
              <w:top w:val="single" w:sz="4" w:space="0" w:color="auto"/>
              <w:left w:val="nil"/>
              <w:bottom w:val="single" w:sz="4" w:space="0" w:color="auto"/>
              <w:right w:val="single" w:sz="4" w:space="0" w:color="auto"/>
            </w:tcBorders>
            <w:shd w:val="clear" w:color="auto" w:fill="auto"/>
          </w:tcPr>
          <w:p w:rsidR="004C2EF8" w:rsidRPr="00144B7C" w:rsidRDefault="004C2EF8" w:rsidP="00144B7C">
            <w:pPr>
              <w:rPr>
                <w:rFonts w:ascii="Arial" w:hAnsi="Arial" w:cs="Arial"/>
                <w:bCs/>
                <w:sz w:val="24"/>
                <w:szCs w:val="24"/>
              </w:rPr>
            </w:pPr>
            <w:r w:rsidRPr="00144B7C">
              <w:rPr>
                <w:rFonts w:ascii="Arial" w:hAnsi="Arial" w:cs="Arial"/>
                <w:bCs/>
                <w:sz w:val="24"/>
                <w:szCs w:val="24"/>
              </w:rPr>
              <w:t>Сумма на</w:t>
            </w:r>
          </w:p>
          <w:p w:rsidR="004C2EF8" w:rsidRPr="00144B7C" w:rsidRDefault="004C2EF8" w:rsidP="00144B7C">
            <w:pPr>
              <w:rPr>
                <w:rFonts w:ascii="Arial" w:hAnsi="Arial" w:cs="Arial"/>
                <w:bCs/>
                <w:sz w:val="24"/>
                <w:szCs w:val="24"/>
              </w:rPr>
            </w:pPr>
            <w:r w:rsidRPr="00144B7C">
              <w:rPr>
                <w:rFonts w:ascii="Arial" w:hAnsi="Arial" w:cs="Arial"/>
                <w:bCs/>
                <w:sz w:val="24"/>
                <w:szCs w:val="24"/>
              </w:rPr>
              <w:t>На год</w:t>
            </w:r>
          </w:p>
        </w:tc>
      </w:tr>
      <w:tr w:rsidR="004C2EF8" w:rsidRPr="00037535" w:rsidTr="00037535">
        <w:trPr>
          <w:trHeight w:val="40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r w:rsidRPr="00037535">
              <w:rPr>
                <w:rFonts w:ascii="Arial" w:hAnsi="Arial" w:cs="Arial"/>
                <w:b/>
                <w:bCs/>
                <w:sz w:val="24"/>
                <w:szCs w:val="24"/>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144B7C" w:rsidRDefault="004C2EF8" w:rsidP="00144B7C">
            <w:pPr>
              <w:rPr>
                <w:rFonts w:ascii="Arial" w:hAnsi="Arial" w:cs="Arial"/>
                <w:bCs/>
                <w:sz w:val="24"/>
                <w:szCs w:val="24"/>
              </w:rPr>
            </w:pPr>
            <w:r w:rsidRPr="00144B7C">
              <w:rPr>
                <w:rFonts w:ascii="Arial" w:hAnsi="Arial" w:cs="Arial"/>
                <w:bCs/>
                <w:sz w:val="24"/>
                <w:szCs w:val="24"/>
              </w:rPr>
              <w:t xml:space="preserve">Администрация Атаманского сельского поселения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bCs/>
                <w:sz w:val="24"/>
                <w:szCs w:val="24"/>
              </w:rPr>
            </w:pPr>
            <w:r w:rsidRPr="00144B7C">
              <w:rPr>
                <w:rFonts w:ascii="Arial" w:hAnsi="Arial" w:cs="Arial"/>
                <w:bCs/>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bCs/>
                <w:sz w:val="24"/>
                <w:szCs w:val="24"/>
              </w:rPr>
            </w:pPr>
            <w:r w:rsidRPr="00144B7C">
              <w:rPr>
                <w:rFonts w:ascii="Arial" w:hAnsi="Arial" w:cs="Arial"/>
                <w:bCs/>
                <w:sz w:val="24"/>
                <w:szCs w:val="24"/>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bCs/>
                <w:sz w:val="24"/>
                <w:szCs w:val="24"/>
              </w:rPr>
            </w:pPr>
            <w:r w:rsidRPr="00144B7C">
              <w:rPr>
                <w:rFonts w:ascii="Arial" w:hAnsi="Arial" w:cs="Arial"/>
                <w:bCs/>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144B7C" w:rsidRDefault="004C2EF8" w:rsidP="00037535">
            <w:pPr>
              <w:ind w:firstLine="851"/>
              <w:rPr>
                <w:rFonts w:ascii="Arial" w:hAnsi="Arial" w:cs="Arial"/>
                <w:bCs/>
                <w:sz w:val="24"/>
                <w:szCs w:val="24"/>
              </w:rPr>
            </w:pPr>
            <w:r w:rsidRPr="00144B7C">
              <w:rPr>
                <w:rFonts w:ascii="Arial" w:hAnsi="Arial" w:cs="Arial"/>
                <w:bCs/>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bCs/>
                <w:sz w:val="24"/>
                <w:szCs w:val="24"/>
              </w:rPr>
            </w:pPr>
            <w:r w:rsidRPr="00144B7C">
              <w:rPr>
                <w:rFonts w:ascii="Arial" w:hAnsi="Arial" w:cs="Arial"/>
                <w:bCs/>
                <w:sz w:val="24"/>
                <w:szCs w:val="24"/>
              </w:rPr>
              <w:t xml:space="preserve">        12 537,1</w:t>
            </w:r>
          </w:p>
        </w:tc>
      </w:tr>
      <w:tr w:rsidR="004C2EF8" w:rsidRPr="00037535" w:rsidTr="00037535">
        <w:trPr>
          <w:trHeight w:val="56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144B7C" w:rsidRDefault="004C2EF8" w:rsidP="00144B7C">
            <w:pPr>
              <w:rPr>
                <w:rFonts w:ascii="Arial" w:hAnsi="Arial" w:cs="Arial"/>
                <w:bCs/>
                <w:sz w:val="24"/>
                <w:szCs w:val="24"/>
              </w:rPr>
            </w:pPr>
            <w:r w:rsidRPr="00144B7C">
              <w:rPr>
                <w:rFonts w:ascii="Arial" w:hAnsi="Arial" w:cs="Arial"/>
                <w:bCs/>
                <w:sz w:val="24"/>
                <w:szCs w:val="24"/>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bCs/>
                <w:sz w:val="24"/>
                <w:szCs w:val="24"/>
              </w:rPr>
            </w:pPr>
            <w:r w:rsidRPr="00144B7C">
              <w:rPr>
                <w:rFonts w:ascii="Arial" w:hAnsi="Arial" w:cs="Arial"/>
                <w:bCs/>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bCs/>
                <w:sz w:val="24"/>
                <w:szCs w:val="24"/>
              </w:rPr>
            </w:pPr>
            <w:r w:rsidRPr="00144B7C">
              <w:rPr>
                <w:rFonts w:ascii="Arial" w:hAnsi="Arial" w:cs="Arial"/>
                <w:bCs/>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bCs/>
                <w:color w:val="FF0000"/>
                <w:sz w:val="24"/>
                <w:szCs w:val="24"/>
              </w:rPr>
            </w:pPr>
            <w:r w:rsidRPr="00144B7C">
              <w:rPr>
                <w:rFonts w:ascii="Arial" w:hAnsi="Arial" w:cs="Arial"/>
                <w:bCs/>
                <w:color w:val="FF0000"/>
                <w:sz w:val="24"/>
                <w:szCs w:val="24"/>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bCs/>
                <w:sz w:val="24"/>
                <w:szCs w:val="24"/>
              </w:rPr>
            </w:pPr>
            <w:r w:rsidRPr="00144B7C">
              <w:rPr>
                <w:rFonts w:ascii="Arial" w:hAnsi="Arial" w:cs="Arial"/>
                <w:bCs/>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 xml:space="preserve">          4 540,9</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144B7C" w:rsidRDefault="004C2EF8" w:rsidP="00144B7C">
            <w:pPr>
              <w:rPr>
                <w:rFonts w:ascii="Arial" w:hAnsi="Arial" w:cs="Arial"/>
                <w:sz w:val="24"/>
                <w:szCs w:val="24"/>
              </w:rPr>
            </w:pPr>
            <w:r w:rsidRPr="00144B7C">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 xml:space="preserve">             601,0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r w:rsidRPr="00037535">
              <w:rPr>
                <w:rFonts w:ascii="Arial" w:hAnsi="Arial" w:cs="Arial"/>
                <w:sz w:val="24"/>
                <w:szCs w:val="24"/>
              </w:rPr>
              <w:t xml:space="preserve">Обеспечение деятельности высшего органа исполнительной власти Атаманского сельского поселения Павловского района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50 0 00 00000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601,0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r w:rsidRPr="00037535">
              <w:rPr>
                <w:rFonts w:ascii="Arial" w:hAnsi="Arial" w:cs="Arial"/>
                <w:sz w:val="24"/>
                <w:szCs w:val="24"/>
              </w:rPr>
              <w:t>Высшее должностное лицо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50 1 00 00000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601,0</w:t>
            </w:r>
          </w:p>
        </w:tc>
      </w:tr>
      <w:tr w:rsidR="004C2EF8" w:rsidRPr="00037535" w:rsidTr="00037535">
        <w:trPr>
          <w:trHeight w:val="93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r w:rsidRPr="00037535">
              <w:rPr>
                <w:rFonts w:ascii="Arial" w:hAnsi="Arial" w:cs="Arial"/>
                <w:sz w:val="24"/>
                <w:szCs w:val="24"/>
              </w:rPr>
              <w:t>Расходы на обеспечение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50 1 00 00190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601,0</w:t>
            </w:r>
          </w:p>
        </w:tc>
      </w:tr>
      <w:tr w:rsidR="004C2EF8" w:rsidRPr="00037535" w:rsidTr="00037535">
        <w:trPr>
          <w:trHeight w:val="68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144B7C">
            <w:pPr>
              <w:rPr>
                <w:rFonts w:ascii="Arial" w:hAnsi="Arial" w:cs="Arial"/>
                <w:sz w:val="24"/>
                <w:szCs w:val="24"/>
              </w:rPr>
            </w:pPr>
            <w:r w:rsidRPr="00037535">
              <w:rPr>
                <w:rFonts w:ascii="Arial" w:hAnsi="Arial" w:cs="Arial"/>
                <w:sz w:val="24"/>
                <w:szCs w:val="24"/>
              </w:rPr>
              <w:t>Расходы на выплаты персоналу государственных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50 1 00 00190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601,0</w:t>
            </w:r>
          </w:p>
        </w:tc>
      </w:tr>
      <w:tr w:rsidR="004C2EF8" w:rsidRPr="00037535" w:rsidTr="00037535">
        <w:trPr>
          <w:trHeight w:val="39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144B7C" w:rsidRDefault="004C2EF8" w:rsidP="00037535">
            <w:pPr>
              <w:ind w:firstLine="851"/>
              <w:rPr>
                <w:rFonts w:ascii="Arial" w:hAnsi="Arial" w:cs="Arial"/>
                <w:sz w:val="24"/>
                <w:szCs w:val="24"/>
              </w:rPr>
            </w:pPr>
          </w:p>
          <w:p w:rsidR="004C2EF8" w:rsidRPr="00144B7C" w:rsidRDefault="004C2EF8" w:rsidP="00144B7C">
            <w:pPr>
              <w:rPr>
                <w:rFonts w:ascii="Arial" w:hAnsi="Arial" w:cs="Arial"/>
                <w:sz w:val="24"/>
                <w:szCs w:val="24"/>
              </w:rPr>
            </w:pPr>
            <w:r w:rsidRPr="00144B7C">
              <w:rPr>
                <w:rFonts w:ascii="Arial" w:hAnsi="Arial" w:cs="Arial"/>
                <w:sz w:val="24"/>
                <w:szCs w:val="24"/>
              </w:rPr>
              <w:t xml:space="preserve">Обеспечение деятельности администрации Атаманского сельского поселения Павловского района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144B7C">
            <w:pPr>
              <w:rPr>
                <w:rFonts w:ascii="Arial" w:hAnsi="Arial" w:cs="Arial"/>
                <w:sz w:val="24"/>
                <w:szCs w:val="24"/>
              </w:rPr>
            </w:pPr>
            <w:r w:rsidRPr="00144B7C">
              <w:rPr>
                <w:rFonts w:ascii="Arial" w:hAnsi="Arial" w:cs="Arial"/>
                <w:sz w:val="24"/>
                <w:szCs w:val="24"/>
              </w:rPr>
              <w:t>51 0 00 00000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144B7C" w:rsidRDefault="004C2EF8" w:rsidP="00037535">
            <w:pPr>
              <w:ind w:firstLine="851"/>
              <w:rPr>
                <w:rFonts w:ascii="Arial" w:hAnsi="Arial" w:cs="Arial"/>
                <w:sz w:val="24"/>
                <w:szCs w:val="24"/>
              </w:rPr>
            </w:pPr>
            <w:r w:rsidRPr="00144B7C">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144B7C" w:rsidRDefault="004C2EF8" w:rsidP="00037535">
            <w:pPr>
              <w:ind w:firstLine="851"/>
              <w:rPr>
                <w:rFonts w:ascii="Arial" w:hAnsi="Arial" w:cs="Arial"/>
                <w:sz w:val="24"/>
                <w:szCs w:val="24"/>
              </w:rPr>
            </w:pPr>
          </w:p>
          <w:p w:rsidR="004C2EF8" w:rsidRPr="00144B7C" w:rsidRDefault="004C2EF8" w:rsidP="00037535">
            <w:pPr>
              <w:ind w:firstLine="851"/>
              <w:rPr>
                <w:rFonts w:ascii="Arial" w:hAnsi="Arial" w:cs="Arial"/>
                <w:sz w:val="24"/>
                <w:szCs w:val="24"/>
              </w:rPr>
            </w:pPr>
          </w:p>
          <w:p w:rsidR="004C2EF8" w:rsidRPr="00144B7C" w:rsidRDefault="004C2EF8" w:rsidP="00037535">
            <w:pPr>
              <w:ind w:firstLine="851"/>
              <w:rPr>
                <w:rFonts w:ascii="Arial" w:hAnsi="Arial" w:cs="Arial"/>
                <w:sz w:val="24"/>
                <w:szCs w:val="24"/>
              </w:rPr>
            </w:pPr>
          </w:p>
          <w:p w:rsidR="004C2EF8" w:rsidRPr="00144B7C" w:rsidRDefault="004C2EF8" w:rsidP="00037535">
            <w:pPr>
              <w:ind w:firstLine="851"/>
              <w:rPr>
                <w:rFonts w:ascii="Arial" w:hAnsi="Arial" w:cs="Arial"/>
                <w:sz w:val="24"/>
                <w:szCs w:val="24"/>
              </w:rPr>
            </w:pPr>
            <w:r w:rsidRPr="00144B7C">
              <w:rPr>
                <w:rFonts w:ascii="Arial" w:hAnsi="Arial" w:cs="Arial"/>
                <w:sz w:val="24"/>
                <w:szCs w:val="24"/>
              </w:rPr>
              <w:t xml:space="preserve">       </w:t>
            </w:r>
          </w:p>
          <w:p w:rsidR="004C2EF8" w:rsidRPr="00144B7C" w:rsidRDefault="004C2EF8" w:rsidP="00037535">
            <w:pPr>
              <w:ind w:firstLine="851"/>
              <w:rPr>
                <w:rFonts w:ascii="Arial" w:hAnsi="Arial" w:cs="Arial"/>
                <w:sz w:val="24"/>
                <w:szCs w:val="24"/>
              </w:rPr>
            </w:pPr>
            <w:r w:rsidRPr="00144B7C">
              <w:rPr>
                <w:rFonts w:ascii="Arial" w:hAnsi="Arial" w:cs="Arial"/>
                <w:sz w:val="24"/>
                <w:szCs w:val="24"/>
              </w:rPr>
              <w:t xml:space="preserve">          3 624,7</w:t>
            </w:r>
          </w:p>
        </w:tc>
      </w:tr>
      <w:tr w:rsidR="004C2EF8" w:rsidRPr="00037535" w:rsidTr="00037535">
        <w:trPr>
          <w:trHeight w:val="91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r w:rsidRPr="00037535">
              <w:rPr>
                <w:rFonts w:ascii="Arial" w:hAnsi="Arial" w:cs="Arial"/>
                <w:sz w:val="24"/>
                <w:szCs w:val="24"/>
              </w:rPr>
              <w:t xml:space="preserve">Обеспечение функционирования администрации Атаманского сельского поселения Павловского района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51 1 00 00000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w:t>
            </w:r>
          </w:p>
          <w:p w:rsidR="004C2EF8" w:rsidRPr="00037535" w:rsidRDefault="004C2EF8" w:rsidP="00144B7C">
            <w:pPr>
              <w:rPr>
                <w:rFonts w:ascii="Arial" w:hAnsi="Arial" w:cs="Arial"/>
                <w:sz w:val="24"/>
                <w:szCs w:val="24"/>
              </w:rPr>
            </w:pPr>
            <w:r w:rsidRPr="00037535">
              <w:rPr>
                <w:rFonts w:ascii="Arial" w:hAnsi="Arial" w:cs="Arial"/>
                <w:sz w:val="24"/>
                <w:szCs w:val="24"/>
              </w:rPr>
              <w:t>3 620,9</w:t>
            </w:r>
          </w:p>
        </w:tc>
      </w:tr>
      <w:tr w:rsidR="004C2EF8" w:rsidRPr="00037535" w:rsidTr="00037535">
        <w:trPr>
          <w:trHeight w:val="106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144B7C">
            <w:pPr>
              <w:rPr>
                <w:rFonts w:ascii="Arial" w:hAnsi="Arial" w:cs="Arial"/>
                <w:sz w:val="24"/>
                <w:szCs w:val="24"/>
              </w:rPr>
            </w:pPr>
            <w:r w:rsidRPr="00037535">
              <w:rPr>
                <w:rFonts w:ascii="Arial" w:hAnsi="Arial" w:cs="Arial"/>
                <w:sz w:val="24"/>
                <w:szCs w:val="24"/>
              </w:rPr>
              <w:t>Расходы на обеспечение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51 1 00 00190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3 620,9</w:t>
            </w:r>
          </w:p>
        </w:tc>
      </w:tr>
      <w:tr w:rsidR="004C2EF8" w:rsidRPr="00037535" w:rsidTr="00037535">
        <w:trPr>
          <w:trHeight w:val="55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r w:rsidRPr="00037535">
              <w:rPr>
                <w:rFonts w:ascii="Arial" w:hAnsi="Arial" w:cs="Arial"/>
                <w:sz w:val="24"/>
                <w:szCs w:val="24"/>
              </w:rPr>
              <w:t>Расходы на выплаты персоналу государственных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51 1 00 00190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3 082,8</w:t>
            </w:r>
          </w:p>
        </w:tc>
      </w:tr>
      <w:tr w:rsidR="004C2EF8" w:rsidRPr="00037535" w:rsidTr="00037535">
        <w:trPr>
          <w:trHeight w:val="55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r w:rsidRPr="00037535">
              <w:rPr>
                <w:rFonts w:ascii="Arial" w:hAnsi="Arial" w:cs="Arial"/>
                <w:sz w:val="24"/>
                <w:szCs w:val="24"/>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51 1 00 00190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470,6</w:t>
            </w:r>
          </w:p>
        </w:tc>
      </w:tr>
      <w:tr w:rsidR="004C2EF8" w:rsidRPr="00037535" w:rsidTr="00037535">
        <w:trPr>
          <w:trHeight w:val="55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r w:rsidRPr="00037535">
              <w:rPr>
                <w:rFonts w:ascii="Arial" w:hAnsi="Arial" w:cs="Arial"/>
                <w:sz w:val="24"/>
                <w:szCs w:val="24"/>
              </w:rPr>
              <w:t>Уплата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51 1 00 00190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850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w:t>
            </w:r>
            <w:r w:rsidRPr="00037535">
              <w:rPr>
                <w:rFonts w:ascii="Arial" w:hAnsi="Arial" w:cs="Arial"/>
                <w:sz w:val="24"/>
                <w:szCs w:val="24"/>
              </w:rPr>
              <w:lastRenderedPageBreak/>
              <w:t>67,5</w:t>
            </w:r>
          </w:p>
        </w:tc>
      </w:tr>
      <w:tr w:rsidR="004C2EF8" w:rsidRPr="00037535" w:rsidTr="00037535">
        <w:trPr>
          <w:trHeight w:val="55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144B7C">
            <w:pPr>
              <w:rPr>
                <w:rFonts w:ascii="Arial" w:hAnsi="Arial" w:cs="Arial"/>
                <w:sz w:val="24"/>
                <w:szCs w:val="24"/>
              </w:rPr>
            </w:pPr>
            <w:r w:rsidRPr="00037535">
              <w:rPr>
                <w:rFonts w:ascii="Arial" w:hAnsi="Arial" w:cs="Arial"/>
                <w:sz w:val="24"/>
                <w:szCs w:val="24"/>
              </w:rPr>
              <w:t>Административные комиссии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51 2 00 60190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p>
          <w:p w:rsidR="004C2EF8" w:rsidRPr="00037535" w:rsidRDefault="004C2EF8" w:rsidP="00144B7C">
            <w:pPr>
              <w:rPr>
                <w:rFonts w:ascii="Arial" w:hAnsi="Arial" w:cs="Arial"/>
                <w:sz w:val="24"/>
                <w:szCs w:val="24"/>
              </w:rPr>
            </w:pPr>
            <w:r w:rsidRPr="00037535">
              <w:rPr>
                <w:rFonts w:ascii="Arial" w:hAnsi="Arial" w:cs="Arial"/>
                <w:sz w:val="24"/>
                <w:szCs w:val="24"/>
              </w:rPr>
              <w:t>3,8</w:t>
            </w:r>
          </w:p>
        </w:tc>
      </w:tr>
      <w:tr w:rsidR="004C2EF8" w:rsidRPr="00037535" w:rsidTr="00037535">
        <w:trPr>
          <w:trHeight w:val="152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144B7C">
            <w:pPr>
              <w:rPr>
                <w:rFonts w:ascii="Arial" w:hAnsi="Arial" w:cs="Arial"/>
                <w:sz w:val="24"/>
                <w:szCs w:val="24"/>
              </w:rPr>
            </w:pPr>
            <w:r w:rsidRPr="00037535">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144B7C">
            <w:pPr>
              <w:rPr>
                <w:rFonts w:ascii="Arial" w:hAnsi="Arial" w:cs="Arial"/>
                <w:sz w:val="24"/>
                <w:szCs w:val="24"/>
              </w:rPr>
            </w:pPr>
            <w:r w:rsidRPr="00037535">
              <w:rPr>
                <w:rFonts w:ascii="Arial" w:hAnsi="Arial" w:cs="Arial"/>
                <w:sz w:val="24"/>
                <w:szCs w:val="24"/>
              </w:rPr>
              <w:t>51 2 00 60190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3,8</w:t>
            </w:r>
          </w:p>
        </w:tc>
      </w:tr>
      <w:tr w:rsidR="004C2EF8" w:rsidRPr="00037535" w:rsidTr="00037535">
        <w:trPr>
          <w:trHeight w:val="64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51 2 00 60190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3,8</w:t>
            </w:r>
          </w:p>
        </w:tc>
      </w:tr>
      <w:tr w:rsidR="004C2EF8" w:rsidRPr="00037535" w:rsidTr="00037535">
        <w:trPr>
          <w:trHeight w:val="352"/>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4C2EF8" w:rsidRPr="005A6B49" w:rsidRDefault="004C2EF8" w:rsidP="005A6B49">
            <w:pPr>
              <w:rPr>
                <w:rFonts w:ascii="Arial" w:hAnsi="Arial" w:cs="Arial"/>
                <w:sz w:val="24"/>
                <w:szCs w:val="24"/>
              </w:rPr>
            </w:pPr>
            <w:r w:rsidRPr="005A6B49">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06</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037535">
            <w:pPr>
              <w:ind w:firstLine="851"/>
              <w:rPr>
                <w:rFonts w:ascii="Arial" w:hAnsi="Arial" w:cs="Arial"/>
                <w:sz w:val="24"/>
                <w:szCs w:val="24"/>
              </w:rPr>
            </w:pPr>
          </w:p>
          <w:p w:rsidR="004C2EF8" w:rsidRPr="005A6B49" w:rsidRDefault="004C2EF8" w:rsidP="00037535">
            <w:pPr>
              <w:ind w:firstLine="851"/>
              <w:rPr>
                <w:rFonts w:ascii="Arial" w:hAnsi="Arial" w:cs="Arial"/>
                <w:sz w:val="24"/>
                <w:szCs w:val="24"/>
              </w:rPr>
            </w:pPr>
          </w:p>
          <w:p w:rsidR="004C2EF8" w:rsidRPr="005A6B49" w:rsidRDefault="004C2EF8" w:rsidP="00037535">
            <w:pPr>
              <w:ind w:firstLine="851"/>
              <w:rPr>
                <w:rFonts w:ascii="Arial" w:hAnsi="Arial" w:cs="Arial"/>
                <w:sz w:val="24"/>
                <w:szCs w:val="24"/>
              </w:rPr>
            </w:pPr>
          </w:p>
          <w:p w:rsidR="004C2EF8" w:rsidRPr="005A6B49" w:rsidRDefault="004C2EF8" w:rsidP="00037535">
            <w:pPr>
              <w:ind w:firstLine="851"/>
              <w:rPr>
                <w:rFonts w:ascii="Arial" w:hAnsi="Arial" w:cs="Arial"/>
                <w:sz w:val="24"/>
                <w:szCs w:val="24"/>
              </w:rPr>
            </w:pPr>
          </w:p>
          <w:p w:rsidR="004C2EF8" w:rsidRPr="005A6B49" w:rsidRDefault="004C2EF8" w:rsidP="00037535">
            <w:pPr>
              <w:ind w:firstLine="851"/>
              <w:rPr>
                <w:rFonts w:ascii="Arial" w:hAnsi="Arial" w:cs="Arial"/>
                <w:sz w:val="24"/>
                <w:szCs w:val="24"/>
              </w:rPr>
            </w:pPr>
            <w:r w:rsidRPr="005A6B49">
              <w:rPr>
                <w:rFonts w:ascii="Arial" w:hAnsi="Arial" w:cs="Arial"/>
                <w:sz w:val="24"/>
                <w:szCs w:val="24"/>
              </w:rPr>
              <w:t xml:space="preserve">               39,7</w:t>
            </w:r>
          </w:p>
        </w:tc>
      </w:tr>
      <w:tr w:rsidR="004C2EF8" w:rsidRPr="00037535" w:rsidTr="00037535">
        <w:trPr>
          <w:trHeight w:val="75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4C2EF8" w:rsidRPr="00037535" w:rsidRDefault="004C2EF8" w:rsidP="005A6B49">
            <w:pPr>
              <w:rPr>
                <w:rFonts w:ascii="Arial" w:hAnsi="Arial" w:cs="Arial"/>
                <w:sz w:val="24"/>
                <w:szCs w:val="24"/>
              </w:rPr>
            </w:pPr>
            <w:r w:rsidRPr="00037535">
              <w:rPr>
                <w:rFonts w:ascii="Arial" w:hAnsi="Arial" w:cs="Arial"/>
                <w:sz w:val="24"/>
                <w:szCs w:val="24"/>
              </w:rPr>
              <w:t>Обеспечение деятельности контрольно-счетной палаты</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06</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sz w:val="24"/>
                <w:szCs w:val="24"/>
              </w:rPr>
            </w:pPr>
          </w:p>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 xml:space="preserve">                </w:t>
            </w:r>
            <w:r w:rsidRPr="00037535">
              <w:rPr>
                <w:rFonts w:ascii="Arial" w:hAnsi="Arial" w:cs="Arial"/>
                <w:sz w:val="24"/>
                <w:szCs w:val="24"/>
              </w:rPr>
              <w:t>39,7</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4C2EF8" w:rsidRPr="00037535" w:rsidRDefault="004C2EF8" w:rsidP="005A6B49">
            <w:pPr>
              <w:rPr>
                <w:rFonts w:ascii="Arial" w:hAnsi="Arial" w:cs="Arial"/>
                <w:sz w:val="24"/>
                <w:szCs w:val="24"/>
              </w:rPr>
            </w:pPr>
            <w:r w:rsidRPr="00037535">
              <w:rPr>
                <w:rFonts w:ascii="Arial" w:hAnsi="Arial" w:cs="Arial"/>
                <w:sz w:val="24"/>
                <w:szCs w:val="24"/>
              </w:rPr>
              <w:t>Контрольно-счетная палата</w:t>
            </w:r>
          </w:p>
          <w:p w:rsidR="004C2EF8" w:rsidRPr="00037535" w:rsidRDefault="004C2EF8" w:rsidP="00037535">
            <w:pPr>
              <w:ind w:firstLine="851"/>
              <w:rPr>
                <w:rFonts w:ascii="Arial" w:hAnsi="Arial" w:cs="Arial"/>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992 </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01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06 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68 1 00 00000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39,7</w:t>
            </w:r>
          </w:p>
        </w:tc>
      </w:tr>
      <w:tr w:rsidR="004C2EF8" w:rsidRPr="00037535" w:rsidTr="00037535">
        <w:trPr>
          <w:trHeight w:val="5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4C2EF8" w:rsidRPr="00037535" w:rsidRDefault="004C2EF8" w:rsidP="005A6B49">
            <w:pPr>
              <w:rPr>
                <w:rFonts w:ascii="Arial" w:hAnsi="Arial" w:cs="Arial"/>
                <w:sz w:val="24"/>
                <w:szCs w:val="24"/>
              </w:rPr>
            </w:pPr>
            <w:r w:rsidRPr="00037535">
              <w:rPr>
                <w:rFonts w:ascii="Arial" w:hAnsi="Arial" w:cs="Arial"/>
                <w:sz w:val="24"/>
                <w:szCs w:val="24"/>
              </w:rPr>
              <w:t>Расходы на обеспечение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06</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68 1 00 00190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39,7</w:t>
            </w: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w:t>
            </w:r>
          </w:p>
        </w:tc>
      </w:tr>
      <w:tr w:rsidR="004C2EF8" w:rsidRPr="00037535" w:rsidTr="00037535">
        <w:trPr>
          <w:trHeight w:val="5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4C2EF8" w:rsidRPr="00037535" w:rsidRDefault="004C2EF8" w:rsidP="005A6B49">
            <w:pPr>
              <w:rPr>
                <w:rFonts w:ascii="Arial" w:hAnsi="Arial" w:cs="Arial"/>
                <w:sz w:val="24"/>
                <w:szCs w:val="24"/>
              </w:rPr>
            </w:pPr>
            <w:r w:rsidRPr="00037535">
              <w:rPr>
                <w:rFonts w:ascii="Arial" w:hAnsi="Arial" w:cs="Arial"/>
                <w:sz w:val="24"/>
                <w:szCs w:val="24"/>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06</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68 1 00 00190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540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39,7</w:t>
            </w:r>
          </w:p>
        </w:tc>
      </w:tr>
      <w:tr w:rsidR="004C2EF8" w:rsidRPr="00037535" w:rsidTr="00037535">
        <w:trPr>
          <w:trHeight w:val="469"/>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5A6B49">
            <w:pPr>
              <w:rPr>
                <w:rFonts w:ascii="Arial" w:hAnsi="Arial" w:cs="Arial"/>
                <w:sz w:val="24"/>
                <w:szCs w:val="24"/>
              </w:rPr>
            </w:pPr>
            <w:r w:rsidRPr="005A6B49">
              <w:rPr>
                <w:rFonts w:ascii="Arial" w:hAnsi="Arial" w:cs="Arial"/>
                <w:sz w:val="24"/>
                <w:szCs w:val="24"/>
              </w:rPr>
              <w:t>Резервные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037535">
            <w:pPr>
              <w:ind w:firstLine="851"/>
              <w:rPr>
                <w:rFonts w:ascii="Arial" w:hAnsi="Arial" w:cs="Arial"/>
                <w:sz w:val="24"/>
                <w:szCs w:val="24"/>
              </w:rPr>
            </w:pPr>
            <w:r w:rsidRPr="005A6B49">
              <w:rPr>
                <w:rFonts w:ascii="Arial" w:hAnsi="Arial" w:cs="Arial"/>
                <w:sz w:val="24"/>
                <w:szCs w:val="24"/>
              </w:rPr>
              <w:t xml:space="preserve">              20,0</w:t>
            </w:r>
          </w:p>
        </w:tc>
      </w:tr>
      <w:tr w:rsidR="004C2EF8" w:rsidRPr="00037535" w:rsidTr="00037535">
        <w:trPr>
          <w:trHeight w:val="1697"/>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 xml:space="preserve">Обеспечение деятельности администрации Атаманского сельского поселения Павловского района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20,0</w:t>
            </w:r>
          </w:p>
        </w:tc>
      </w:tr>
      <w:tr w:rsidR="004C2EF8" w:rsidRPr="00037535" w:rsidTr="00037535">
        <w:trPr>
          <w:trHeight w:val="107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Финансовое обеспечение непредвиденных расходов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51 3 00 00000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20,0</w:t>
            </w:r>
          </w:p>
        </w:tc>
      </w:tr>
      <w:tr w:rsidR="004C2EF8" w:rsidRPr="00037535" w:rsidTr="00037535">
        <w:trPr>
          <w:trHeight w:val="125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Формирование резервного фонда администрации Атаманского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51 3 01 00000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20,0</w:t>
            </w:r>
          </w:p>
        </w:tc>
      </w:tr>
      <w:tr w:rsidR="004C2EF8" w:rsidRPr="00037535" w:rsidTr="00037535">
        <w:trPr>
          <w:trHeight w:val="77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Резервный фонд администрации</w:t>
            </w:r>
          </w:p>
          <w:p w:rsidR="004C2EF8" w:rsidRPr="00037535" w:rsidRDefault="004C2EF8" w:rsidP="005A6B49">
            <w:pPr>
              <w:rPr>
                <w:rFonts w:ascii="Arial" w:hAnsi="Arial" w:cs="Arial"/>
                <w:sz w:val="24"/>
                <w:szCs w:val="24"/>
              </w:rPr>
            </w:pPr>
            <w:r w:rsidRPr="00037535">
              <w:rPr>
                <w:rFonts w:ascii="Arial" w:hAnsi="Arial" w:cs="Arial"/>
                <w:sz w:val="24"/>
                <w:szCs w:val="24"/>
              </w:rPr>
              <w:t xml:space="preserve">Атаманского сельского поселения Павловского района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51 3 01 20590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20,0</w:t>
            </w:r>
          </w:p>
        </w:tc>
      </w:tr>
      <w:tr w:rsidR="004C2EF8" w:rsidRPr="00037535" w:rsidTr="00037535">
        <w:trPr>
          <w:trHeight w:val="652"/>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Резервные средства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870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20,0</w:t>
            </w:r>
          </w:p>
        </w:tc>
      </w:tr>
      <w:tr w:rsidR="004C2EF8" w:rsidRPr="00037535" w:rsidTr="00037535">
        <w:trPr>
          <w:trHeight w:val="652"/>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5A6B49">
            <w:pPr>
              <w:rPr>
                <w:rFonts w:ascii="Arial" w:hAnsi="Arial" w:cs="Arial"/>
                <w:sz w:val="24"/>
                <w:szCs w:val="24"/>
              </w:rPr>
            </w:pPr>
            <w:r w:rsidRPr="005A6B49">
              <w:rPr>
                <w:rFonts w:ascii="Arial" w:hAnsi="Arial" w:cs="Arial"/>
                <w:sz w:val="24"/>
                <w:szCs w:val="24"/>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037535">
            <w:pPr>
              <w:ind w:firstLine="851"/>
              <w:rPr>
                <w:rFonts w:ascii="Arial" w:hAnsi="Arial" w:cs="Arial"/>
                <w:sz w:val="24"/>
                <w:szCs w:val="24"/>
              </w:rPr>
            </w:pPr>
          </w:p>
          <w:p w:rsidR="004C2EF8" w:rsidRPr="005A6B49" w:rsidRDefault="004C2EF8" w:rsidP="005A6B49">
            <w:pPr>
              <w:rPr>
                <w:rFonts w:ascii="Arial" w:hAnsi="Arial" w:cs="Arial"/>
                <w:sz w:val="24"/>
                <w:szCs w:val="24"/>
              </w:rPr>
            </w:pPr>
            <w:r w:rsidRPr="005A6B49">
              <w:rPr>
                <w:rFonts w:ascii="Arial" w:hAnsi="Arial" w:cs="Arial"/>
                <w:sz w:val="24"/>
                <w:szCs w:val="24"/>
              </w:rPr>
              <w:t>255,5</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 xml:space="preserve">Обеспечение деятельности администрации Атаманского сельского поселения Павловского района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30,5</w:t>
            </w:r>
          </w:p>
        </w:tc>
      </w:tr>
      <w:tr w:rsidR="004C2EF8" w:rsidRPr="00037535" w:rsidTr="00037535">
        <w:trPr>
          <w:trHeight w:val="70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Расходы на обеспечение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30,0</w:t>
            </w:r>
          </w:p>
        </w:tc>
      </w:tr>
      <w:tr w:rsidR="004C2EF8" w:rsidRPr="00037535" w:rsidTr="00037535">
        <w:trPr>
          <w:trHeight w:val="4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Расходы на обеспечение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30,0</w:t>
            </w:r>
          </w:p>
        </w:tc>
      </w:tr>
      <w:tr w:rsidR="004C2EF8" w:rsidRPr="00037535" w:rsidTr="00037535">
        <w:trPr>
          <w:trHeight w:val="10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51 1 00 00190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540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30,0</w:t>
            </w:r>
          </w:p>
        </w:tc>
      </w:tr>
      <w:tr w:rsidR="004C2EF8" w:rsidRPr="00037535" w:rsidTr="00037535">
        <w:trPr>
          <w:trHeight w:val="10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муниципальных функций, связанных с муниципальным управлением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51 4 00 00000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0,5</w:t>
            </w:r>
          </w:p>
        </w:tc>
      </w:tr>
      <w:tr w:rsidR="004C2EF8" w:rsidRPr="00037535" w:rsidTr="00037535">
        <w:trPr>
          <w:trHeight w:val="74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Прочие обязательства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51 4 00 10050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0,5</w:t>
            </w:r>
          </w:p>
        </w:tc>
      </w:tr>
      <w:tr w:rsidR="004C2EF8" w:rsidRPr="00037535" w:rsidTr="00037535">
        <w:trPr>
          <w:trHeight w:val="70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51 4 00 10050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0,5</w:t>
            </w:r>
          </w:p>
        </w:tc>
      </w:tr>
      <w:tr w:rsidR="004C2EF8" w:rsidRPr="00037535" w:rsidTr="00037535">
        <w:trPr>
          <w:trHeight w:val="70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Управление имуществом Атаманского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52 0 00 00000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25,0</w:t>
            </w:r>
          </w:p>
        </w:tc>
      </w:tr>
      <w:tr w:rsidR="004C2EF8" w:rsidRPr="00037535" w:rsidTr="00037535">
        <w:trPr>
          <w:trHeight w:val="4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 xml:space="preserve">Мероприятия в рамках управления имуществом Атаманского сельского поселения Павловского района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52 1 00 00000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 xml:space="preserve">                               25,0</w:t>
            </w:r>
          </w:p>
        </w:tc>
      </w:tr>
      <w:tr w:rsidR="004C2EF8" w:rsidRPr="00037535" w:rsidTr="00037535">
        <w:trPr>
          <w:trHeight w:val="4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Расходы, связанные с содержанием и управлением имуществом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52 1 01 00000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25,0</w:t>
            </w:r>
          </w:p>
        </w:tc>
      </w:tr>
      <w:tr w:rsidR="004C2EF8" w:rsidRPr="00037535" w:rsidTr="00037535">
        <w:trPr>
          <w:trHeight w:val="4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Оценка недвижимости, признание прав и регулирование отношений по государственной и муниципальной собственности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52 1 01 10020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25,0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52 1 01 10020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25,0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 xml:space="preserve">Ведомственная целевая программа «Програмно-информационное обеспечение администрации Атаманского </w:t>
            </w:r>
            <w:r w:rsidRPr="005A6B49">
              <w:rPr>
                <w:rFonts w:ascii="Arial" w:hAnsi="Arial" w:cs="Arial"/>
                <w:sz w:val="24"/>
                <w:szCs w:val="24"/>
              </w:rPr>
              <w:lastRenderedPageBreak/>
              <w:t>сельского поселения Павловского района в 2016 году»</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lastRenderedPageBreak/>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53 0 00 00000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bCs/>
                <w:sz w:val="24"/>
                <w:szCs w:val="24"/>
              </w:rPr>
            </w:pPr>
            <w:r w:rsidRPr="005A6B49">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отдельных мероприятий по информатизации администрации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53 0 01 00000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мероприятий ведомственной целевой программы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53 0 01 10070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w:t>
            </w:r>
            <w:r w:rsidR="005A6B49">
              <w:rPr>
                <w:rFonts w:ascii="Arial" w:hAnsi="Arial" w:cs="Arial"/>
                <w:bCs/>
                <w:sz w:val="24"/>
                <w:szCs w:val="24"/>
              </w:rPr>
              <w:t>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53 0 01 10070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Ведомственная целевая программа «Укрепление материально-технической базы администрации Атаманского сельского поселения Павловского района в 2016 году»</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54 0 00 00000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bCs/>
                <w:sz w:val="24"/>
                <w:szCs w:val="24"/>
              </w:rPr>
            </w:pPr>
            <w:r w:rsidRPr="005A6B49">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b/>
                <w:sz w:val="24"/>
                <w:szCs w:val="24"/>
              </w:rPr>
            </w:pPr>
            <w:r w:rsidRPr="00037535">
              <w:rPr>
                <w:rFonts w:ascii="Arial" w:hAnsi="Arial" w:cs="Arial"/>
                <w:sz w:val="24"/>
                <w:szCs w:val="24"/>
              </w:rPr>
              <w:t>Реализация отдельных мероприятий по укреплению материально-технической базы администрации поселения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54 0 01 00000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мероприятий ведомственной целевой программы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54 0 01 10070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54 0 01 10070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Ведомственная целевая программа «Информационное освещение деятельности органа местного самоуправления Атаманского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56 0 00 00000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bCs/>
                <w:sz w:val="24"/>
                <w:szCs w:val="24"/>
              </w:rPr>
            </w:pPr>
            <w:r w:rsidRPr="005A6B49">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отдельных мероприятий по информационному обеспечению населения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56 0 01 00000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мероприятий ведомственной целевой программы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56 0 01 10070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56 0 01 10070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 xml:space="preserve">Ведомственная целевая программа «Подготовка и проведение на территории Атаманского сельского поселения Павловского района мероприятий, посвящённых юбилейным и </w:t>
            </w:r>
            <w:r w:rsidRPr="005A6B49">
              <w:rPr>
                <w:rFonts w:ascii="Arial" w:hAnsi="Arial" w:cs="Arial"/>
                <w:sz w:val="24"/>
                <w:szCs w:val="24"/>
              </w:rPr>
              <w:lastRenderedPageBreak/>
              <w:t>праздничным датам в 2016 году»</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lastRenderedPageBreak/>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57 0 00 00000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bCs/>
                <w:sz w:val="24"/>
                <w:szCs w:val="24"/>
              </w:rPr>
            </w:pPr>
            <w:r w:rsidRPr="005A6B49">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b/>
                <w:sz w:val="24"/>
                <w:szCs w:val="24"/>
              </w:rPr>
            </w:pPr>
            <w:r w:rsidRPr="00037535">
              <w:rPr>
                <w:rFonts w:ascii="Arial" w:hAnsi="Arial" w:cs="Arial"/>
                <w:sz w:val="24"/>
                <w:szCs w:val="24"/>
              </w:rPr>
              <w:t>Организация и проведение мероприятий по празднованию государственных праздников, памятных дат и исторических событий, юбилейных дат предприятий, организаций, граждан, внесших значимый вклад в развитие России, Кубани и Атаманского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57 0 01 00000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мероприятий ведомственной целевой программы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57 0 01 10070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7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57 0 01 10070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50,0</w:t>
            </w:r>
          </w:p>
        </w:tc>
      </w:tr>
      <w:tr w:rsidR="004C2EF8" w:rsidRPr="00037535" w:rsidTr="00037535">
        <w:trPr>
          <w:trHeight w:val="55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5A6B49">
            <w:pPr>
              <w:rPr>
                <w:rFonts w:ascii="Arial" w:hAnsi="Arial" w:cs="Arial"/>
                <w:sz w:val="24"/>
                <w:szCs w:val="24"/>
              </w:rPr>
            </w:pPr>
            <w:r w:rsidRPr="005A6B49">
              <w:rPr>
                <w:rFonts w:ascii="Arial" w:hAnsi="Arial" w:cs="Arial"/>
                <w:sz w:val="24"/>
                <w:szCs w:val="24"/>
              </w:rPr>
              <w:t>Национальная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bCs/>
                <w:sz w:val="24"/>
                <w:szCs w:val="24"/>
              </w:rPr>
            </w:pPr>
            <w:r w:rsidRPr="005A6B49">
              <w:rPr>
                <w:rFonts w:ascii="Arial" w:hAnsi="Arial" w:cs="Arial"/>
                <w:bCs/>
                <w:sz w:val="24"/>
                <w:szCs w:val="24"/>
              </w:rPr>
              <w:t>365,4</w:t>
            </w:r>
          </w:p>
        </w:tc>
      </w:tr>
      <w:tr w:rsidR="004C2EF8" w:rsidRPr="00037535" w:rsidTr="00037535">
        <w:trPr>
          <w:trHeight w:val="55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365,4</w:t>
            </w:r>
          </w:p>
        </w:tc>
      </w:tr>
      <w:tr w:rsidR="004C2EF8" w:rsidRPr="00037535" w:rsidTr="00037535">
        <w:trPr>
          <w:trHeight w:val="55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b/>
                <w:sz w:val="24"/>
                <w:szCs w:val="24"/>
              </w:rPr>
            </w:pPr>
            <w:r w:rsidRPr="00037535">
              <w:rPr>
                <w:rFonts w:ascii="Arial" w:hAnsi="Arial" w:cs="Arial"/>
                <w:sz w:val="24"/>
                <w:szCs w:val="24"/>
              </w:rPr>
              <w:t>Руководство и управление  в  сфере  установленных функций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59 1 00 00000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Cs/>
                <w:sz w:val="24"/>
                <w:szCs w:val="24"/>
              </w:rPr>
            </w:pPr>
            <w:r w:rsidRPr="00037535">
              <w:rPr>
                <w:rFonts w:ascii="Arial" w:hAnsi="Arial" w:cs="Arial"/>
                <w:bCs/>
                <w:sz w:val="24"/>
                <w:szCs w:val="24"/>
              </w:rPr>
              <w:t>365,4</w:t>
            </w:r>
          </w:p>
        </w:tc>
      </w:tr>
      <w:tr w:rsidR="004C2EF8" w:rsidRPr="00037535" w:rsidTr="00037535">
        <w:trPr>
          <w:trHeight w:val="91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 xml:space="preserve">Осуществление первичного воинского учета на территориях, где отсутствуют военные комиссариаты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59 1 01 00000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w:t>
            </w:r>
          </w:p>
          <w:p w:rsidR="004C2EF8" w:rsidRPr="00037535" w:rsidRDefault="004C2EF8" w:rsidP="005A6B49">
            <w:pPr>
              <w:rPr>
                <w:rFonts w:ascii="Arial" w:hAnsi="Arial" w:cs="Arial"/>
                <w:sz w:val="24"/>
                <w:szCs w:val="24"/>
              </w:rPr>
            </w:pPr>
            <w:r w:rsidRPr="00037535">
              <w:rPr>
                <w:rFonts w:ascii="Arial" w:hAnsi="Arial" w:cs="Arial"/>
                <w:sz w:val="24"/>
                <w:szCs w:val="24"/>
              </w:rPr>
              <w:t>190,4</w:t>
            </w:r>
          </w:p>
        </w:tc>
      </w:tr>
      <w:tr w:rsidR="004C2EF8" w:rsidRPr="00037535" w:rsidTr="00037535">
        <w:trPr>
          <w:trHeight w:val="30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Расходы на выплаты персоналу государственных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59 1 01 51180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190,4</w:t>
            </w:r>
          </w:p>
        </w:tc>
      </w:tr>
      <w:tr w:rsidR="004C2EF8" w:rsidRPr="00037535" w:rsidTr="00037535">
        <w:trPr>
          <w:trHeight w:val="30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 xml:space="preserve">Осуществление первичного воинского учета на территориях, где отсутствуют военные комиссариаты(за счёт средств бюджета Атаманского сельского </w:t>
            </w:r>
          </w:p>
          <w:p w:rsidR="004C2EF8" w:rsidRPr="00037535" w:rsidRDefault="004C2EF8" w:rsidP="005A6B49">
            <w:pPr>
              <w:rPr>
                <w:rFonts w:ascii="Arial" w:hAnsi="Arial" w:cs="Arial"/>
                <w:sz w:val="24"/>
                <w:szCs w:val="24"/>
              </w:rPr>
            </w:pPr>
            <w:r w:rsidRPr="00037535">
              <w:rPr>
                <w:rFonts w:ascii="Arial" w:hAnsi="Arial" w:cs="Arial"/>
                <w:sz w:val="24"/>
                <w:szCs w:val="24"/>
              </w:rPr>
              <w:t>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59 1 01 81180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175,0</w:t>
            </w:r>
          </w:p>
        </w:tc>
      </w:tr>
      <w:tr w:rsidR="004C2EF8" w:rsidRPr="00037535" w:rsidTr="00037535">
        <w:trPr>
          <w:trHeight w:val="30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Расходы на выплату персоналу государственных (муниципальных)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59 1 01 81180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125,0</w:t>
            </w:r>
          </w:p>
        </w:tc>
      </w:tr>
      <w:tr w:rsidR="004C2EF8" w:rsidRPr="00037535" w:rsidTr="00037535">
        <w:trPr>
          <w:trHeight w:val="30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59 1 01 81180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50,0</w:t>
            </w:r>
          </w:p>
        </w:tc>
      </w:tr>
      <w:tr w:rsidR="004C2EF8" w:rsidRPr="00037535" w:rsidTr="00037535">
        <w:trPr>
          <w:trHeight w:val="557"/>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3</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bCs/>
                <w:sz w:val="24"/>
                <w:szCs w:val="24"/>
              </w:rPr>
            </w:pPr>
            <w:r w:rsidRPr="005A6B49">
              <w:rPr>
                <w:rFonts w:ascii="Arial" w:hAnsi="Arial" w:cs="Arial"/>
                <w:bCs/>
                <w:sz w:val="24"/>
                <w:szCs w:val="24"/>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color w:val="FF0000"/>
                <w:sz w:val="24"/>
                <w:szCs w:val="24"/>
              </w:rPr>
            </w:pPr>
            <w:r w:rsidRPr="005A6B49">
              <w:rPr>
                <w:rFonts w:ascii="Arial" w:hAnsi="Arial" w:cs="Arial"/>
                <w:bCs/>
                <w:color w:val="FF0000"/>
                <w:sz w:val="24"/>
                <w:szCs w:val="24"/>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130,0</w:t>
            </w:r>
          </w:p>
        </w:tc>
      </w:tr>
      <w:tr w:rsidR="004C2EF8" w:rsidRPr="00037535" w:rsidTr="00037535">
        <w:trPr>
          <w:trHeight w:val="83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30,0</w:t>
            </w:r>
          </w:p>
        </w:tc>
      </w:tr>
      <w:tr w:rsidR="004C2EF8" w:rsidRPr="00037535" w:rsidTr="00037535">
        <w:trPr>
          <w:trHeight w:val="70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b/>
                <w:sz w:val="24"/>
                <w:szCs w:val="24"/>
              </w:rPr>
            </w:pPr>
            <w:r w:rsidRPr="00037535">
              <w:rPr>
                <w:rFonts w:ascii="Arial" w:hAnsi="Arial" w:cs="Arial"/>
                <w:sz w:val="24"/>
                <w:szCs w:val="24"/>
              </w:rPr>
              <w:t>Обеспечение безопасности населения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62 0 00 00000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89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Мероприятия по предупреждению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62 1 00 00000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89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Участие в предупреждении и ликвидации последствий чрезвычайных ситуаций и стихийных бедствий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62 1 01 00000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89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62 1 01 10100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729"/>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w:t>
            </w:r>
            <w:r w:rsidR="005A6B49">
              <w:rPr>
                <w:rFonts w:ascii="Arial" w:hAnsi="Arial" w:cs="Arial"/>
                <w:sz w:val="24"/>
                <w:szCs w:val="24"/>
              </w:rPr>
              <w:t>акупки товаров, работ</w:t>
            </w:r>
            <w:r w:rsidRPr="00037535">
              <w:rPr>
                <w:rFonts w:ascii="Arial" w:hAnsi="Arial" w:cs="Arial"/>
                <w:sz w:val="24"/>
                <w:szCs w:val="24"/>
              </w:rPr>
              <w:t>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62 1 01 10100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108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 xml:space="preserve">Ведомственная целевая программа «Укрепление пожарной безопасности на территории Атаманского сельского поселения Павловского района в 2016 году»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63 0 00 00000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30,0</w:t>
            </w:r>
          </w:p>
        </w:tc>
      </w:tr>
      <w:tr w:rsidR="004C2EF8" w:rsidRPr="00037535" w:rsidTr="00037535">
        <w:trPr>
          <w:trHeight w:val="719"/>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Обеспечение первичных мер пожарной безопасности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63 0 01 00000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30,0</w:t>
            </w:r>
          </w:p>
        </w:tc>
      </w:tr>
      <w:tr w:rsidR="004C2EF8" w:rsidRPr="00037535" w:rsidTr="00037535">
        <w:trPr>
          <w:trHeight w:val="879"/>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мероприятий ведомственной целевой программы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63 0 01 10070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30,0</w:t>
            </w:r>
          </w:p>
        </w:tc>
      </w:tr>
      <w:tr w:rsidR="004C2EF8" w:rsidRPr="00037535" w:rsidTr="00037535">
        <w:trPr>
          <w:trHeight w:val="30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63 0 01 10070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30,0</w:t>
            </w:r>
          </w:p>
        </w:tc>
      </w:tr>
      <w:tr w:rsidR="004C2EF8" w:rsidRPr="00037535" w:rsidTr="00037535">
        <w:trPr>
          <w:trHeight w:val="78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Другие вопросы в области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100,0</w:t>
            </w:r>
          </w:p>
        </w:tc>
      </w:tr>
      <w:tr w:rsidR="004C2EF8" w:rsidRPr="00037535" w:rsidTr="00037535">
        <w:trPr>
          <w:trHeight w:val="51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Обеспечение безопасности населения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62 0 00 00000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100,0</w:t>
            </w:r>
          </w:p>
        </w:tc>
      </w:tr>
      <w:tr w:rsidR="004C2EF8" w:rsidRPr="00037535" w:rsidTr="00037535">
        <w:trPr>
          <w:trHeight w:val="437"/>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14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62 4 00 00000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100,0</w:t>
            </w:r>
          </w:p>
        </w:tc>
      </w:tr>
      <w:tr w:rsidR="004C2EF8" w:rsidRPr="00037535" w:rsidTr="00037535">
        <w:trPr>
          <w:trHeight w:val="437"/>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Выполнение функций государственными органами (органами местного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62 4 01 00000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100,0</w:t>
            </w:r>
          </w:p>
        </w:tc>
      </w:tr>
      <w:tr w:rsidR="004C2EF8" w:rsidRPr="00037535" w:rsidTr="00037535">
        <w:trPr>
          <w:trHeight w:val="437"/>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62 4 01 10130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100,0</w:t>
            </w:r>
          </w:p>
        </w:tc>
      </w:tr>
      <w:tr w:rsidR="004C2EF8" w:rsidRPr="00037535" w:rsidTr="00037535">
        <w:trPr>
          <w:trHeight w:val="8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r w:rsidRPr="00037535">
              <w:rPr>
                <w:rFonts w:ascii="Arial" w:hAnsi="Arial" w:cs="Arial"/>
                <w:b/>
                <w:bCs/>
                <w:sz w:val="24"/>
                <w:szCs w:val="24"/>
              </w:rPr>
              <w:t>4</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bCs/>
                <w:sz w:val="24"/>
                <w:szCs w:val="24"/>
              </w:rPr>
            </w:pPr>
            <w:r w:rsidRPr="005A6B49">
              <w:rPr>
                <w:rFonts w:ascii="Arial" w:hAnsi="Arial" w:cs="Arial"/>
                <w:bCs/>
                <w:sz w:val="24"/>
                <w:szCs w:val="24"/>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9</w:t>
            </w:r>
            <w:r w:rsidRPr="005A6B49">
              <w:rPr>
                <w:rFonts w:ascii="Arial" w:hAnsi="Arial" w:cs="Arial"/>
                <w:bCs/>
                <w:sz w:val="24"/>
                <w:szCs w:val="24"/>
              </w:rPr>
              <w:lastRenderedPageBreak/>
              <w:t>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lastRenderedPageBreak/>
              <w:t>0</w:t>
            </w:r>
            <w:r w:rsidRPr="005A6B49">
              <w:rPr>
                <w:rFonts w:ascii="Arial" w:hAnsi="Arial" w:cs="Arial"/>
                <w:bCs/>
                <w:sz w:val="24"/>
                <w:szCs w:val="24"/>
              </w:rPr>
              <w:lastRenderedPageBreak/>
              <w:t>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color w:val="FF0000"/>
                <w:sz w:val="24"/>
                <w:szCs w:val="24"/>
              </w:rPr>
            </w:pPr>
            <w:r w:rsidRPr="005A6B49">
              <w:rPr>
                <w:rFonts w:ascii="Arial" w:hAnsi="Arial" w:cs="Arial"/>
                <w:bCs/>
                <w:color w:val="FF0000"/>
                <w:sz w:val="24"/>
                <w:szCs w:val="24"/>
              </w:rPr>
              <w:lastRenderedPageBreak/>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2 579,6</w:t>
            </w:r>
          </w:p>
        </w:tc>
      </w:tr>
      <w:tr w:rsidR="004C2EF8" w:rsidRPr="00037535" w:rsidTr="00037535">
        <w:trPr>
          <w:trHeight w:val="8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bCs/>
                <w:sz w:val="24"/>
                <w:szCs w:val="24"/>
              </w:rPr>
            </w:pPr>
            <w:r w:rsidRPr="005A6B49">
              <w:rPr>
                <w:rFonts w:ascii="Arial" w:hAnsi="Arial" w:cs="Arial"/>
                <w:sz w:val="24"/>
                <w:szCs w:val="24"/>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2 479,6</w:t>
            </w:r>
          </w:p>
        </w:tc>
      </w:tr>
      <w:tr w:rsidR="004C2EF8" w:rsidRPr="00037535" w:rsidTr="00037535">
        <w:trPr>
          <w:trHeight w:val="8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b/>
                <w:sz w:val="24"/>
                <w:szCs w:val="24"/>
              </w:rPr>
            </w:pPr>
            <w:r w:rsidRPr="00037535">
              <w:rPr>
                <w:rFonts w:ascii="Arial" w:hAnsi="Arial" w:cs="Arial"/>
                <w:sz w:val="24"/>
                <w:szCs w:val="24"/>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2 479,6</w:t>
            </w:r>
          </w:p>
        </w:tc>
      </w:tr>
      <w:tr w:rsidR="004C2EF8" w:rsidRPr="00037535" w:rsidTr="00037535">
        <w:trPr>
          <w:trHeight w:val="5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 xml:space="preserve">Дорожное хозяйство </w:t>
            </w:r>
          </w:p>
          <w:p w:rsidR="004C2EF8" w:rsidRPr="00037535" w:rsidRDefault="004C2EF8" w:rsidP="005A6B49">
            <w:pPr>
              <w:rPr>
                <w:rFonts w:ascii="Arial" w:hAnsi="Arial" w:cs="Arial"/>
                <w:sz w:val="24"/>
                <w:szCs w:val="24"/>
              </w:rPr>
            </w:pPr>
            <w:r w:rsidRPr="00037535">
              <w:rPr>
                <w:rFonts w:ascii="Arial" w:hAnsi="Arial" w:cs="Arial"/>
                <w:sz w:val="24"/>
                <w:szCs w:val="24"/>
              </w:rPr>
              <w:t>(дорожные фонды)</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53 1 00 00000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2 479,6</w:t>
            </w:r>
          </w:p>
        </w:tc>
      </w:tr>
      <w:tr w:rsidR="004C2EF8" w:rsidRPr="00037535" w:rsidTr="00037535">
        <w:trPr>
          <w:trHeight w:val="5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Мероприятия в части проектирования, строительства, реконструкции, капитального ремонта и содержания дорожной сети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53 1 01 00000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2 479,6</w:t>
            </w:r>
          </w:p>
        </w:tc>
      </w:tr>
      <w:tr w:rsidR="004C2EF8" w:rsidRPr="00037535" w:rsidTr="00037535">
        <w:trPr>
          <w:trHeight w:val="8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Строительство, реконструкция, капитальный, ремонт и содержание автомобильных дорог местного значения Атаманского сельского поселения Павловского района</w:t>
            </w:r>
          </w:p>
          <w:p w:rsidR="004C2EF8" w:rsidRPr="00037535" w:rsidRDefault="004C2EF8" w:rsidP="00037535">
            <w:pPr>
              <w:ind w:firstLine="851"/>
              <w:rPr>
                <w:rFonts w:ascii="Arial" w:hAnsi="Arial" w:cs="Arial"/>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53 1 01 10080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2 479,6</w:t>
            </w:r>
          </w:p>
        </w:tc>
      </w:tr>
      <w:tr w:rsidR="004C2EF8" w:rsidRPr="00037535" w:rsidTr="00037535">
        <w:trPr>
          <w:trHeight w:val="4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53 1 01 10080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2 479,6</w:t>
            </w:r>
          </w:p>
        </w:tc>
      </w:tr>
      <w:tr w:rsidR="004C2EF8" w:rsidRPr="00037535" w:rsidTr="005A6B49">
        <w:trPr>
          <w:trHeight w:val="6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5A6B49">
            <w:pPr>
              <w:rPr>
                <w:rFonts w:ascii="Arial" w:hAnsi="Arial" w:cs="Arial"/>
                <w:sz w:val="24"/>
                <w:szCs w:val="24"/>
              </w:rPr>
            </w:pPr>
            <w:r w:rsidRPr="005A6B49">
              <w:rPr>
                <w:rFonts w:ascii="Arial" w:hAnsi="Arial" w:cs="Arial"/>
                <w:sz w:val="24"/>
                <w:szCs w:val="24"/>
              </w:rPr>
              <w:t>100,0</w:t>
            </w:r>
          </w:p>
        </w:tc>
      </w:tr>
      <w:tr w:rsidR="004C2EF8" w:rsidRPr="00037535" w:rsidTr="00037535">
        <w:trPr>
          <w:trHeight w:val="4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b/>
                <w:sz w:val="24"/>
                <w:szCs w:val="24"/>
              </w:rPr>
            </w:pPr>
            <w:r w:rsidRPr="00037535">
              <w:rPr>
                <w:rFonts w:ascii="Arial" w:hAnsi="Arial" w:cs="Arial"/>
                <w:sz w:val="24"/>
                <w:szCs w:val="24"/>
              </w:rPr>
              <w:t>Экономическое развитие и инновационная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b/>
                <w:sz w:val="24"/>
                <w:szCs w:val="24"/>
              </w:rPr>
            </w:pPr>
            <w:r w:rsidRPr="00037535">
              <w:rPr>
                <w:rFonts w:ascii="Arial" w:hAnsi="Arial" w:cs="Arial"/>
                <w:sz w:val="24"/>
                <w:szCs w:val="24"/>
              </w:rPr>
              <w:t>61 0 00 00000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муниципальных функций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61 1 00 00000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90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Мероприятия в области строительства, архитектуры и градостроительства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61 1 01 10140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53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61 1 01 10140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53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Ведомственная целевая программа «Поддержка малого и среднего предпринимательства в Атаманском сельском поселении Павловского района на 2016 год»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58 0 00 00000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100,0</w:t>
            </w:r>
          </w:p>
        </w:tc>
      </w:tr>
      <w:tr w:rsidR="004C2EF8" w:rsidRPr="00037535" w:rsidTr="00037535">
        <w:trPr>
          <w:trHeight w:val="53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Развитие системы поддержки субъектов малого и среднего предпринимательства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58 0 01 00000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100,0</w:t>
            </w:r>
          </w:p>
        </w:tc>
      </w:tr>
      <w:tr w:rsidR="004C2EF8" w:rsidRPr="00037535" w:rsidTr="00037535">
        <w:trPr>
          <w:trHeight w:val="53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58 0 01 10070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100,0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5</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bCs/>
                <w:sz w:val="24"/>
                <w:szCs w:val="24"/>
              </w:rPr>
            </w:pPr>
            <w:r w:rsidRPr="005A6B49">
              <w:rPr>
                <w:rFonts w:ascii="Arial" w:hAnsi="Arial" w:cs="Arial"/>
                <w:bCs/>
                <w:sz w:val="24"/>
                <w:szCs w:val="24"/>
              </w:rPr>
              <w:t>Жилищно-коммунальное хозяйство</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color w:val="FF0000"/>
                <w:sz w:val="24"/>
                <w:szCs w:val="24"/>
              </w:rPr>
            </w:pPr>
            <w:r w:rsidRPr="005A6B49">
              <w:rPr>
                <w:rFonts w:ascii="Arial" w:hAnsi="Arial" w:cs="Arial"/>
                <w:bCs/>
                <w:color w:val="FF0000"/>
                <w:sz w:val="24"/>
                <w:szCs w:val="24"/>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991,9</w:t>
            </w:r>
          </w:p>
        </w:tc>
      </w:tr>
      <w:tr w:rsidR="004C2EF8" w:rsidRPr="00037535" w:rsidTr="00037535">
        <w:trPr>
          <w:trHeight w:val="18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Жилищное хозяйство</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w:t>
            </w:r>
            <w:r w:rsidRPr="005A6B49">
              <w:rPr>
                <w:rFonts w:ascii="Arial" w:hAnsi="Arial" w:cs="Arial"/>
                <w:sz w:val="24"/>
                <w:szCs w:val="24"/>
              </w:rPr>
              <w:lastRenderedPageBreak/>
              <w:t>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lastRenderedPageBreak/>
              <w:t>0</w:t>
            </w:r>
            <w:r w:rsidRPr="005A6B49">
              <w:rPr>
                <w:rFonts w:ascii="Arial" w:hAnsi="Arial" w:cs="Arial"/>
                <w:sz w:val="24"/>
                <w:szCs w:val="24"/>
              </w:rPr>
              <w:lastRenderedPageBreak/>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lastRenderedPageBreak/>
              <w:t>0</w:t>
            </w:r>
            <w:r w:rsidRPr="005A6B49">
              <w:rPr>
                <w:rFonts w:ascii="Arial" w:hAnsi="Arial" w:cs="Arial"/>
                <w:sz w:val="24"/>
                <w:szCs w:val="24"/>
              </w:rPr>
              <w:lastRenderedPageBreak/>
              <w:t>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lastRenderedPageBreak/>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bCs/>
                <w:sz w:val="24"/>
                <w:szCs w:val="24"/>
              </w:rPr>
            </w:pPr>
            <w:r w:rsidRPr="005A6B49">
              <w:rPr>
                <w:rFonts w:ascii="Arial" w:hAnsi="Arial" w:cs="Arial"/>
                <w:bCs/>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0,0</w:t>
            </w:r>
          </w:p>
        </w:tc>
      </w:tr>
      <w:tr w:rsidR="004C2EF8" w:rsidRPr="00037535" w:rsidTr="00037535">
        <w:trPr>
          <w:trHeight w:val="3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Поддержка жилищного хозяйства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65 0 00 00000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
                <w:bCs/>
                <w:sz w:val="24"/>
                <w:szCs w:val="24"/>
              </w:rPr>
            </w:pPr>
            <w:r w:rsidRPr="00037535">
              <w:rPr>
                <w:rFonts w:ascii="Arial" w:hAnsi="Arial" w:cs="Arial"/>
                <w:b/>
                <w:bCs/>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8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Мероприятия в области жилищного хозяйства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65 1 00 00000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
                <w:bCs/>
                <w:sz w:val="24"/>
                <w:szCs w:val="24"/>
              </w:rPr>
            </w:pPr>
            <w:r w:rsidRPr="00037535">
              <w:rPr>
                <w:rFonts w:ascii="Arial" w:hAnsi="Arial" w:cs="Arial"/>
                <w:b/>
                <w:bCs/>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мероприятий в области жилищного хозяйства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65 1 01 10150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65 1 01 10150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0,0</w:t>
            </w:r>
          </w:p>
        </w:tc>
      </w:tr>
      <w:tr w:rsidR="004C2EF8" w:rsidRPr="00037535" w:rsidTr="00037535">
        <w:trPr>
          <w:trHeight w:val="48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Коммунальное хозяйство</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25,0</w:t>
            </w:r>
          </w:p>
        </w:tc>
      </w:tr>
      <w:tr w:rsidR="004C2EF8" w:rsidRPr="00037535" w:rsidTr="00037535">
        <w:trPr>
          <w:trHeight w:val="899"/>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Поддержка коммунального хозяйства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66 0 00 00000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25,0</w:t>
            </w:r>
          </w:p>
        </w:tc>
      </w:tr>
      <w:tr w:rsidR="004C2EF8" w:rsidRPr="00037535" w:rsidTr="00037535">
        <w:trPr>
          <w:trHeight w:val="64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Мероприятия в области коммунального хозяйства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66 1 00 00000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25,0</w:t>
            </w:r>
          </w:p>
        </w:tc>
      </w:tr>
      <w:tr w:rsidR="004C2EF8" w:rsidRPr="00037535" w:rsidTr="00037535">
        <w:trPr>
          <w:trHeight w:val="969"/>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Безаварийное прохождение осенне-зимнего периода, создание условий для развития объектов жилищно-коммунального хозяйства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66 1 01 00000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25,0</w:t>
            </w:r>
          </w:p>
        </w:tc>
      </w:tr>
      <w:tr w:rsidR="004C2EF8" w:rsidRPr="00037535" w:rsidTr="00037535">
        <w:trPr>
          <w:trHeight w:val="90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Реализация мероприятий в области коммунального хозяйства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66 1 01 10160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25,0</w:t>
            </w:r>
          </w:p>
        </w:tc>
      </w:tr>
      <w:tr w:rsidR="004C2EF8" w:rsidRPr="00037535" w:rsidTr="00037535">
        <w:trPr>
          <w:trHeight w:val="65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66 1 01 10160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25,</w:t>
            </w:r>
            <w:r w:rsidR="005A6B49">
              <w:rPr>
                <w:rFonts w:ascii="Arial" w:hAnsi="Arial" w:cs="Arial"/>
                <w:sz w:val="24"/>
                <w:szCs w:val="24"/>
              </w:rPr>
              <w:t>0</w:t>
            </w:r>
          </w:p>
        </w:tc>
      </w:tr>
      <w:tr w:rsidR="004C2EF8" w:rsidRPr="00037535" w:rsidTr="00037535">
        <w:trPr>
          <w:trHeight w:val="57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5A6B49">
            <w:pPr>
              <w:rPr>
                <w:rFonts w:ascii="Arial" w:hAnsi="Arial" w:cs="Arial"/>
                <w:sz w:val="24"/>
                <w:szCs w:val="24"/>
              </w:rPr>
            </w:pPr>
            <w:r w:rsidRPr="005A6B49">
              <w:rPr>
                <w:rFonts w:ascii="Arial" w:hAnsi="Arial" w:cs="Arial"/>
                <w:sz w:val="24"/>
                <w:szCs w:val="24"/>
              </w:rPr>
              <w:t>Благоустройство</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966,9</w:t>
            </w:r>
          </w:p>
        </w:tc>
      </w:tr>
      <w:tr w:rsidR="004C2EF8" w:rsidRPr="00037535" w:rsidTr="00037535">
        <w:trPr>
          <w:trHeight w:val="4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5A6B49">
            <w:pPr>
              <w:rPr>
                <w:rFonts w:ascii="Arial" w:hAnsi="Arial" w:cs="Arial"/>
                <w:sz w:val="24"/>
                <w:szCs w:val="24"/>
              </w:rPr>
            </w:pPr>
            <w:r w:rsidRPr="00037535">
              <w:rPr>
                <w:rFonts w:ascii="Arial" w:hAnsi="Arial" w:cs="Arial"/>
                <w:sz w:val="24"/>
                <w:szCs w:val="24"/>
              </w:rPr>
              <w:t>Благоустройство территории Атаманского сельского поселения Павловского района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67 0 00 00000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966,9</w:t>
            </w:r>
          </w:p>
        </w:tc>
      </w:tr>
      <w:tr w:rsidR="004C2EF8" w:rsidRPr="00037535" w:rsidTr="00037535">
        <w:trPr>
          <w:trHeight w:val="4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5A6B49">
            <w:pPr>
              <w:rPr>
                <w:rFonts w:ascii="Arial" w:hAnsi="Arial" w:cs="Arial"/>
                <w:sz w:val="24"/>
                <w:szCs w:val="24"/>
              </w:rPr>
            </w:pPr>
            <w:r w:rsidRPr="005A6B49">
              <w:rPr>
                <w:rFonts w:ascii="Arial" w:hAnsi="Arial" w:cs="Arial"/>
                <w:sz w:val="24"/>
                <w:szCs w:val="24"/>
              </w:rPr>
              <w:t>Уличное освещение</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67 1 00 00000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5A6B49">
            <w:pPr>
              <w:rPr>
                <w:rFonts w:ascii="Arial" w:hAnsi="Arial" w:cs="Arial"/>
                <w:sz w:val="24"/>
                <w:szCs w:val="24"/>
              </w:rPr>
            </w:pPr>
            <w:r w:rsidRPr="005A6B49">
              <w:rPr>
                <w:rFonts w:ascii="Arial" w:hAnsi="Arial" w:cs="Arial"/>
                <w:sz w:val="24"/>
                <w:szCs w:val="24"/>
              </w:rPr>
              <w:t>355,0</w:t>
            </w:r>
          </w:p>
        </w:tc>
      </w:tr>
      <w:tr w:rsidR="004C2EF8" w:rsidRPr="00037535" w:rsidTr="00037535">
        <w:trPr>
          <w:trHeight w:val="4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Организация освещения улиц на территории Атаманского сельского поселения Павловского района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67 1 01 00000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355,0</w:t>
            </w:r>
          </w:p>
        </w:tc>
      </w:tr>
      <w:tr w:rsidR="004C2EF8" w:rsidRPr="00037535" w:rsidTr="00037535">
        <w:trPr>
          <w:trHeight w:val="551"/>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Строительство, реконструкция, капитальный ремонт и содержание уличного освещения Атаманского сельского поселения Павловского района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67 1 01 10170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355,0</w:t>
            </w:r>
          </w:p>
        </w:tc>
      </w:tr>
      <w:tr w:rsidR="004C2EF8" w:rsidRPr="00037535" w:rsidTr="00037535">
        <w:trPr>
          <w:trHeight w:val="64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5A6B49">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67 1 01 10170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5A6B49">
            <w:pPr>
              <w:rPr>
                <w:rFonts w:ascii="Arial" w:hAnsi="Arial" w:cs="Arial"/>
                <w:sz w:val="24"/>
                <w:szCs w:val="24"/>
              </w:rPr>
            </w:pPr>
            <w:r w:rsidRPr="00037535">
              <w:rPr>
                <w:rFonts w:ascii="Arial" w:hAnsi="Arial" w:cs="Arial"/>
                <w:sz w:val="24"/>
                <w:szCs w:val="24"/>
              </w:rPr>
              <w:t>355,0</w:t>
            </w:r>
          </w:p>
        </w:tc>
      </w:tr>
      <w:tr w:rsidR="004C2EF8" w:rsidRPr="00037535" w:rsidTr="00037535">
        <w:trPr>
          <w:trHeight w:val="53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5A6B49" w:rsidRDefault="004C2EF8" w:rsidP="00037535">
            <w:pPr>
              <w:ind w:firstLine="851"/>
              <w:rPr>
                <w:rFonts w:ascii="Arial" w:hAnsi="Arial" w:cs="Arial"/>
                <w:sz w:val="24"/>
                <w:szCs w:val="24"/>
              </w:rPr>
            </w:pPr>
          </w:p>
          <w:p w:rsidR="004C2EF8" w:rsidRPr="005A6B49" w:rsidRDefault="004C2EF8" w:rsidP="005A6B49">
            <w:pPr>
              <w:rPr>
                <w:rFonts w:ascii="Arial" w:hAnsi="Arial" w:cs="Arial"/>
                <w:sz w:val="24"/>
                <w:szCs w:val="24"/>
              </w:rPr>
            </w:pPr>
            <w:r w:rsidRPr="005A6B49">
              <w:rPr>
                <w:rFonts w:ascii="Arial" w:hAnsi="Arial" w:cs="Arial"/>
                <w:sz w:val="24"/>
                <w:szCs w:val="24"/>
              </w:rPr>
              <w:t>Благоустройство и озеленение</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A54758">
            <w:pPr>
              <w:rPr>
                <w:rFonts w:ascii="Arial" w:hAnsi="Arial" w:cs="Arial"/>
                <w:sz w:val="24"/>
                <w:szCs w:val="24"/>
              </w:rPr>
            </w:pPr>
            <w:r w:rsidRPr="005A6B49">
              <w:rPr>
                <w:rFonts w:ascii="Arial" w:hAnsi="Arial" w:cs="Arial"/>
                <w:sz w:val="24"/>
                <w:szCs w:val="24"/>
              </w:rPr>
              <w:t>67 2 00 00000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037535">
            <w:pPr>
              <w:ind w:firstLine="851"/>
              <w:rPr>
                <w:rFonts w:ascii="Arial" w:hAnsi="Arial" w:cs="Arial"/>
                <w:sz w:val="24"/>
                <w:szCs w:val="24"/>
              </w:rPr>
            </w:pPr>
            <w:r w:rsidRPr="005A6B49">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5A6B49" w:rsidRDefault="004C2EF8" w:rsidP="00A54758">
            <w:pPr>
              <w:rPr>
                <w:rFonts w:ascii="Arial" w:hAnsi="Arial" w:cs="Arial"/>
                <w:sz w:val="24"/>
                <w:szCs w:val="24"/>
              </w:rPr>
            </w:pPr>
            <w:r w:rsidRPr="005A6B49">
              <w:rPr>
                <w:rFonts w:ascii="Arial" w:hAnsi="Arial" w:cs="Arial"/>
                <w:sz w:val="24"/>
                <w:szCs w:val="24"/>
              </w:rPr>
              <w:t>100,0</w:t>
            </w:r>
          </w:p>
        </w:tc>
      </w:tr>
      <w:tr w:rsidR="004C2EF8" w:rsidRPr="00037535" w:rsidTr="00037535">
        <w:trPr>
          <w:trHeight w:val="53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Озеленение и благоустройство территории сельского поселения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67 2 01 00000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100,0</w:t>
            </w:r>
          </w:p>
        </w:tc>
      </w:tr>
      <w:tr w:rsidR="004C2EF8" w:rsidRPr="00037535" w:rsidTr="00037535">
        <w:trPr>
          <w:trHeight w:val="11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Организация благоустройства и озеленения территории поселения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67 2 01 10180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100,0</w:t>
            </w:r>
          </w:p>
        </w:tc>
      </w:tr>
      <w:tr w:rsidR="004C2EF8" w:rsidRPr="00037535" w:rsidTr="00037535">
        <w:trPr>
          <w:trHeight w:val="947"/>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67 2 01 10180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100,0</w:t>
            </w:r>
          </w:p>
        </w:tc>
      </w:tr>
      <w:tr w:rsidR="004C2EF8" w:rsidRPr="00037535" w:rsidTr="00037535">
        <w:trPr>
          <w:trHeight w:val="3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A54758" w:rsidRDefault="004C2EF8" w:rsidP="00A54758">
            <w:pPr>
              <w:rPr>
                <w:rFonts w:ascii="Arial" w:hAnsi="Arial" w:cs="Arial"/>
                <w:sz w:val="24"/>
                <w:szCs w:val="24"/>
              </w:rPr>
            </w:pPr>
            <w:r w:rsidRPr="00A54758">
              <w:rPr>
                <w:rFonts w:ascii="Arial" w:hAnsi="Arial" w:cs="Arial"/>
                <w:sz w:val="24"/>
                <w:szCs w:val="24"/>
              </w:rPr>
              <w:t>Организация и содержание мест захоронения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 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05 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 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A54758">
            <w:pPr>
              <w:rPr>
                <w:rFonts w:ascii="Arial" w:hAnsi="Arial" w:cs="Arial"/>
                <w:sz w:val="24"/>
                <w:szCs w:val="24"/>
              </w:rPr>
            </w:pPr>
            <w:r w:rsidRPr="00A54758">
              <w:rPr>
                <w:rFonts w:ascii="Arial" w:hAnsi="Arial" w:cs="Arial"/>
                <w:sz w:val="24"/>
                <w:szCs w:val="24"/>
              </w:rPr>
              <w:t>67 3 00 00000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A54758">
            <w:pPr>
              <w:rPr>
                <w:rFonts w:ascii="Arial" w:hAnsi="Arial" w:cs="Arial"/>
                <w:sz w:val="24"/>
                <w:szCs w:val="24"/>
              </w:rPr>
            </w:pPr>
            <w:r w:rsidRPr="00A54758">
              <w:rPr>
                <w:rFonts w:ascii="Arial" w:hAnsi="Arial" w:cs="Arial"/>
                <w:sz w:val="24"/>
                <w:szCs w:val="24"/>
              </w:rPr>
              <w:t>100,0</w:t>
            </w:r>
          </w:p>
        </w:tc>
      </w:tr>
      <w:tr w:rsidR="004C2EF8" w:rsidRPr="00037535" w:rsidTr="00037535">
        <w:trPr>
          <w:trHeight w:val="3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Благоустройство и содержание мест захоронения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67 3 01 00000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100,0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Содержание мест захоронения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67 3 01 10190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bCs/>
                <w:sz w:val="24"/>
                <w:szCs w:val="24"/>
              </w:rPr>
            </w:pPr>
            <w:r w:rsidRPr="00037535">
              <w:rPr>
                <w:rFonts w:ascii="Arial" w:hAnsi="Arial" w:cs="Arial"/>
                <w:bCs/>
                <w:sz w:val="24"/>
                <w:szCs w:val="24"/>
              </w:rPr>
              <w:t>100,0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A54758">
            <w:pPr>
              <w:rPr>
                <w:rFonts w:ascii="Arial" w:hAnsi="Arial" w:cs="Arial"/>
                <w:sz w:val="24"/>
                <w:szCs w:val="24"/>
              </w:rPr>
            </w:pPr>
            <w:r w:rsidRPr="00037535">
              <w:rPr>
                <w:rFonts w:ascii="Arial" w:hAnsi="Arial" w:cs="Arial"/>
                <w:sz w:val="24"/>
                <w:szCs w:val="24"/>
              </w:rPr>
              <w:t>67 3 01 10190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bCs/>
                <w:sz w:val="24"/>
                <w:szCs w:val="24"/>
              </w:rPr>
            </w:pPr>
            <w:r w:rsidRPr="00037535">
              <w:rPr>
                <w:rFonts w:ascii="Arial" w:hAnsi="Arial" w:cs="Arial"/>
                <w:bCs/>
                <w:sz w:val="24"/>
                <w:szCs w:val="24"/>
              </w:rPr>
              <w:t>100,0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A54758" w:rsidRDefault="004C2EF8" w:rsidP="00A54758">
            <w:pPr>
              <w:rPr>
                <w:rFonts w:ascii="Arial" w:hAnsi="Arial" w:cs="Arial"/>
                <w:sz w:val="24"/>
                <w:szCs w:val="24"/>
              </w:rPr>
            </w:pPr>
            <w:r w:rsidRPr="00A54758">
              <w:rPr>
                <w:rFonts w:ascii="Arial" w:hAnsi="Arial" w:cs="Arial"/>
                <w:sz w:val="24"/>
                <w:szCs w:val="24"/>
              </w:rPr>
              <w:t xml:space="preserve">Прочие мероприятия по благоустройству территории Атаманского сельского поселения Павловского района </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A54758">
            <w:pPr>
              <w:rPr>
                <w:rFonts w:ascii="Arial" w:hAnsi="Arial" w:cs="Arial"/>
                <w:sz w:val="24"/>
                <w:szCs w:val="24"/>
              </w:rPr>
            </w:pPr>
            <w:r w:rsidRPr="00A54758">
              <w:rPr>
                <w:rFonts w:ascii="Arial" w:hAnsi="Arial" w:cs="Arial"/>
                <w:sz w:val="24"/>
                <w:szCs w:val="24"/>
              </w:rPr>
              <w:t>67 4 00 00000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A54758">
            <w:pPr>
              <w:rPr>
                <w:rFonts w:ascii="Arial" w:hAnsi="Arial" w:cs="Arial"/>
                <w:sz w:val="24"/>
                <w:szCs w:val="24"/>
              </w:rPr>
            </w:pPr>
            <w:r w:rsidRPr="00A54758">
              <w:rPr>
                <w:rFonts w:ascii="Arial" w:hAnsi="Arial" w:cs="Arial"/>
                <w:sz w:val="24"/>
                <w:szCs w:val="24"/>
              </w:rPr>
              <w:t>11,9</w:t>
            </w:r>
          </w:p>
        </w:tc>
      </w:tr>
      <w:tr w:rsidR="004C2EF8" w:rsidRPr="00037535" w:rsidTr="00037535">
        <w:trPr>
          <w:trHeight w:val="622"/>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Организация сбора и вывоза бытовых отходов и мусора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67 4 01 10200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11,9</w:t>
            </w:r>
          </w:p>
        </w:tc>
      </w:tr>
      <w:tr w:rsidR="004C2EF8" w:rsidRPr="00037535" w:rsidTr="00037535">
        <w:trPr>
          <w:trHeight w:val="88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67 4 01 10200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11,9</w:t>
            </w:r>
          </w:p>
        </w:tc>
      </w:tr>
      <w:tr w:rsidR="004C2EF8" w:rsidRPr="00037535" w:rsidTr="00037535">
        <w:trPr>
          <w:trHeight w:val="503"/>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A54758" w:rsidRDefault="004C2EF8" w:rsidP="00A54758">
            <w:pPr>
              <w:rPr>
                <w:rFonts w:ascii="Arial" w:hAnsi="Arial" w:cs="Arial"/>
                <w:sz w:val="24"/>
                <w:szCs w:val="24"/>
              </w:rPr>
            </w:pPr>
            <w:r w:rsidRPr="00A54758">
              <w:rPr>
                <w:rFonts w:ascii="Arial" w:hAnsi="Arial" w:cs="Arial"/>
                <w:sz w:val="24"/>
                <w:szCs w:val="24"/>
              </w:rPr>
              <w:t>Организация обустройства мест массового отдыха населения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A54758">
            <w:pPr>
              <w:rPr>
                <w:rFonts w:ascii="Arial" w:hAnsi="Arial" w:cs="Arial"/>
                <w:sz w:val="24"/>
                <w:szCs w:val="24"/>
              </w:rPr>
            </w:pPr>
            <w:r w:rsidRPr="00A54758">
              <w:rPr>
                <w:rFonts w:ascii="Arial" w:hAnsi="Arial" w:cs="Arial"/>
                <w:sz w:val="24"/>
                <w:szCs w:val="24"/>
              </w:rPr>
              <w:t>67 4 01 10210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 xml:space="preserve"> 100,0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67 4 01 10210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 xml:space="preserve">         100,0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A54758" w:rsidRDefault="004C2EF8" w:rsidP="00A54758">
            <w:pPr>
              <w:rPr>
                <w:rFonts w:ascii="Arial" w:hAnsi="Arial" w:cs="Arial"/>
                <w:sz w:val="24"/>
                <w:szCs w:val="24"/>
              </w:rPr>
            </w:pPr>
            <w:r w:rsidRPr="00A54758">
              <w:rPr>
                <w:rFonts w:ascii="Arial" w:hAnsi="Arial" w:cs="Arial"/>
                <w:sz w:val="24"/>
                <w:szCs w:val="24"/>
              </w:rPr>
              <w:t>Ведомственная целевая программа Атаманского сельского поселения Павловского района “Развитие систем наружного освещения Атаманского сельского поселения Павловского района в 2016 году»</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A54758">
            <w:pPr>
              <w:rPr>
                <w:rFonts w:ascii="Arial" w:hAnsi="Arial" w:cs="Arial"/>
                <w:sz w:val="24"/>
                <w:szCs w:val="24"/>
              </w:rPr>
            </w:pPr>
            <w:r w:rsidRPr="00A54758">
              <w:rPr>
                <w:rFonts w:ascii="Arial" w:hAnsi="Arial" w:cs="Arial"/>
                <w:sz w:val="24"/>
                <w:szCs w:val="24"/>
              </w:rPr>
              <w:t>73 0 00 00000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A54758">
            <w:pPr>
              <w:rPr>
                <w:rFonts w:ascii="Arial" w:hAnsi="Arial" w:cs="Arial"/>
                <w:bCs/>
                <w:sz w:val="24"/>
                <w:szCs w:val="24"/>
              </w:rPr>
            </w:pPr>
            <w:r w:rsidRPr="00A54758">
              <w:rPr>
                <w:rFonts w:ascii="Arial" w:hAnsi="Arial" w:cs="Arial"/>
                <w:bCs/>
                <w:sz w:val="24"/>
                <w:szCs w:val="24"/>
              </w:rPr>
              <w:t>300,0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 xml:space="preserve">Организационное обеспечение развития наружного освещения на территории поселения </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sz w:val="24"/>
                <w:szCs w:val="24"/>
              </w:rPr>
            </w:pPr>
            <w:r w:rsidRPr="00037535">
              <w:rPr>
                <w:rFonts w:ascii="Arial" w:hAnsi="Arial" w:cs="Arial"/>
                <w:sz w:val="24"/>
                <w:szCs w:val="24"/>
              </w:rPr>
              <w:t>73 0 01 00000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bCs/>
                <w:sz w:val="24"/>
                <w:szCs w:val="24"/>
              </w:rPr>
            </w:pPr>
            <w:r w:rsidRPr="00037535">
              <w:rPr>
                <w:rFonts w:ascii="Arial" w:hAnsi="Arial" w:cs="Arial"/>
                <w:bCs/>
                <w:sz w:val="24"/>
                <w:szCs w:val="24"/>
              </w:rPr>
              <w:t>300,0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Реализация мероприятий ведомственной целевой программы</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73 0 01 10070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bCs/>
                <w:sz w:val="24"/>
                <w:szCs w:val="24"/>
              </w:rPr>
            </w:pPr>
            <w:r w:rsidRPr="00037535">
              <w:rPr>
                <w:rFonts w:ascii="Arial" w:hAnsi="Arial" w:cs="Arial"/>
                <w:bCs/>
                <w:sz w:val="24"/>
                <w:szCs w:val="24"/>
              </w:rPr>
              <w:t>300,0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A54758">
            <w:pPr>
              <w:rPr>
                <w:rFonts w:ascii="Arial" w:hAnsi="Arial" w:cs="Arial"/>
                <w:sz w:val="24"/>
                <w:szCs w:val="24"/>
              </w:rPr>
            </w:pPr>
            <w:r w:rsidRPr="00037535">
              <w:rPr>
                <w:rFonts w:ascii="Arial" w:hAnsi="Arial" w:cs="Arial"/>
                <w:sz w:val="24"/>
                <w:szCs w:val="24"/>
              </w:rPr>
              <w:t xml:space="preserve">Иные закупки товаров, работ и </w:t>
            </w:r>
            <w:r w:rsidRPr="00037535">
              <w:rPr>
                <w:rFonts w:ascii="Arial" w:hAnsi="Arial" w:cs="Arial"/>
                <w:sz w:val="24"/>
                <w:szCs w:val="24"/>
              </w:rPr>
              <w:lastRenderedPageBreak/>
              <w:t>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9</w:t>
            </w:r>
            <w:r w:rsidRPr="00037535">
              <w:rPr>
                <w:rFonts w:ascii="Arial" w:hAnsi="Arial" w:cs="Arial"/>
                <w:sz w:val="24"/>
                <w:szCs w:val="24"/>
              </w:rPr>
              <w:lastRenderedPageBreak/>
              <w:t>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0</w:t>
            </w:r>
            <w:r w:rsidRPr="00037535">
              <w:rPr>
                <w:rFonts w:ascii="Arial" w:hAnsi="Arial" w:cs="Arial"/>
                <w:sz w:val="24"/>
                <w:szCs w:val="24"/>
              </w:rPr>
              <w:lastRenderedPageBreak/>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0</w:t>
            </w:r>
            <w:r w:rsidRPr="00037535">
              <w:rPr>
                <w:rFonts w:ascii="Arial" w:hAnsi="Arial" w:cs="Arial"/>
                <w:sz w:val="24"/>
                <w:szCs w:val="24"/>
              </w:rPr>
              <w:lastRenderedPageBreak/>
              <w:t>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 xml:space="preserve">73 0 </w:t>
            </w:r>
            <w:r w:rsidRPr="00037535">
              <w:rPr>
                <w:rFonts w:ascii="Arial" w:hAnsi="Arial" w:cs="Arial"/>
                <w:sz w:val="24"/>
                <w:szCs w:val="24"/>
              </w:rPr>
              <w:lastRenderedPageBreak/>
              <w:t>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2</w:t>
            </w:r>
            <w:r w:rsidRPr="00037535">
              <w:rPr>
                <w:rFonts w:ascii="Arial" w:hAnsi="Arial" w:cs="Arial"/>
                <w:sz w:val="24"/>
                <w:szCs w:val="24"/>
              </w:rPr>
              <w:lastRenderedPageBreak/>
              <w:t>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A54758">
            <w:pPr>
              <w:rPr>
                <w:rFonts w:ascii="Arial" w:hAnsi="Arial" w:cs="Arial"/>
                <w:bCs/>
                <w:sz w:val="24"/>
                <w:szCs w:val="24"/>
              </w:rPr>
            </w:pPr>
            <w:r w:rsidRPr="00037535">
              <w:rPr>
                <w:rFonts w:ascii="Arial" w:hAnsi="Arial" w:cs="Arial"/>
                <w:bCs/>
                <w:sz w:val="24"/>
                <w:szCs w:val="24"/>
              </w:rPr>
              <w:lastRenderedPageBreak/>
              <w:t>300,0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r w:rsidRPr="00037535">
              <w:rPr>
                <w:rFonts w:ascii="Arial" w:hAnsi="Arial" w:cs="Arial"/>
                <w:b/>
                <w:bCs/>
                <w:sz w:val="24"/>
                <w:szCs w:val="24"/>
              </w:rPr>
              <w:lastRenderedPageBreak/>
              <w:t>6</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A54758" w:rsidRDefault="004C2EF8" w:rsidP="00A54758">
            <w:pPr>
              <w:rPr>
                <w:rFonts w:ascii="Arial" w:hAnsi="Arial" w:cs="Arial"/>
                <w:bCs/>
                <w:sz w:val="24"/>
                <w:szCs w:val="24"/>
              </w:rPr>
            </w:pPr>
            <w:r w:rsidRPr="00A54758">
              <w:rPr>
                <w:rFonts w:ascii="Arial" w:hAnsi="Arial" w:cs="Arial"/>
                <w:bCs/>
                <w:sz w:val="24"/>
                <w:szCs w:val="24"/>
              </w:rPr>
              <w:t>Образование</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bCs/>
                <w:sz w:val="24"/>
                <w:szCs w:val="24"/>
              </w:rPr>
            </w:pPr>
            <w:r w:rsidRPr="00A54758">
              <w:rPr>
                <w:rFonts w:ascii="Arial" w:hAnsi="Arial" w:cs="Arial"/>
                <w:bCs/>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bCs/>
                <w:sz w:val="24"/>
                <w:szCs w:val="24"/>
              </w:rPr>
            </w:pPr>
            <w:r w:rsidRPr="00A54758">
              <w:rPr>
                <w:rFonts w:ascii="Arial" w:hAnsi="Arial" w:cs="Arial"/>
                <w:bCs/>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bCs/>
                <w:color w:val="FF0000"/>
                <w:sz w:val="24"/>
                <w:szCs w:val="24"/>
              </w:rPr>
            </w:pPr>
            <w:r w:rsidRPr="00A54758">
              <w:rPr>
                <w:rFonts w:ascii="Arial" w:hAnsi="Arial" w:cs="Arial"/>
                <w:bCs/>
                <w:color w:val="FF0000"/>
                <w:sz w:val="24"/>
                <w:szCs w:val="24"/>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sz w:val="24"/>
                <w:szCs w:val="24"/>
              </w:rPr>
            </w:pPr>
            <w:r w:rsidRPr="00A54758">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E80571">
            <w:pPr>
              <w:rPr>
                <w:rFonts w:ascii="Arial" w:hAnsi="Arial" w:cs="Arial"/>
                <w:bCs/>
                <w:sz w:val="24"/>
                <w:szCs w:val="24"/>
              </w:rPr>
            </w:pPr>
            <w:r w:rsidRPr="00A54758">
              <w:rPr>
                <w:rFonts w:ascii="Arial" w:hAnsi="Arial" w:cs="Arial"/>
                <w:bCs/>
                <w:sz w:val="24"/>
                <w:szCs w:val="24"/>
              </w:rPr>
              <w:t>250,0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A54758" w:rsidRDefault="004C2EF8" w:rsidP="00E80571">
            <w:pPr>
              <w:rPr>
                <w:rFonts w:ascii="Arial" w:hAnsi="Arial" w:cs="Arial"/>
                <w:bCs/>
                <w:sz w:val="24"/>
                <w:szCs w:val="24"/>
              </w:rPr>
            </w:pPr>
            <w:r w:rsidRPr="00A54758">
              <w:rPr>
                <w:rFonts w:ascii="Arial" w:hAnsi="Arial" w:cs="Arial"/>
                <w:sz w:val="24"/>
                <w:szCs w:val="24"/>
              </w:rPr>
              <w:t>Молодежная политика и оздоровление детей</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bCs/>
                <w:sz w:val="24"/>
                <w:szCs w:val="24"/>
              </w:rPr>
            </w:pPr>
            <w:r w:rsidRPr="00A54758">
              <w:rPr>
                <w:rFonts w:ascii="Arial" w:hAnsi="Arial" w:cs="Arial"/>
                <w:bCs/>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bCs/>
                <w:sz w:val="24"/>
                <w:szCs w:val="24"/>
              </w:rPr>
            </w:pPr>
            <w:r w:rsidRPr="00A54758">
              <w:rPr>
                <w:rFonts w:ascii="Arial" w:hAnsi="Arial" w:cs="Arial"/>
                <w:bCs/>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037535">
            <w:pPr>
              <w:ind w:firstLine="851"/>
              <w:rPr>
                <w:rFonts w:ascii="Arial" w:hAnsi="Arial" w:cs="Arial"/>
                <w:bCs/>
                <w:sz w:val="24"/>
                <w:szCs w:val="24"/>
              </w:rPr>
            </w:pPr>
            <w:r w:rsidRPr="00A54758">
              <w:rPr>
                <w:rFonts w:ascii="Arial" w:hAnsi="Arial" w:cs="Arial"/>
                <w:bCs/>
                <w:sz w:val="24"/>
                <w:szCs w:val="24"/>
              </w:rPr>
              <w:t>07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70 0 00 00000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A54758" w:rsidRDefault="004C2EF8" w:rsidP="00E80571">
            <w:pPr>
              <w:rPr>
                <w:rFonts w:ascii="Arial" w:hAnsi="Arial" w:cs="Arial"/>
                <w:bCs/>
                <w:sz w:val="24"/>
                <w:szCs w:val="24"/>
              </w:rPr>
            </w:pPr>
            <w:r w:rsidRPr="00A54758">
              <w:rPr>
                <w:rFonts w:ascii="Arial" w:hAnsi="Arial" w:cs="Arial"/>
                <w:bCs/>
                <w:sz w:val="24"/>
                <w:szCs w:val="24"/>
              </w:rPr>
              <w:t>250,0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Мероприятия по проведению оздоровительной компании детей</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70 1 00 00000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bCs/>
                <w:sz w:val="24"/>
                <w:szCs w:val="24"/>
              </w:rPr>
            </w:pPr>
            <w:r w:rsidRPr="00037535">
              <w:rPr>
                <w:rFonts w:ascii="Arial" w:hAnsi="Arial" w:cs="Arial"/>
                <w:bCs/>
                <w:sz w:val="24"/>
                <w:szCs w:val="24"/>
              </w:rPr>
              <w:t>180,0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Проведение мероприятий для детей и молодёжи</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70 1 01 10030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bCs/>
                <w:sz w:val="24"/>
                <w:szCs w:val="24"/>
              </w:rPr>
            </w:pPr>
            <w:r w:rsidRPr="00037535">
              <w:rPr>
                <w:rFonts w:ascii="Arial" w:hAnsi="Arial" w:cs="Arial"/>
                <w:bCs/>
                <w:sz w:val="24"/>
                <w:szCs w:val="24"/>
              </w:rPr>
              <w:t>180,0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70 1 01 10030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bCs/>
                <w:sz w:val="24"/>
                <w:szCs w:val="24"/>
              </w:rPr>
            </w:pPr>
            <w:r w:rsidRPr="00037535">
              <w:rPr>
                <w:rFonts w:ascii="Arial" w:hAnsi="Arial" w:cs="Arial"/>
                <w:bCs/>
                <w:sz w:val="24"/>
                <w:szCs w:val="24"/>
              </w:rPr>
              <w:t>180,0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E80571" w:rsidRDefault="004C2EF8" w:rsidP="00E80571">
            <w:pPr>
              <w:rPr>
                <w:rFonts w:ascii="Arial" w:hAnsi="Arial" w:cs="Arial"/>
                <w:sz w:val="24"/>
                <w:szCs w:val="24"/>
              </w:rPr>
            </w:pPr>
            <w:r w:rsidRPr="00E80571">
              <w:rPr>
                <w:rFonts w:ascii="Arial" w:hAnsi="Arial" w:cs="Arial"/>
                <w:sz w:val="24"/>
                <w:szCs w:val="24"/>
              </w:rPr>
              <w:t>Ведомственная целевая программа «Молодёжь Атаманского сельского поселения Павловского района в 2016 году»</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72 0 00 00000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bCs/>
                <w:sz w:val="24"/>
                <w:szCs w:val="24"/>
              </w:rPr>
            </w:pPr>
            <w:r w:rsidRPr="00E80571">
              <w:rPr>
                <w:rFonts w:ascii="Arial" w:hAnsi="Arial" w:cs="Arial"/>
                <w:bCs/>
                <w:sz w:val="24"/>
                <w:szCs w:val="24"/>
              </w:rPr>
              <w:t>70,0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Организационное обеспечение реализации молодёжной политики, формирование ценностей здорового образа жизни, создание условий для воспитания, развития и занятости молодёжи</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72 0 01 00000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bCs/>
                <w:sz w:val="24"/>
                <w:szCs w:val="24"/>
              </w:rPr>
            </w:pPr>
            <w:r w:rsidRPr="00037535">
              <w:rPr>
                <w:rFonts w:ascii="Arial" w:hAnsi="Arial" w:cs="Arial"/>
                <w:bCs/>
                <w:sz w:val="24"/>
                <w:szCs w:val="24"/>
              </w:rPr>
              <w:t>70,0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Реализация мероприятий ведомственной целевой программы</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72 0 01 10070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bCs/>
                <w:sz w:val="24"/>
                <w:szCs w:val="24"/>
              </w:rPr>
            </w:pPr>
            <w:r w:rsidRPr="00037535">
              <w:rPr>
                <w:rFonts w:ascii="Arial" w:hAnsi="Arial" w:cs="Arial"/>
                <w:bCs/>
                <w:sz w:val="24"/>
                <w:szCs w:val="24"/>
              </w:rPr>
              <w:t>70,0</w:t>
            </w:r>
          </w:p>
        </w:tc>
      </w:tr>
      <w:tr w:rsidR="004C2EF8" w:rsidRPr="00037535" w:rsidTr="00037535">
        <w:trPr>
          <w:trHeight w:val="31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bCs/>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72 0 01 10070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bCs/>
                <w:sz w:val="24"/>
                <w:szCs w:val="24"/>
              </w:rPr>
            </w:pPr>
            <w:r w:rsidRPr="00037535">
              <w:rPr>
                <w:rFonts w:ascii="Arial" w:hAnsi="Arial" w:cs="Arial"/>
                <w:bCs/>
                <w:sz w:val="24"/>
                <w:szCs w:val="24"/>
              </w:rPr>
              <w:t>70,0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7</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E80571" w:rsidRDefault="004C2EF8" w:rsidP="00E80571">
            <w:pPr>
              <w:rPr>
                <w:rFonts w:ascii="Arial" w:hAnsi="Arial" w:cs="Arial"/>
                <w:bCs/>
                <w:sz w:val="24"/>
                <w:szCs w:val="24"/>
              </w:rPr>
            </w:pPr>
            <w:r w:rsidRPr="00E80571">
              <w:rPr>
                <w:rFonts w:ascii="Arial" w:hAnsi="Arial" w:cs="Arial"/>
                <w:bCs/>
                <w:sz w:val="24"/>
                <w:szCs w:val="24"/>
              </w:rPr>
              <w:t>Культура, кинематография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bCs/>
                <w:sz w:val="24"/>
                <w:szCs w:val="24"/>
              </w:rPr>
            </w:pPr>
            <w:r w:rsidRPr="00E80571">
              <w:rPr>
                <w:rFonts w:ascii="Arial" w:hAnsi="Arial" w:cs="Arial"/>
                <w:bCs/>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bCs/>
                <w:sz w:val="24"/>
                <w:szCs w:val="24"/>
              </w:rPr>
            </w:pPr>
            <w:r w:rsidRPr="00E80571">
              <w:rPr>
                <w:rFonts w:ascii="Arial" w:hAnsi="Arial" w:cs="Arial"/>
                <w:bCs/>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bCs/>
                <w:color w:val="FF0000"/>
                <w:sz w:val="24"/>
                <w:szCs w:val="24"/>
              </w:rPr>
            </w:pPr>
            <w:r w:rsidRPr="00E80571">
              <w:rPr>
                <w:rFonts w:ascii="Arial" w:hAnsi="Arial" w:cs="Arial"/>
                <w:bCs/>
                <w:color w:val="FF0000"/>
                <w:sz w:val="24"/>
                <w:szCs w:val="24"/>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3 394,3</w:t>
            </w:r>
          </w:p>
        </w:tc>
      </w:tr>
      <w:tr w:rsidR="004C2EF8" w:rsidRPr="00037535" w:rsidTr="00037535">
        <w:trPr>
          <w:trHeight w:val="407"/>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E80571" w:rsidRDefault="004C2EF8" w:rsidP="00E80571">
            <w:pPr>
              <w:rPr>
                <w:rFonts w:ascii="Arial" w:hAnsi="Arial" w:cs="Arial"/>
                <w:sz w:val="24"/>
                <w:szCs w:val="24"/>
              </w:rPr>
            </w:pPr>
            <w:r w:rsidRPr="00E80571">
              <w:rPr>
                <w:rFonts w:ascii="Arial" w:hAnsi="Arial" w:cs="Arial"/>
                <w:sz w:val="24"/>
                <w:szCs w:val="24"/>
              </w:rPr>
              <w:t>Культура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3 394,3</w:t>
            </w:r>
          </w:p>
        </w:tc>
      </w:tr>
      <w:tr w:rsidR="004C2EF8" w:rsidRPr="00037535" w:rsidTr="00037535">
        <w:trPr>
          <w:trHeight w:val="60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E80571" w:rsidRDefault="004C2EF8" w:rsidP="00037535">
            <w:pPr>
              <w:ind w:firstLine="851"/>
              <w:rPr>
                <w:rFonts w:ascii="Arial" w:hAnsi="Arial" w:cs="Arial"/>
                <w:sz w:val="24"/>
                <w:szCs w:val="24"/>
              </w:rPr>
            </w:pPr>
          </w:p>
          <w:p w:rsidR="004C2EF8" w:rsidRPr="00E80571" w:rsidRDefault="004C2EF8" w:rsidP="00E80571">
            <w:pPr>
              <w:rPr>
                <w:rFonts w:ascii="Arial" w:hAnsi="Arial" w:cs="Arial"/>
                <w:sz w:val="24"/>
                <w:szCs w:val="24"/>
              </w:rPr>
            </w:pPr>
            <w:r w:rsidRPr="00E80571">
              <w:rPr>
                <w:rFonts w:ascii="Arial" w:hAnsi="Arial" w:cs="Arial"/>
                <w:sz w:val="24"/>
                <w:szCs w:val="24"/>
              </w:rPr>
              <w:t>Культура Атаманского сельского поселения Павловского района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60 0 00 00000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3 394,3</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E80571" w:rsidRDefault="004C2EF8" w:rsidP="00E80571">
            <w:pPr>
              <w:rPr>
                <w:rFonts w:ascii="Arial" w:hAnsi="Arial" w:cs="Arial"/>
                <w:sz w:val="24"/>
                <w:szCs w:val="24"/>
              </w:rPr>
            </w:pPr>
            <w:r w:rsidRPr="00E80571">
              <w:rPr>
                <w:rFonts w:ascii="Arial" w:hAnsi="Arial" w:cs="Arial"/>
                <w:sz w:val="24"/>
                <w:szCs w:val="24"/>
              </w:rPr>
              <w:t>Дворцы и дома культуры, другие учреждения культуры и средств массовой информации</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60 1 00 00000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2 679,0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b/>
                <w:sz w:val="24"/>
                <w:szCs w:val="24"/>
              </w:rPr>
            </w:pPr>
            <w:r w:rsidRPr="00037535">
              <w:rPr>
                <w:rFonts w:ascii="Arial" w:hAnsi="Arial" w:cs="Arial"/>
                <w:sz w:val="24"/>
                <w:szCs w:val="24"/>
              </w:rPr>
              <w:t>Содержание, организация и поддержка муниципальных учреждений культуры Атаманского сельского поселения Павловского района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60 1 01 00000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2 679,0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Расходы на обеспечение деятельности (оказание услуг) муниципальных учреждений</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60 1 01 00590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2 679,0</w:t>
            </w:r>
          </w:p>
        </w:tc>
      </w:tr>
      <w:tr w:rsidR="004C2EF8" w:rsidRPr="00037535" w:rsidTr="00037535">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 xml:space="preserve">Субсидии бюджетным </w:t>
            </w:r>
            <w:r w:rsidRPr="00037535">
              <w:rPr>
                <w:rFonts w:ascii="Arial" w:hAnsi="Arial" w:cs="Arial"/>
                <w:sz w:val="24"/>
                <w:szCs w:val="24"/>
              </w:rPr>
              <w:lastRenderedPageBreak/>
              <w:t>учреждениям на финансовое обеспечение муниципального задания на оказание муниципальных услуг (выполнение работ)</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9</w:t>
            </w:r>
            <w:r w:rsidRPr="00037535">
              <w:rPr>
                <w:rFonts w:ascii="Arial" w:hAnsi="Arial" w:cs="Arial"/>
                <w:sz w:val="24"/>
                <w:szCs w:val="24"/>
              </w:rPr>
              <w:lastRenderedPageBreak/>
              <w:t>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0</w:t>
            </w:r>
            <w:r w:rsidRPr="00037535">
              <w:rPr>
                <w:rFonts w:ascii="Arial" w:hAnsi="Arial" w:cs="Arial"/>
                <w:sz w:val="24"/>
                <w:szCs w:val="24"/>
              </w:rPr>
              <w:lastRenderedPageBreak/>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0</w:t>
            </w:r>
            <w:r w:rsidRPr="00037535">
              <w:rPr>
                <w:rFonts w:ascii="Arial" w:hAnsi="Arial" w:cs="Arial"/>
                <w:sz w:val="24"/>
                <w:szCs w:val="24"/>
              </w:rPr>
              <w:lastRenderedPageBreak/>
              <w:t>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lastRenderedPageBreak/>
              <w:t>60 1 01 00590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6</w:t>
            </w:r>
            <w:r w:rsidRPr="00037535">
              <w:rPr>
                <w:rFonts w:ascii="Arial" w:hAnsi="Arial" w:cs="Arial"/>
                <w:sz w:val="24"/>
                <w:szCs w:val="24"/>
              </w:rPr>
              <w:lastRenderedPageBreak/>
              <w:t>11</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lastRenderedPageBreak/>
              <w:t>2 679,0</w:t>
            </w:r>
          </w:p>
        </w:tc>
      </w:tr>
      <w:tr w:rsidR="004C2EF8" w:rsidRPr="00037535" w:rsidTr="00037535">
        <w:trPr>
          <w:trHeight w:val="60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E80571" w:rsidRDefault="004C2EF8" w:rsidP="00037535">
            <w:pPr>
              <w:ind w:firstLine="851"/>
              <w:rPr>
                <w:rFonts w:ascii="Arial" w:hAnsi="Arial" w:cs="Arial"/>
                <w:sz w:val="24"/>
                <w:szCs w:val="24"/>
              </w:rPr>
            </w:pPr>
          </w:p>
          <w:p w:rsidR="004C2EF8" w:rsidRPr="00E80571" w:rsidRDefault="004C2EF8" w:rsidP="00E80571">
            <w:pPr>
              <w:rPr>
                <w:rFonts w:ascii="Arial" w:hAnsi="Arial" w:cs="Arial"/>
                <w:sz w:val="24"/>
                <w:szCs w:val="24"/>
              </w:rPr>
            </w:pPr>
            <w:r w:rsidRPr="00E80571">
              <w:rPr>
                <w:rFonts w:ascii="Arial" w:hAnsi="Arial" w:cs="Arial"/>
                <w:sz w:val="24"/>
                <w:szCs w:val="24"/>
              </w:rPr>
              <w:t>Библиотеки</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60 3 00 00000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580,3</w:t>
            </w:r>
          </w:p>
        </w:tc>
      </w:tr>
      <w:tr w:rsidR="004C2EF8" w:rsidRPr="00037535" w:rsidTr="00037535">
        <w:trPr>
          <w:trHeight w:val="60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Расходы на обеспечение деятельности (оказание услуг) муниципальных учреждений</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60 3 01 00000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580,3</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60 3 01 00590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611</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580,3</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E80571" w:rsidRDefault="004C2EF8" w:rsidP="00E80571">
            <w:pPr>
              <w:rPr>
                <w:rFonts w:ascii="Arial" w:hAnsi="Arial" w:cs="Arial"/>
                <w:sz w:val="24"/>
                <w:szCs w:val="24"/>
              </w:rPr>
            </w:pPr>
            <w:r w:rsidRPr="00E80571">
              <w:rPr>
                <w:rFonts w:ascii="Arial" w:hAnsi="Arial" w:cs="Arial"/>
                <w:sz w:val="24"/>
                <w:szCs w:val="24"/>
              </w:rPr>
              <w:t>Сохранение, использование и популяризация объектов культурного наследия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60 4 00 00000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037535">
            <w:pPr>
              <w:ind w:firstLine="851"/>
              <w:rPr>
                <w:rFonts w:ascii="Arial" w:hAnsi="Arial" w:cs="Arial"/>
                <w:sz w:val="24"/>
                <w:szCs w:val="24"/>
              </w:rPr>
            </w:pPr>
            <w:r w:rsidRPr="00E80571">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E80571" w:rsidRDefault="004C2EF8" w:rsidP="00E80571">
            <w:pPr>
              <w:rPr>
                <w:rFonts w:ascii="Arial" w:hAnsi="Arial" w:cs="Arial"/>
                <w:sz w:val="24"/>
                <w:szCs w:val="24"/>
              </w:rPr>
            </w:pPr>
            <w:r w:rsidRPr="00E80571">
              <w:rPr>
                <w:rFonts w:ascii="Arial" w:hAnsi="Arial" w:cs="Arial"/>
                <w:sz w:val="24"/>
                <w:szCs w:val="24"/>
              </w:rPr>
              <w:t>135,0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Реализация мероприятий в области сохранения, использования, популяризации и охраны объектов культурного наследия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60 4 01 00000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135,0</w:t>
            </w:r>
          </w:p>
        </w:tc>
      </w:tr>
      <w:tr w:rsidR="004C2EF8" w:rsidRPr="00037535" w:rsidTr="00037535">
        <w:trPr>
          <w:trHeight w:val="416"/>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Содержание (памятников истории и культуры), находящихся в собственности поселения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60 4 01 10220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135,0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E80571" w:rsidP="00B74650">
            <w:pPr>
              <w:rPr>
                <w:rFonts w:ascii="Arial" w:hAnsi="Arial" w:cs="Arial"/>
                <w:sz w:val="24"/>
                <w:szCs w:val="24"/>
              </w:rPr>
            </w:pPr>
            <w:r>
              <w:rPr>
                <w:rFonts w:ascii="Arial" w:hAnsi="Arial" w:cs="Arial"/>
                <w:sz w:val="24"/>
                <w:szCs w:val="24"/>
              </w:rPr>
              <w:t>Иные закупки товаров, работ</w:t>
            </w:r>
            <w:r w:rsidR="00B74650">
              <w:rPr>
                <w:rFonts w:ascii="Arial" w:hAnsi="Arial" w:cs="Arial"/>
                <w:sz w:val="24"/>
                <w:szCs w:val="24"/>
              </w:rPr>
              <w:t xml:space="preserve"> </w:t>
            </w:r>
            <w:r w:rsidR="004C2EF8" w:rsidRPr="00037535">
              <w:rPr>
                <w:rFonts w:ascii="Arial" w:hAnsi="Arial" w:cs="Arial"/>
                <w:sz w:val="24"/>
                <w:szCs w:val="24"/>
              </w:rPr>
              <w:t>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60 4 01 10220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135,0</w:t>
            </w:r>
          </w:p>
        </w:tc>
      </w:tr>
      <w:tr w:rsidR="004C2EF8" w:rsidRPr="00037535" w:rsidTr="00037535">
        <w:trPr>
          <w:trHeight w:val="34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8</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B74650" w:rsidRDefault="004C2EF8" w:rsidP="00E80571">
            <w:pPr>
              <w:rPr>
                <w:rFonts w:ascii="Arial" w:hAnsi="Arial" w:cs="Arial"/>
                <w:sz w:val="24"/>
                <w:szCs w:val="24"/>
              </w:rPr>
            </w:pPr>
            <w:r w:rsidRPr="00B74650">
              <w:rPr>
                <w:rFonts w:ascii="Arial" w:hAnsi="Arial" w:cs="Arial"/>
                <w:bCs/>
                <w:sz w:val="24"/>
                <w:szCs w:val="24"/>
              </w:rPr>
              <w:t>Социальная политика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bCs/>
                <w:sz w:val="24"/>
                <w:szCs w:val="24"/>
              </w:rPr>
            </w:pPr>
            <w:r w:rsidRPr="00B74650">
              <w:rPr>
                <w:rFonts w:ascii="Arial" w:hAnsi="Arial" w:cs="Arial"/>
                <w:bCs/>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bCs/>
                <w:sz w:val="24"/>
                <w:szCs w:val="24"/>
              </w:rPr>
            </w:pPr>
            <w:r w:rsidRPr="00B74650">
              <w:rPr>
                <w:rFonts w:ascii="Arial" w:hAnsi="Arial" w:cs="Arial"/>
                <w:bCs/>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E80571">
            <w:pPr>
              <w:rPr>
                <w:rFonts w:ascii="Arial" w:hAnsi="Arial" w:cs="Arial"/>
                <w:sz w:val="24"/>
                <w:szCs w:val="24"/>
              </w:rPr>
            </w:pPr>
            <w:r w:rsidRPr="00B74650">
              <w:rPr>
                <w:rFonts w:ascii="Arial" w:hAnsi="Arial" w:cs="Arial"/>
                <w:sz w:val="24"/>
                <w:szCs w:val="24"/>
              </w:rPr>
              <w:t>85,0</w:t>
            </w:r>
          </w:p>
        </w:tc>
      </w:tr>
      <w:tr w:rsidR="004C2EF8" w:rsidRPr="00037535" w:rsidTr="00037535">
        <w:trPr>
          <w:trHeight w:val="34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bCs/>
                <w:sz w:val="24"/>
                <w:szCs w:val="24"/>
              </w:rPr>
            </w:pPr>
            <w:r w:rsidRPr="00037535">
              <w:rPr>
                <w:rFonts w:ascii="Arial" w:hAnsi="Arial" w:cs="Arial"/>
                <w:sz w:val="24"/>
                <w:szCs w:val="24"/>
              </w:rPr>
              <w:t>Пенсионное обеспечение</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55,0</w:t>
            </w:r>
          </w:p>
        </w:tc>
      </w:tr>
      <w:tr w:rsidR="004C2EF8" w:rsidRPr="00037535" w:rsidTr="00037535">
        <w:trPr>
          <w:trHeight w:val="344"/>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b/>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E80571">
            <w:pPr>
              <w:rPr>
                <w:rFonts w:ascii="Arial" w:hAnsi="Arial" w:cs="Arial"/>
                <w:sz w:val="24"/>
                <w:szCs w:val="24"/>
              </w:rPr>
            </w:pPr>
            <w:r w:rsidRPr="00037535">
              <w:rPr>
                <w:rFonts w:ascii="Arial" w:hAnsi="Arial" w:cs="Arial"/>
                <w:sz w:val="24"/>
                <w:szCs w:val="24"/>
              </w:rPr>
              <w:t>Социальная поддержка граждан</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64 0 00 00000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E80571">
            <w:pPr>
              <w:rPr>
                <w:rFonts w:ascii="Arial" w:hAnsi="Arial" w:cs="Arial"/>
                <w:sz w:val="24"/>
                <w:szCs w:val="24"/>
              </w:rPr>
            </w:pPr>
            <w:r w:rsidRPr="00037535">
              <w:rPr>
                <w:rFonts w:ascii="Arial" w:hAnsi="Arial" w:cs="Arial"/>
                <w:sz w:val="24"/>
                <w:szCs w:val="24"/>
              </w:rPr>
              <w:t>55,0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Развитие мер социальной поддержки отдельных категорий граждан</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64 1 00 00000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55,0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 xml:space="preserve">Меры поддержки лиц, замещающих муниципальные должности и должности муниципальной службы Атаманского сельского поселения Павловского района </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64 1 01 00000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55,0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Выплата дополнительного материального обеспечения, доплат к пенсиям пособий компенсаций</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64 1 01 10230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55,0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Публичные нормативные социальные выплаты гражданам</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64 1 01 10230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312</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55,0</w:t>
            </w:r>
          </w:p>
        </w:tc>
      </w:tr>
      <w:tr w:rsidR="004C2EF8" w:rsidRPr="00037535" w:rsidTr="00037535">
        <w:trPr>
          <w:trHeight w:val="628"/>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B74650" w:rsidRDefault="004C2EF8" w:rsidP="00B74650">
            <w:pPr>
              <w:rPr>
                <w:rFonts w:ascii="Arial" w:hAnsi="Arial" w:cs="Arial"/>
                <w:sz w:val="24"/>
                <w:szCs w:val="24"/>
              </w:rPr>
            </w:pPr>
            <w:r w:rsidRPr="00B74650">
              <w:rPr>
                <w:rFonts w:ascii="Arial" w:hAnsi="Arial" w:cs="Arial"/>
                <w:sz w:val="24"/>
                <w:szCs w:val="24"/>
              </w:rPr>
              <w:t>Социальное обеспечение населения</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B74650">
            <w:pPr>
              <w:rPr>
                <w:rFonts w:ascii="Arial" w:hAnsi="Arial" w:cs="Arial"/>
                <w:sz w:val="24"/>
                <w:szCs w:val="24"/>
              </w:rPr>
            </w:pPr>
            <w:r w:rsidRPr="00B74650">
              <w:rPr>
                <w:rFonts w:ascii="Arial" w:hAnsi="Arial" w:cs="Arial"/>
                <w:sz w:val="24"/>
                <w:szCs w:val="24"/>
              </w:rPr>
              <w:t>30,0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B74650" w:rsidRDefault="004C2EF8" w:rsidP="00B74650">
            <w:pPr>
              <w:rPr>
                <w:rFonts w:ascii="Arial" w:hAnsi="Arial" w:cs="Arial"/>
                <w:sz w:val="24"/>
                <w:szCs w:val="24"/>
              </w:rPr>
            </w:pPr>
            <w:r w:rsidRPr="00B74650">
              <w:rPr>
                <w:rFonts w:ascii="Arial" w:hAnsi="Arial" w:cs="Arial"/>
                <w:sz w:val="24"/>
                <w:szCs w:val="24"/>
              </w:rPr>
              <w:t>Ведомственная целевая программа Атаманского сельского поселения «Социальная поддержка граждан, оказавшихся в трудной жизненной ситуации и нуждающихся в социальной защите в Атаманском сельском поселении Павловского района в 2016 году»</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B74650">
            <w:pPr>
              <w:rPr>
                <w:rFonts w:ascii="Arial" w:hAnsi="Arial" w:cs="Arial"/>
                <w:sz w:val="24"/>
                <w:szCs w:val="24"/>
              </w:rPr>
            </w:pPr>
            <w:r w:rsidRPr="00B74650">
              <w:rPr>
                <w:rFonts w:ascii="Arial" w:hAnsi="Arial" w:cs="Arial"/>
                <w:sz w:val="24"/>
                <w:szCs w:val="24"/>
              </w:rPr>
              <w:t>69 0 00 00000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B74650">
            <w:pPr>
              <w:rPr>
                <w:rFonts w:ascii="Arial" w:hAnsi="Arial" w:cs="Arial"/>
                <w:sz w:val="24"/>
                <w:szCs w:val="24"/>
              </w:rPr>
            </w:pPr>
            <w:r w:rsidRPr="00B74650">
              <w:rPr>
                <w:rFonts w:ascii="Arial" w:hAnsi="Arial" w:cs="Arial"/>
                <w:sz w:val="24"/>
                <w:szCs w:val="24"/>
              </w:rPr>
              <w:t>30,0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Выплата гражданам единовременной материальной помощи</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B74650">
            <w:pPr>
              <w:rPr>
                <w:rFonts w:ascii="Arial" w:hAnsi="Arial" w:cs="Arial"/>
                <w:sz w:val="24"/>
                <w:szCs w:val="24"/>
              </w:rPr>
            </w:pPr>
            <w:r w:rsidRPr="00B74650">
              <w:rPr>
                <w:rFonts w:ascii="Arial" w:hAnsi="Arial" w:cs="Arial"/>
                <w:sz w:val="24"/>
                <w:szCs w:val="24"/>
              </w:rPr>
              <w:t>69 0 01 00000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30,0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Реализация мероприятий ведомственной целевой программы</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69 0 01 10070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30,0</w:t>
            </w:r>
          </w:p>
        </w:tc>
      </w:tr>
      <w:tr w:rsidR="004C2EF8" w:rsidRPr="00037535" w:rsidTr="00037535">
        <w:trPr>
          <w:trHeight w:val="7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Публичные нормативные социальные выплаты гражданам</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69 0 01 10070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313</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30,0</w:t>
            </w:r>
          </w:p>
        </w:tc>
      </w:tr>
      <w:tr w:rsidR="004C2EF8" w:rsidRPr="00037535" w:rsidTr="00037535">
        <w:trPr>
          <w:trHeight w:val="477"/>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b/>
                <w:sz w:val="24"/>
                <w:szCs w:val="24"/>
              </w:rPr>
            </w:pPr>
            <w:r w:rsidRPr="00037535">
              <w:rPr>
                <w:rFonts w:ascii="Arial" w:hAnsi="Arial" w:cs="Arial"/>
                <w:b/>
                <w:sz w:val="24"/>
                <w:szCs w:val="24"/>
              </w:rPr>
              <w:t>9</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B74650" w:rsidRDefault="004C2EF8" w:rsidP="00037535">
            <w:pPr>
              <w:ind w:firstLine="851"/>
              <w:rPr>
                <w:rFonts w:ascii="Arial" w:hAnsi="Arial" w:cs="Arial"/>
                <w:bCs/>
                <w:sz w:val="24"/>
                <w:szCs w:val="24"/>
              </w:rPr>
            </w:pPr>
          </w:p>
          <w:p w:rsidR="004C2EF8" w:rsidRPr="00B74650" w:rsidRDefault="004C2EF8" w:rsidP="00B74650">
            <w:pPr>
              <w:rPr>
                <w:rFonts w:ascii="Arial" w:hAnsi="Arial" w:cs="Arial"/>
                <w:bCs/>
                <w:sz w:val="24"/>
                <w:szCs w:val="24"/>
              </w:rPr>
            </w:pPr>
            <w:r w:rsidRPr="00B74650">
              <w:rPr>
                <w:rFonts w:ascii="Arial" w:hAnsi="Arial" w:cs="Arial"/>
                <w:bCs/>
                <w:sz w:val="24"/>
                <w:szCs w:val="24"/>
              </w:rPr>
              <w:t>Физическая культура и спорт</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bCs/>
                <w:sz w:val="24"/>
                <w:szCs w:val="24"/>
              </w:rPr>
            </w:pPr>
            <w:r w:rsidRPr="00B74650">
              <w:rPr>
                <w:rFonts w:ascii="Arial" w:hAnsi="Arial" w:cs="Arial"/>
                <w:bCs/>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bCs/>
                <w:sz w:val="24"/>
                <w:szCs w:val="24"/>
              </w:rPr>
            </w:pPr>
            <w:r w:rsidRPr="00B74650">
              <w:rPr>
                <w:rFonts w:ascii="Arial" w:hAnsi="Arial" w:cs="Arial"/>
                <w:bCs/>
                <w:sz w:val="24"/>
                <w:szCs w:val="24"/>
              </w:rPr>
              <w:t>11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bCs/>
                <w:color w:val="FF0000"/>
                <w:sz w:val="24"/>
                <w:szCs w:val="24"/>
              </w:rPr>
            </w:pPr>
            <w:r w:rsidRPr="00B74650">
              <w:rPr>
                <w:rFonts w:ascii="Arial" w:hAnsi="Arial" w:cs="Arial"/>
                <w:bCs/>
                <w:color w:val="FF0000"/>
                <w:sz w:val="24"/>
                <w:szCs w:val="24"/>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B74650">
            <w:pPr>
              <w:rPr>
                <w:rFonts w:ascii="Arial" w:hAnsi="Arial" w:cs="Arial"/>
                <w:sz w:val="24"/>
                <w:szCs w:val="24"/>
              </w:rPr>
            </w:pPr>
            <w:r w:rsidRPr="00B74650">
              <w:rPr>
                <w:rFonts w:ascii="Arial" w:hAnsi="Arial" w:cs="Arial"/>
                <w:sz w:val="24"/>
                <w:szCs w:val="24"/>
              </w:rPr>
              <w:t>200,0</w:t>
            </w:r>
          </w:p>
        </w:tc>
      </w:tr>
      <w:tr w:rsidR="004C2EF8" w:rsidRPr="00037535" w:rsidTr="00037535">
        <w:trPr>
          <w:trHeight w:val="539"/>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B74650" w:rsidRDefault="004C2EF8" w:rsidP="00037535">
            <w:pPr>
              <w:ind w:firstLine="851"/>
              <w:rPr>
                <w:rFonts w:ascii="Arial" w:hAnsi="Arial" w:cs="Arial"/>
                <w:sz w:val="24"/>
                <w:szCs w:val="24"/>
              </w:rPr>
            </w:pPr>
          </w:p>
          <w:p w:rsidR="004C2EF8" w:rsidRPr="00B74650" w:rsidRDefault="004C2EF8" w:rsidP="00B74650">
            <w:pPr>
              <w:rPr>
                <w:rFonts w:ascii="Arial" w:hAnsi="Arial" w:cs="Arial"/>
                <w:sz w:val="24"/>
                <w:szCs w:val="24"/>
              </w:rPr>
            </w:pPr>
            <w:r w:rsidRPr="00B74650">
              <w:rPr>
                <w:rFonts w:ascii="Arial" w:hAnsi="Arial" w:cs="Arial"/>
                <w:sz w:val="24"/>
                <w:szCs w:val="24"/>
              </w:rPr>
              <w:t>Физическая культура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11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037535">
            <w:pPr>
              <w:ind w:firstLine="851"/>
              <w:rPr>
                <w:rFonts w:ascii="Arial" w:hAnsi="Arial" w:cs="Arial"/>
                <w:sz w:val="24"/>
                <w:szCs w:val="24"/>
              </w:rPr>
            </w:pPr>
            <w:r w:rsidRPr="00B74650">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B74650" w:rsidRDefault="004C2EF8" w:rsidP="00B74650">
            <w:pPr>
              <w:rPr>
                <w:rFonts w:ascii="Arial" w:hAnsi="Arial" w:cs="Arial"/>
                <w:sz w:val="24"/>
                <w:szCs w:val="24"/>
              </w:rPr>
            </w:pPr>
            <w:r w:rsidRPr="00B74650">
              <w:rPr>
                <w:rFonts w:ascii="Arial" w:hAnsi="Arial" w:cs="Arial"/>
                <w:sz w:val="24"/>
                <w:szCs w:val="24"/>
              </w:rPr>
              <w:t>200,0</w:t>
            </w:r>
          </w:p>
        </w:tc>
      </w:tr>
      <w:tr w:rsidR="004C2EF8" w:rsidRPr="00037535" w:rsidTr="00037535">
        <w:trPr>
          <w:trHeight w:val="539"/>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b/>
                <w:sz w:val="24"/>
                <w:szCs w:val="24"/>
              </w:rPr>
            </w:pPr>
            <w:r w:rsidRPr="00037535">
              <w:rPr>
                <w:rFonts w:ascii="Arial" w:hAnsi="Arial" w:cs="Arial"/>
                <w:sz w:val="24"/>
                <w:szCs w:val="24"/>
              </w:rPr>
              <w:t>Физкультурно-оздоровительная работа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b/>
                <w:sz w:val="24"/>
                <w:szCs w:val="24"/>
              </w:rPr>
            </w:pPr>
            <w:r w:rsidRPr="00037535">
              <w:rPr>
                <w:rFonts w:ascii="Arial" w:hAnsi="Arial" w:cs="Arial"/>
                <w:sz w:val="24"/>
                <w:szCs w:val="24"/>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200,0</w:t>
            </w:r>
          </w:p>
        </w:tc>
      </w:tr>
      <w:tr w:rsidR="004C2EF8" w:rsidRPr="00037535" w:rsidTr="00037535">
        <w:trPr>
          <w:trHeight w:val="982"/>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Мероприятия в области здравоохранения, спорта и физической культуры, туризма</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71 1 00 10240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 </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200,0</w:t>
            </w:r>
          </w:p>
        </w:tc>
      </w:tr>
      <w:tr w:rsidR="004C2EF8" w:rsidRPr="00037535" w:rsidTr="00037535">
        <w:trPr>
          <w:trHeight w:val="390"/>
        </w:trPr>
        <w:tc>
          <w:tcPr>
            <w:tcW w:w="36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Иные закупки товаров, работ и услуг для обеспечения государственных (муниципальных) нужд</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992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01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71 1 00 10240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240</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bCs/>
                <w:sz w:val="24"/>
                <w:szCs w:val="24"/>
              </w:rPr>
            </w:pPr>
            <w:r w:rsidRPr="00037535">
              <w:rPr>
                <w:rFonts w:ascii="Arial" w:hAnsi="Arial" w:cs="Arial"/>
                <w:bCs/>
                <w:sz w:val="24"/>
                <w:szCs w:val="24"/>
              </w:rPr>
              <w:t>200,0</w:t>
            </w:r>
          </w:p>
        </w:tc>
      </w:tr>
    </w:tbl>
    <w:p w:rsidR="004C2EF8" w:rsidRDefault="004C2EF8" w:rsidP="00037535">
      <w:pPr>
        <w:ind w:firstLine="851"/>
        <w:rPr>
          <w:rFonts w:ascii="Arial" w:hAnsi="Arial" w:cs="Arial"/>
          <w:snapToGrid w:val="0"/>
          <w:sz w:val="24"/>
          <w:szCs w:val="24"/>
        </w:rPr>
      </w:pPr>
    </w:p>
    <w:p w:rsidR="00B74650" w:rsidRDefault="00B74650" w:rsidP="00037535">
      <w:pPr>
        <w:ind w:firstLine="851"/>
        <w:rPr>
          <w:rFonts w:ascii="Arial" w:hAnsi="Arial" w:cs="Arial"/>
          <w:snapToGrid w:val="0"/>
          <w:sz w:val="24"/>
          <w:szCs w:val="24"/>
        </w:rPr>
      </w:pPr>
    </w:p>
    <w:p w:rsidR="00B74650" w:rsidRDefault="00B74650" w:rsidP="00037535">
      <w:pPr>
        <w:ind w:firstLine="851"/>
        <w:rPr>
          <w:rFonts w:ascii="Arial" w:hAnsi="Arial" w:cs="Arial"/>
          <w:snapToGrid w:val="0"/>
          <w:sz w:val="24"/>
          <w:szCs w:val="24"/>
        </w:rPr>
      </w:pPr>
    </w:p>
    <w:p w:rsidR="00B74650" w:rsidRDefault="00B74650" w:rsidP="00B74650">
      <w:pPr>
        <w:ind w:firstLine="851"/>
        <w:rPr>
          <w:rFonts w:ascii="Arial" w:hAnsi="Arial" w:cs="Arial"/>
          <w:sz w:val="24"/>
          <w:szCs w:val="24"/>
        </w:rPr>
      </w:pPr>
      <w:r>
        <w:rPr>
          <w:rFonts w:ascii="Arial" w:hAnsi="Arial" w:cs="Arial"/>
          <w:sz w:val="24"/>
          <w:szCs w:val="24"/>
        </w:rPr>
        <w:t xml:space="preserve">ПРИЛОЖЕНИЕ №7 </w:t>
      </w:r>
    </w:p>
    <w:p w:rsidR="00B74650" w:rsidRDefault="00B74650" w:rsidP="00B74650">
      <w:pPr>
        <w:ind w:firstLine="851"/>
        <w:rPr>
          <w:rFonts w:ascii="Arial" w:hAnsi="Arial" w:cs="Arial"/>
          <w:sz w:val="24"/>
          <w:szCs w:val="24"/>
        </w:rPr>
      </w:pPr>
      <w:r>
        <w:rPr>
          <w:rFonts w:ascii="Arial" w:hAnsi="Arial" w:cs="Arial"/>
          <w:sz w:val="24"/>
          <w:szCs w:val="24"/>
        </w:rPr>
        <w:t>УТВЕРЖДЕНЫ</w:t>
      </w:r>
    </w:p>
    <w:p w:rsidR="00B74650" w:rsidRDefault="00B74650" w:rsidP="00B74650">
      <w:pPr>
        <w:ind w:firstLine="851"/>
        <w:rPr>
          <w:rFonts w:ascii="Arial" w:hAnsi="Arial" w:cs="Arial"/>
          <w:sz w:val="24"/>
          <w:szCs w:val="24"/>
        </w:rPr>
      </w:pPr>
      <w:r>
        <w:rPr>
          <w:rFonts w:ascii="Arial" w:hAnsi="Arial" w:cs="Arial"/>
          <w:sz w:val="24"/>
          <w:szCs w:val="24"/>
        </w:rPr>
        <w:t xml:space="preserve">решением Совета </w:t>
      </w:r>
    </w:p>
    <w:p w:rsidR="00B74650" w:rsidRDefault="00B74650" w:rsidP="00B74650">
      <w:pPr>
        <w:ind w:firstLine="851"/>
        <w:rPr>
          <w:rFonts w:ascii="Arial" w:hAnsi="Arial" w:cs="Arial"/>
          <w:sz w:val="24"/>
          <w:szCs w:val="24"/>
        </w:rPr>
      </w:pPr>
      <w:r>
        <w:rPr>
          <w:rFonts w:ascii="Arial" w:hAnsi="Arial" w:cs="Arial"/>
          <w:sz w:val="24"/>
          <w:szCs w:val="24"/>
        </w:rPr>
        <w:t>Атаманского сельского поселения</w:t>
      </w:r>
    </w:p>
    <w:p w:rsidR="00B74650" w:rsidRDefault="00B74650" w:rsidP="00B74650">
      <w:pPr>
        <w:ind w:firstLine="851"/>
        <w:rPr>
          <w:rFonts w:ascii="Arial" w:hAnsi="Arial" w:cs="Arial"/>
          <w:sz w:val="24"/>
          <w:szCs w:val="24"/>
        </w:rPr>
      </w:pPr>
      <w:r>
        <w:rPr>
          <w:rFonts w:ascii="Arial" w:hAnsi="Arial" w:cs="Arial"/>
          <w:sz w:val="24"/>
          <w:szCs w:val="24"/>
        </w:rPr>
        <w:t xml:space="preserve">Павловского района </w:t>
      </w:r>
    </w:p>
    <w:p w:rsidR="00B74650" w:rsidRDefault="00B74650" w:rsidP="00B74650">
      <w:pPr>
        <w:ind w:firstLine="851"/>
        <w:rPr>
          <w:rFonts w:ascii="Arial" w:hAnsi="Arial" w:cs="Arial"/>
          <w:sz w:val="24"/>
          <w:szCs w:val="24"/>
        </w:rPr>
      </w:pPr>
      <w:r>
        <w:rPr>
          <w:rFonts w:ascii="Arial" w:hAnsi="Arial" w:cs="Arial"/>
          <w:sz w:val="24"/>
          <w:szCs w:val="24"/>
        </w:rPr>
        <w:t>от 15.12.2015 г. №21/51</w:t>
      </w:r>
    </w:p>
    <w:p w:rsidR="00B74650" w:rsidRPr="00037535" w:rsidRDefault="00B74650" w:rsidP="00037535">
      <w:pPr>
        <w:ind w:firstLine="851"/>
        <w:rPr>
          <w:rFonts w:ascii="Arial" w:hAnsi="Arial" w:cs="Arial"/>
          <w:snapToGrid w:val="0"/>
          <w:sz w:val="24"/>
          <w:szCs w:val="24"/>
        </w:rPr>
      </w:pPr>
    </w:p>
    <w:p w:rsidR="004C2EF8" w:rsidRPr="00037535" w:rsidRDefault="004C2EF8" w:rsidP="00B74650">
      <w:pPr>
        <w:rPr>
          <w:rFonts w:ascii="Arial" w:hAnsi="Arial" w:cs="Arial"/>
          <w:sz w:val="24"/>
          <w:szCs w:val="24"/>
        </w:rPr>
      </w:pPr>
      <w:r w:rsidRPr="00037535">
        <w:rPr>
          <w:rFonts w:ascii="Arial" w:hAnsi="Arial" w:cs="Arial"/>
          <w:sz w:val="24"/>
          <w:szCs w:val="24"/>
        </w:rPr>
        <w:t xml:space="preserve">                        </w:t>
      </w:r>
    </w:p>
    <w:p w:rsidR="004C2EF8" w:rsidRPr="00037535" w:rsidRDefault="004C2EF8" w:rsidP="00B74650">
      <w:pPr>
        <w:ind w:firstLine="851"/>
        <w:jc w:val="center"/>
        <w:rPr>
          <w:rFonts w:ascii="Arial" w:hAnsi="Arial" w:cs="Arial"/>
          <w:b/>
          <w:sz w:val="24"/>
          <w:szCs w:val="24"/>
        </w:rPr>
      </w:pPr>
      <w:r w:rsidRPr="00037535">
        <w:rPr>
          <w:rFonts w:ascii="Arial" w:hAnsi="Arial" w:cs="Arial"/>
          <w:b/>
          <w:sz w:val="24"/>
          <w:szCs w:val="24"/>
        </w:rPr>
        <w:t>Источники внутреннего финансирования дефицита</w:t>
      </w:r>
    </w:p>
    <w:p w:rsidR="004C2EF8" w:rsidRPr="00037535" w:rsidRDefault="004C2EF8" w:rsidP="00B74650">
      <w:pPr>
        <w:ind w:firstLine="851"/>
        <w:jc w:val="center"/>
        <w:rPr>
          <w:rFonts w:ascii="Arial" w:hAnsi="Arial" w:cs="Arial"/>
          <w:b/>
          <w:sz w:val="24"/>
          <w:szCs w:val="24"/>
        </w:rPr>
      </w:pPr>
      <w:r w:rsidRPr="00037535">
        <w:rPr>
          <w:rFonts w:ascii="Arial" w:hAnsi="Arial" w:cs="Arial"/>
          <w:b/>
          <w:sz w:val="24"/>
          <w:szCs w:val="24"/>
        </w:rPr>
        <w:t>бюджета Атаманского сельского поселения на 2016 год</w:t>
      </w:r>
    </w:p>
    <w:p w:rsidR="004C2EF8" w:rsidRPr="00037535" w:rsidRDefault="004C2EF8" w:rsidP="00B74650">
      <w:pPr>
        <w:ind w:firstLine="851"/>
        <w:jc w:val="center"/>
        <w:rPr>
          <w:rFonts w:ascii="Arial" w:hAnsi="Arial" w:cs="Arial"/>
          <w:b/>
          <w:sz w:val="24"/>
          <w:szCs w:val="24"/>
        </w:rPr>
      </w:pPr>
    </w:p>
    <w:p w:rsidR="004C2EF8" w:rsidRPr="00037535" w:rsidRDefault="00B74650" w:rsidP="00037535">
      <w:pPr>
        <w:ind w:left="7080" w:firstLine="851"/>
        <w:rPr>
          <w:rFonts w:ascii="Arial" w:hAnsi="Arial" w:cs="Arial"/>
          <w:sz w:val="24"/>
          <w:szCs w:val="24"/>
        </w:rPr>
      </w:pPr>
      <w:r>
        <w:rPr>
          <w:rFonts w:ascii="Arial" w:hAnsi="Arial" w:cs="Arial"/>
          <w:sz w:val="24"/>
          <w:szCs w:val="24"/>
        </w:rPr>
        <w:t xml:space="preserve">      </w:t>
      </w:r>
      <w:r w:rsidR="004C2EF8" w:rsidRPr="00037535">
        <w:rPr>
          <w:rFonts w:ascii="Arial" w:hAnsi="Arial" w:cs="Arial"/>
          <w:sz w:val="24"/>
          <w:szCs w:val="24"/>
        </w:rPr>
        <w:t xml:space="preserve"> (тысяч рублей)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4"/>
        <w:gridCol w:w="4830"/>
        <w:gridCol w:w="1383"/>
      </w:tblGrid>
      <w:tr w:rsidR="004C2EF8" w:rsidRPr="00037535" w:rsidTr="00037535">
        <w:trPr>
          <w:tblHeader/>
        </w:trPr>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lastRenderedPageBreak/>
              <w:t>Код</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Сумма</w:t>
            </w:r>
          </w:p>
        </w:tc>
      </w:tr>
      <w:tr w:rsidR="004C2EF8" w:rsidRPr="00037535" w:rsidTr="00037535">
        <w:trPr>
          <w:trHeight w:val="751"/>
        </w:trPr>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000 01 00 00 00 00 0000 000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Источники внутреннего финансирования дефицита бюджета, всего</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rPr>
          <w:trHeight w:val="401"/>
        </w:trPr>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color w:val="000000"/>
                <w:sz w:val="24"/>
                <w:szCs w:val="24"/>
              </w:rPr>
              <w:t>000 01 02 00 00 10 0000 810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color w:val="000000"/>
                <w:sz w:val="24"/>
                <w:szCs w:val="24"/>
              </w:rPr>
              <w:t>Погашение бюджетом сельского поселения кредитов от кредитных организаций в валюте Российской Федерации</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000 01 05 00 00 00 0000 000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Изменение остатков средств на счетах по учету средств бюджета</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rPr>
          <w:trHeight w:val="100"/>
        </w:trPr>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 xml:space="preserve">000 01 05 00 00 00 0000 500 </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Увеличение остатков средств бюджетов</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B74650" w:rsidP="00037535">
            <w:pPr>
              <w:ind w:firstLine="851"/>
              <w:rPr>
                <w:rFonts w:ascii="Arial" w:hAnsi="Arial" w:cs="Arial"/>
                <w:sz w:val="24"/>
                <w:szCs w:val="24"/>
              </w:rPr>
            </w:pPr>
            <w:r>
              <w:rPr>
                <w:rFonts w:ascii="Arial" w:hAnsi="Arial" w:cs="Arial"/>
                <w:sz w:val="24"/>
                <w:szCs w:val="24"/>
              </w:rPr>
              <w:t>-</w:t>
            </w:r>
            <w:r w:rsidR="004C2EF8" w:rsidRPr="00037535">
              <w:rPr>
                <w:rFonts w:ascii="Arial" w:hAnsi="Arial" w:cs="Arial"/>
                <w:sz w:val="24"/>
                <w:szCs w:val="24"/>
              </w:rPr>
              <w:t>12 537,1</w:t>
            </w:r>
          </w:p>
        </w:tc>
      </w:tr>
      <w:tr w:rsidR="004C2EF8" w:rsidRPr="00037535" w:rsidTr="00037535">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000 01 05 02 00 00 0000 500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Увеличение прочих остатков средств бюджетов</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000 01 05 02 01 00 0000 510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Увеличение прочих остатков денежных средств бюджетов</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000 01 05 02 01 10 0000 510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Увеличение прочих остатков денежных средств бюджетов сельских поселений</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037535">
            <w:pPr>
              <w:ind w:firstLine="851"/>
              <w:rPr>
                <w:rFonts w:ascii="Arial" w:hAnsi="Arial" w:cs="Arial"/>
                <w:sz w:val="24"/>
                <w:szCs w:val="24"/>
              </w:rPr>
            </w:pPr>
          </w:p>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000 01 05 00 00 00 0000 600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Уменьшение остатков средств бюджетов</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12 537,1</w:t>
            </w:r>
          </w:p>
        </w:tc>
      </w:tr>
      <w:tr w:rsidR="004C2EF8" w:rsidRPr="00037535" w:rsidTr="00037535">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000 01 05 02 00 00 0000 600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Уменьшение прочих остатков средств бюджетов</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000 01 05 02 01 00 0000 610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Уменьшение прочих остатков денежных средств бюджетов</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c>
          <w:tcPr>
            <w:tcW w:w="3534"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000 01 05 02 01 10 0000 610</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Уменьшение прочих остатков денежных средств бюджетов сельских поселений</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74650">
            <w:pPr>
              <w:rPr>
                <w:rFonts w:ascii="Arial" w:hAnsi="Arial" w:cs="Arial"/>
                <w:sz w:val="24"/>
                <w:szCs w:val="24"/>
              </w:rPr>
            </w:pPr>
            <w:r w:rsidRPr="00037535">
              <w:rPr>
                <w:rFonts w:ascii="Arial" w:hAnsi="Arial" w:cs="Arial"/>
                <w:sz w:val="24"/>
                <w:szCs w:val="24"/>
              </w:rPr>
              <w:t>0</w:t>
            </w:r>
          </w:p>
        </w:tc>
      </w:tr>
    </w:tbl>
    <w:p w:rsidR="004C2EF8" w:rsidRDefault="004C2EF8" w:rsidP="00037535">
      <w:pPr>
        <w:ind w:firstLine="851"/>
        <w:rPr>
          <w:rFonts w:ascii="Arial" w:hAnsi="Arial" w:cs="Arial"/>
          <w:sz w:val="24"/>
          <w:szCs w:val="24"/>
        </w:rPr>
      </w:pPr>
    </w:p>
    <w:p w:rsidR="00B74650" w:rsidRDefault="00B74650" w:rsidP="00037535">
      <w:pPr>
        <w:ind w:firstLine="851"/>
        <w:rPr>
          <w:rFonts w:ascii="Arial" w:hAnsi="Arial" w:cs="Arial"/>
          <w:sz w:val="24"/>
          <w:szCs w:val="24"/>
        </w:rPr>
      </w:pPr>
    </w:p>
    <w:p w:rsidR="00B74650" w:rsidRDefault="00B74650" w:rsidP="00037535">
      <w:pPr>
        <w:ind w:firstLine="851"/>
        <w:rPr>
          <w:rFonts w:ascii="Arial" w:hAnsi="Arial" w:cs="Arial"/>
          <w:sz w:val="24"/>
          <w:szCs w:val="24"/>
        </w:rPr>
      </w:pPr>
    </w:p>
    <w:p w:rsidR="00B74650" w:rsidRDefault="00B74650" w:rsidP="00B74650">
      <w:pPr>
        <w:ind w:firstLine="851"/>
        <w:rPr>
          <w:rFonts w:ascii="Arial" w:hAnsi="Arial" w:cs="Arial"/>
          <w:sz w:val="24"/>
          <w:szCs w:val="24"/>
        </w:rPr>
      </w:pPr>
      <w:r>
        <w:rPr>
          <w:rFonts w:ascii="Arial" w:hAnsi="Arial" w:cs="Arial"/>
          <w:sz w:val="24"/>
          <w:szCs w:val="24"/>
        </w:rPr>
        <w:t xml:space="preserve">ПРИЛОЖЕНИЕ №8 </w:t>
      </w:r>
    </w:p>
    <w:p w:rsidR="00B74650" w:rsidRDefault="00B74650" w:rsidP="00B74650">
      <w:pPr>
        <w:ind w:firstLine="851"/>
        <w:rPr>
          <w:rFonts w:ascii="Arial" w:hAnsi="Arial" w:cs="Arial"/>
          <w:sz w:val="24"/>
          <w:szCs w:val="24"/>
        </w:rPr>
      </w:pPr>
      <w:r>
        <w:rPr>
          <w:rFonts w:ascii="Arial" w:hAnsi="Arial" w:cs="Arial"/>
          <w:sz w:val="24"/>
          <w:szCs w:val="24"/>
        </w:rPr>
        <w:t>УТВЕРЖДЕНЫ</w:t>
      </w:r>
    </w:p>
    <w:p w:rsidR="00B74650" w:rsidRDefault="00B74650" w:rsidP="00B74650">
      <w:pPr>
        <w:ind w:firstLine="851"/>
        <w:rPr>
          <w:rFonts w:ascii="Arial" w:hAnsi="Arial" w:cs="Arial"/>
          <w:sz w:val="24"/>
          <w:szCs w:val="24"/>
        </w:rPr>
      </w:pPr>
      <w:r>
        <w:rPr>
          <w:rFonts w:ascii="Arial" w:hAnsi="Arial" w:cs="Arial"/>
          <w:sz w:val="24"/>
          <w:szCs w:val="24"/>
        </w:rPr>
        <w:t xml:space="preserve">решением Совета </w:t>
      </w:r>
    </w:p>
    <w:p w:rsidR="00B74650" w:rsidRDefault="00B74650" w:rsidP="00B74650">
      <w:pPr>
        <w:ind w:firstLine="851"/>
        <w:rPr>
          <w:rFonts w:ascii="Arial" w:hAnsi="Arial" w:cs="Arial"/>
          <w:sz w:val="24"/>
          <w:szCs w:val="24"/>
        </w:rPr>
      </w:pPr>
      <w:r>
        <w:rPr>
          <w:rFonts w:ascii="Arial" w:hAnsi="Arial" w:cs="Arial"/>
          <w:sz w:val="24"/>
          <w:szCs w:val="24"/>
        </w:rPr>
        <w:t>Атаманского сельского поселения</w:t>
      </w:r>
    </w:p>
    <w:p w:rsidR="00B74650" w:rsidRDefault="00B74650" w:rsidP="00B74650">
      <w:pPr>
        <w:ind w:firstLine="851"/>
        <w:rPr>
          <w:rFonts w:ascii="Arial" w:hAnsi="Arial" w:cs="Arial"/>
          <w:sz w:val="24"/>
          <w:szCs w:val="24"/>
        </w:rPr>
      </w:pPr>
      <w:r>
        <w:rPr>
          <w:rFonts w:ascii="Arial" w:hAnsi="Arial" w:cs="Arial"/>
          <w:sz w:val="24"/>
          <w:szCs w:val="24"/>
        </w:rPr>
        <w:t xml:space="preserve">Павловского района </w:t>
      </w:r>
    </w:p>
    <w:p w:rsidR="00B74650" w:rsidRDefault="00B74650" w:rsidP="00B74650">
      <w:pPr>
        <w:ind w:firstLine="851"/>
        <w:rPr>
          <w:rFonts w:ascii="Arial" w:hAnsi="Arial" w:cs="Arial"/>
          <w:sz w:val="24"/>
          <w:szCs w:val="24"/>
        </w:rPr>
      </w:pPr>
      <w:r>
        <w:rPr>
          <w:rFonts w:ascii="Arial" w:hAnsi="Arial" w:cs="Arial"/>
          <w:sz w:val="24"/>
          <w:szCs w:val="24"/>
        </w:rPr>
        <w:t>от 15.12.2015 г. №21/51</w:t>
      </w:r>
    </w:p>
    <w:p w:rsidR="00B74650" w:rsidRPr="00037535" w:rsidRDefault="00B74650" w:rsidP="00037535">
      <w:pPr>
        <w:ind w:firstLine="851"/>
        <w:rPr>
          <w:rFonts w:ascii="Arial" w:hAnsi="Arial" w:cs="Arial"/>
          <w:sz w:val="24"/>
          <w:szCs w:val="24"/>
        </w:rPr>
      </w:pPr>
    </w:p>
    <w:p w:rsidR="004C2EF8" w:rsidRPr="00037535" w:rsidRDefault="00B74650" w:rsidP="00B74650">
      <w:pPr>
        <w:ind w:firstLine="851"/>
        <w:rPr>
          <w:rFonts w:ascii="Arial" w:hAnsi="Arial" w:cs="Arial"/>
          <w:sz w:val="24"/>
          <w:szCs w:val="24"/>
        </w:rPr>
      </w:pPr>
      <w:r>
        <w:rPr>
          <w:rFonts w:ascii="Arial" w:hAnsi="Arial" w:cs="Arial"/>
          <w:sz w:val="24"/>
          <w:szCs w:val="24"/>
        </w:rPr>
        <w:t xml:space="preserve">                    </w:t>
      </w:r>
    </w:p>
    <w:p w:rsidR="004C2EF8" w:rsidRPr="00037535" w:rsidRDefault="004C2EF8" w:rsidP="00B74650">
      <w:pPr>
        <w:pStyle w:val="ConsPlusTitle"/>
        <w:widowControl/>
        <w:ind w:firstLine="851"/>
        <w:jc w:val="center"/>
        <w:rPr>
          <w:rFonts w:cs="Arial"/>
          <w:sz w:val="24"/>
          <w:szCs w:val="24"/>
        </w:rPr>
      </w:pPr>
      <w:r w:rsidRPr="00037535">
        <w:rPr>
          <w:rFonts w:cs="Arial"/>
          <w:sz w:val="24"/>
          <w:szCs w:val="24"/>
        </w:rPr>
        <w:t>Нормативы отчислений доходов в бюджет Атаманского сельского</w:t>
      </w:r>
    </w:p>
    <w:p w:rsidR="004C2EF8" w:rsidRPr="00037535" w:rsidRDefault="004C2EF8" w:rsidP="00B74650">
      <w:pPr>
        <w:pStyle w:val="ConsPlusTitle"/>
        <w:widowControl/>
        <w:ind w:firstLine="851"/>
        <w:jc w:val="center"/>
        <w:rPr>
          <w:rFonts w:cs="Arial"/>
          <w:sz w:val="24"/>
          <w:szCs w:val="24"/>
        </w:rPr>
      </w:pPr>
      <w:r w:rsidRPr="00037535">
        <w:rPr>
          <w:rFonts w:cs="Arial"/>
          <w:sz w:val="24"/>
          <w:szCs w:val="24"/>
        </w:rPr>
        <w:t>поселения Павловского района на 2016 год</w:t>
      </w:r>
    </w:p>
    <w:p w:rsidR="004C2EF8" w:rsidRPr="00037535" w:rsidRDefault="004C2EF8" w:rsidP="00037535">
      <w:pPr>
        <w:autoSpaceDE w:val="0"/>
        <w:ind w:right="141" w:firstLine="851"/>
        <w:rPr>
          <w:rFonts w:ascii="Arial" w:hAnsi="Arial" w:cs="Arial"/>
          <w:sz w:val="24"/>
          <w:szCs w:val="24"/>
        </w:rPr>
      </w:pPr>
    </w:p>
    <w:p w:rsidR="004C2EF8" w:rsidRPr="00037535" w:rsidRDefault="004C2EF8" w:rsidP="00B74650">
      <w:pPr>
        <w:autoSpaceDE w:val="0"/>
        <w:ind w:left="6349" w:right="141" w:firstLine="851"/>
        <w:rPr>
          <w:rFonts w:ascii="Arial" w:hAnsi="Arial" w:cs="Arial"/>
          <w:sz w:val="24"/>
          <w:szCs w:val="24"/>
        </w:rPr>
      </w:pPr>
      <w:r w:rsidRPr="00037535">
        <w:rPr>
          <w:rFonts w:ascii="Arial" w:hAnsi="Arial" w:cs="Arial"/>
          <w:sz w:val="24"/>
          <w:szCs w:val="24"/>
        </w:rPr>
        <w:t>Проценты</w:t>
      </w:r>
    </w:p>
    <w:tbl>
      <w:tblPr>
        <w:tblW w:w="0" w:type="auto"/>
        <w:tblInd w:w="108" w:type="dxa"/>
        <w:tblLayout w:type="fixed"/>
        <w:tblLook w:val="0000"/>
      </w:tblPr>
      <w:tblGrid>
        <w:gridCol w:w="7260"/>
        <w:gridCol w:w="2320"/>
      </w:tblGrid>
      <w:tr w:rsidR="004C2EF8" w:rsidRPr="00037535" w:rsidTr="00037535">
        <w:trPr>
          <w:tblHeader/>
        </w:trPr>
        <w:tc>
          <w:tcPr>
            <w:tcW w:w="7260" w:type="dxa"/>
            <w:tcBorders>
              <w:top w:val="single" w:sz="4" w:space="0" w:color="000000"/>
              <w:left w:val="single" w:sz="4" w:space="0" w:color="000000"/>
              <w:bottom w:val="single" w:sz="4" w:space="0" w:color="000000"/>
            </w:tcBorders>
            <w:shd w:val="clear" w:color="auto" w:fill="auto"/>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 xml:space="preserve">Наименование дохода </w:t>
            </w:r>
          </w:p>
        </w:tc>
        <w:tc>
          <w:tcPr>
            <w:tcW w:w="2320" w:type="dxa"/>
            <w:tcBorders>
              <w:top w:val="single" w:sz="4" w:space="0" w:color="000000"/>
              <w:left w:val="single" w:sz="4" w:space="0" w:color="000000"/>
              <w:bottom w:val="single" w:sz="4" w:space="0" w:color="000000"/>
              <w:right w:val="single" w:sz="4" w:space="0" w:color="000000"/>
            </w:tcBorders>
            <w:shd w:val="clear" w:color="auto" w:fill="auto"/>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Бюджет Атаманского сельского поселения Павловского района</w:t>
            </w:r>
          </w:p>
        </w:tc>
      </w:tr>
      <w:tr w:rsidR="004C2EF8" w:rsidRPr="00037535" w:rsidTr="00037535">
        <w:trPr>
          <w:trHeight w:val="694"/>
        </w:trPr>
        <w:tc>
          <w:tcPr>
            <w:tcW w:w="7260" w:type="dxa"/>
            <w:tcBorders>
              <w:top w:val="single" w:sz="4" w:space="0" w:color="000000"/>
              <w:left w:val="single" w:sz="4" w:space="0" w:color="000000"/>
              <w:bottom w:val="single" w:sz="4" w:space="0" w:color="000000"/>
            </w:tcBorders>
            <w:shd w:val="clear" w:color="auto" w:fill="auto"/>
          </w:tcPr>
          <w:p w:rsidR="004C2EF8" w:rsidRPr="00037535" w:rsidRDefault="004C2EF8" w:rsidP="00B74650">
            <w:pPr>
              <w:autoSpaceDE w:val="0"/>
              <w:rPr>
                <w:rFonts w:ascii="Arial" w:hAnsi="Arial" w:cs="Arial"/>
                <w:sz w:val="24"/>
                <w:szCs w:val="24"/>
              </w:rPr>
            </w:pPr>
            <w:r w:rsidRPr="00037535">
              <w:rPr>
                <w:rFonts w:ascii="Arial" w:hAnsi="Arial" w:cs="Arial"/>
                <w:sz w:val="24"/>
                <w:szCs w:val="24"/>
              </w:rPr>
              <w:lastRenderedPageBreak/>
              <w:t>Прочие доходы от оказания платных услуг (работ) получателями средств  бюджетов поселений</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100</w:t>
            </w:r>
          </w:p>
        </w:tc>
      </w:tr>
      <w:tr w:rsidR="004C2EF8" w:rsidRPr="00037535" w:rsidTr="00037535">
        <w:trPr>
          <w:trHeight w:val="325"/>
        </w:trPr>
        <w:tc>
          <w:tcPr>
            <w:tcW w:w="7260" w:type="dxa"/>
            <w:tcBorders>
              <w:top w:val="single" w:sz="4" w:space="0" w:color="000000"/>
              <w:left w:val="single" w:sz="4" w:space="0" w:color="000000"/>
              <w:bottom w:val="single" w:sz="4" w:space="0" w:color="000000"/>
            </w:tcBorders>
            <w:shd w:val="clear" w:color="auto" w:fill="auto"/>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Прочие доходы от компенсации затрат бюджетов поселений</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100</w:t>
            </w:r>
          </w:p>
        </w:tc>
      </w:tr>
      <w:tr w:rsidR="004C2EF8" w:rsidRPr="00037535" w:rsidTr="00037535">
        <w:trPr>
          <w:trHeight w:val="325"/>
        </w:trPr>
        <w:tc>
          <w:tcPr>
            <w:tcW w:w="7260" w:type="dxa"/>
            <w:tcBorders>
              <w:top w:val="single" w:sz="4" w:space="0" w:color="000000"/>
              <w:left w:val="single" w:sz="4" w:space="0" w:color="000000"/>
              <w:bottom w:val="single" w:sz="4" w:space="0" w:color="000000"/>
            </w:tcBorders>
            <w:shd w:val="clear" w:color="auto" w:fill="auto"/>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100</w:t>
            </w:r>
          </w:p>
        </w:tc>
      </w:tr>
      <w:tr w:rsidR="004C2EF8" w:rsidRPr="00037535" w:rsidTr="00037535">
        <w:trPr>
          <w:trHeight w:val="325"/>
        </w:trPr>
        <w:tc>
          <w:tcPr>
            <w:tcW w:w="7260" w:type="dxa"/>
            <w:tcBorders>
              <w:top w:val="single" w:sz="4" w:space="0" w:color="000000"/>
              <w:left w:val="single" w:sz="4" w:space="0" w:color="000000"/>
              <w:bottom w:val="single" w:sz="4" w:space="0" w:color="000000"/>
            </w:tcBorders>
            <w:shd w:val="clear" w:color="auto" w:fill="auto"/>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Невыясненные поступления, зачисляемые в бюджеты поселений</w:t>
            </w:r>
          </w:p>
        </w:tc>
        <w:tc>
          <w:tcPr>
            <w:tcW w:w="2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2EF8" w:rsidRPr="00037535" w:rsidRDefault="004C2EF8" w:rsidP="00B74650">
            <w:pPr>
              <w:autoSpaceDE w:val="0"/>
              <w:rPr>
                <w:rFonts w:ascii="Arial" w:hAnsi="Arial" w:cs="Arial"/>
                <w:sz w:val="24"/>
                <w:szCs w:val="24"/>
              </w:rPr>
            </w:pPr>
            <w:r w:rsidRPr="00037535">
              <w:rPr>
                <w:rFonts w:ascii="Arial" w:hAnsi="Arial" w:cs="Arial"/>
                <w:sz w:val="24"/>
                <w:szCs w:val="24"/>
              </w:rPr>
              <w:t>100</w:t>
            </w:r>
          </w:p>
        </w:tc>
      </w:tr>
    </w:tbl>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037535">
      <w:pPr>
        <w:pStyle w:val="a6"/>
        <w:tabs>
          <w:tab w:val="left" w:pos="5040"/>
          <w:tab w:val="left" w:pos="8100"/>
          <w:tab w:val="right" w:pos="9540"/>
        </w:tabs>
        <w:ind w:firstLine="851"/>
        <w:rPr>
          <w:rFonts w:ascii="Arial" w:hAnsi="Arial" w:cs="Arial"/>
          <w:sz w:val="24"/>
          <w:szCs w:val="24"/>
        </w:rPr>
      </w:pPr>
    </w:p>
    <w:p w:rsidR="00B74650" w:rsidRDefault="00B74650" w:rsidP="00B74650">
      <w:pPr>
        <w:ind w:firstLine="851"/>
        <w:rPr>
          <w:rFonts w:ascii="Arial" w:hAnsi="Arial" w:cs="Arial"/>
          <w:sz w:val="24"/>
          <w:szCs w:val="24"/>
        </w:rPr>
      </w:pPr>
      <w:r>
        <w:rPr>
          <w:rFonts w:ascii="Arial" w:hAnsi="Arial" w:cs="Arial"/>
          <w:sz w:val="24"/>
          <w:szCs w:val="24"/>
        </w:rPr>
        <w:t xml:space="preserve">ПРИЛОЖЕНИЕ №9 </w:t>
      </w:r>
    </w:p>
    <w:p w:rsidR="00B74650" w:rsidRDefault="00B74650" w:rsidP="00B74650">
      <w:pPr>
        <w:ind w:firstLine="851"/>
        <w:rPr>
          <w:rFonts w:ascii="Arial" w:hAnsi="Arial" w:cs="Arial"/>
          <w:sz w:val="24"/>
          <w:szCs w:val="24"/>
        </w:rPr>
      </w:pPr>
      <w:r>
        <w:rPr>
          <w:rFonts w:ascii="Arial" w:hAnsi="Arial" w:cs="Arial"/>
          <w:sz w:val="24"/>
          <w:szCs w:val="24"/>
        </w:rPr>
        <w:t>УТВЕРЖДЕНЫ</w:t>
      </w:r>
    </w:p>
    <w:p w:rsidR="00B74650" w:rsidRDefault="00B74650" w:rsidP="00B74650">
      <w:pPr>
        <w:ind w:firstLine="851"/>
        <w:rPr>
          <w:rFonts w:ascii="Arial" w:hAnsi="Arial" w:cs="Arial"/>
          <w:sz w:val="24"/>
          <w:szCs w:val="24"/>
        </w:rPr>
      </w:pPr>
      <w:r>
        <w:rPr>
          <w:rFonts w:ascii="Arial" w:hAnsi="Arial" w:cs="Arial"/>
          <w:sz w:val="24"/>
          <w:szCs w:val="24"/>
        </w:rPr>
        <w:t xml:space="preserve">решением Совета </w:t>
      </w:r>
    </w:p>
    <w:p w:rsidR="00B74650" w:rsidRDefault="00B74650" w:rsidP="00B74650">
      <w:pPr>
        <w:ind w:firstLine="851"/>
        <w:rPr>
          <w:rFonts w:ascii="Arial" w:hAnsi="Arial" w:cs="Arial"/>
          <w:sz w:val="24"/>
          <w:szCs w:val="24"/>
        </w:rPr>
      </w:pPr>
      <w:r>
        <w:rPr>
          <w:rFonts w:ascii="Arial" w:hAnsi="Arial" w:cs="Arial"/>
          <w:sz w:val="24"/>
          <w:szCs w:val="24"/>
        </w:rPr>
        <w:t>Атаманского сельского поселения</w:t>
      </w:r>
    </w:p>
    <w:p w:rsidR="00B74650" w:rsidRDefault="00B74650" w:rsidP="00B74650">
      <w:pPr>
        <w:ind w:firstLine="851"/>
        <w:rPr>
          <w:rFonts w:ascii="Arial" w:hAnsi="Arial" w:cs="Arial"/>
          <w:sz w:val="24"/>
          <w:szCs w:val="24"/>
        </w:rPr>
      </w:pPr>
      <w:r>
        <w:rPr>
          <w:rFonts w:ascii="Arial" w:hAnsi="Arial" w:cs="Arial"/>
          <w:sz w:val="24"/>
          <w:szCs w:val="24"/>
        </w:rPr>
        <w:t xml:space="preserve">Павловского района </w:t>
      </w:r>
    </w:p>
    <w:p w:rsidR="00B74650" w:rsidRDefault="00B74650" w:rsidP="00B74650">
      <w:pPr>
        <w:ind w:firstLine="851"/>
        <w:rPr>
          <w:rFonts w:ascii="Arial" w:hAnsi="Arial" w:cs="Arial"/>
          <w:sz w:val="24"/>
          <w:szCs w:val="24"/>
        </w:rPr>
      </w:pPr>
      <w:r>
        <w:rPr>
          <w:rFonts w:ascii="Arial" w:hAnsi="Arial" w:cs="Arial"/>
          <w:sz w:val="24"/>
          <w:szCs w:val="24"/>
        </w:rPr>
        <w:t>от 15.12.2015 г. №21/51</w:t>
      </w:r>
    </w:p>
    <w:p w:rsidR="004C2EF8" w:rsidRDefault="004C2EF8" w:rsidP="00B74650">
      <w:pPr>
        <w:rPr>
          <w:rFonts w:ascii="Arial" w:hAnsi="Arial" w:cs="Arial"/>
          <w:sz w:val="24"/>
          <w:szCs w:val="24"/>
        </w:rPr>
      </w:pPr>
    </w:p>
    <w:p w:rsidR="00B74650" w:rsidRPr="00037535" w:rsidRDefault="00B74650" w:rsidP="00B74650">
      <w:pPr>
        <w:rPr>
          <w:rFonts w:ascii="Arial" w:hAnsi="Arial" w:cs="Arial"/>
          <w:sz w:val="24"/>
          <w:szCs w:val="24"/>
        </w:rPr>
      </w:pPr>
    </w:p>
    <w:p w:rsidR="004C2EF8" w:rsidRPr="00B74650" w:rsidRDefault="004C2EF8" w:rsidP="00B74650">
      <w:pPr>
        <w:ind w:firstLine="851"/>
        <w:jc w:val="center"/>
        <w:rPr>
          <w:rFonts w:ascii="Arial" w:hAnsi="Arial" w:cs="Arial"/>
          <w:b/>
          <w:sz w:val="24"/>
          <w:szCs w:val="24"/>
        </w:rPr>
      </w:pPr>
      <w:r w:rsidRPr="00B74650">
        <w:rPr>
          <w:rFonts w:ascii="Arial" w:hAnsi="Arial" w:cs="Arial"/>
          <w:b/>
          <w:sz w:val="24"/>
          <w:szCs w:val="24"/>
        </w:rPr>
        <w:t>Перечень полномочий Атаманского сельского поселения,</w:t>
      </w:r>
    </w:p>
    <w:p w:rsidR="004C2EF8" w:rsidRPr="00B74650" w:rsidRDefault="004C2EF8" w:rsidP="00B74650">
      <w:pPr>
        <w:ind w:firstLine="851"/>
        <w:jc w:val="center"/>
        <w:rPr>
          <w:rFonts w:ascii="Arial" w:hAnsi="Arial" w:cs="Arial"/>
          <w:b/>
          <w:sz w:val="24"/>
          <w:szCs w:val="24"/>
        </w:rPr>
      </w:pPr>
      <w:r w:rsidRPr="00B74650">
        <w:rPr>
          <w:rFonts w:ascii="Arial" w:hAnsi="Arial" w:cs="Arial"/>
          <w:b/>
          <w:sz w:val="24"/>
          <w:szCs w:val="24"/>
        </w:rPr>
        <w:t>передаваемых на реализацию  в муниципальное образование</w:t>
      </w:r>
    </w:p>
    <w:p w:rsidR="004C2EF8" w:rsidRPr="00B74650" w:rsidRDefault="004C2EF8" w:rsidP="00B74650">
      <w:pPr>
        <w:ind w:firstLine="851"/>
        <w:jc w:val="center"/>
        <w:rPr>
          <w:rFonts w:ascii="Arial" w:hAnsi="Arial" w:cs="Arial"/>
          <w:b/>
          <w:sz w:val="24"/>
          <w:szCs w:val="24"/>
        </w:rPr>
      </w:pPr>
      <w:r w:rsidRPr="00B74650">
        <w:rPr>
          <w:rFonts w:ascii="Arial" w:hAnsi="Arial" w:cs="Arial"/>
          <w:b/>
          <w:sz w:val="24"/>
          <w:szCs w:val="24"/>
        </w:rPr>
        <w:t>Павловский район в 2016 году</w:t>
      </w: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(тыс. рубей)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546"/>
      </w:tblGrid>
      <w:tr w:rsidR="004C2EF8" w:rsidRPr="00037535" w:rsidTr="00037535">
        <w:trPr>
          <w:trHeight w:val="478"/>
        </w:trPr>
        <w:tc>
          <w:tcPr>
            <w:tcW w:w="7308" w:type="dxa"/>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Наименование полномочия</w:t>
            </w:r>
          </w:p>
        </w:tc>
        <w:tc>
          <w:tcPr>
            <w:tcW w:w="2546" w:type="dxa"/>
            <w:shd w:val="clear" w:color="auto" w:fill="auto"/>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сумма</w:t>
            </w:r>
          </w:p>
        </w:tc>
      </w:tr>
      <w:tr w:rsidR="004C2EF8" w:rsidRPr="00037535" w:rsidTr="00037535">
        <w:trPr>
          <w:trHeight w:val="478"/>
        </w:trPr>
        <w:tc>
          <w:tcPr>
            <w:tcW w:w="7308" w:type="dxa"/>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Иные межбюджетные трансферты, всего</w:t>
            </w:r>
          </w:p>
        </w:tc>
        <w:tc>
          <w:tcPr>
            <w:tcW w:w="2546" w:type="dxa"/>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69,7</w:t>
            </w:r>
          </w:p>
        </w:tc>
      </w:tr>
      <w:tr w:rsidR="004C2EF8" w:rsidRPr="00037535" w:rsidTr="00037535">
        <w:trPr>
          <w:trHeight w:val="478"/>
        </w:trPr>
        <w:tc>
          <w:tcPr>
            <w:tcW w:w="7308" w:type="dxa"/>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в том числе:</w:t>
            </w:r>
          </w:p>
        </w:tc>
        <w:tc>
          <w:tcPr>
            <w:tcW w:w="2546" w:type="dxa"/>
            <w:shd w:val="clear" w:color="auto" w:fill="auto"/>
          </w:tcPr>
          <w:p w:rsidR="004C2EF8" w:rsidRPr="00037535" w:rsidRDefault="004C2EF8" w:rsidP="00037535">
            <w:pPr>
              <w:ind w:firstLine="851"/>
              <w:rPr>
                <w:rFonts w:ascii="Arial" w:hAnsi="Arial" w:cs="Arial"/>
                <w:sz w:val="24"/>
                <w:szCs w:val="24"/>
              </w:rPr>
            </w:pPr>
          </w:p>
        </w:tc>
      </w:tr>
      <w:tr w:rsidR="004C2EF8" w:rsidRPr="00037535" w:rsidTr="00037535">
        <w:tc>
          <w:tcPr>
            <w:tcW w:w="7308" w:type="dxa"/>
            <w:shd w:val="clear" w:color="auto" w:fill="auto"/>
          </w:tcPr>
          <w:p w:rsidR="004C2EF8" w:rsidRPr="00037535" w:rsidRDefault="004C2EF8" w:rsidP="00B74650">
            <w:pPr>
              <w:spacing w:line="310" w:lineRule="exact"/>
              <w:rPr>
                <w:rFonts w:ascii="Arial" w:hAnsi="Arial" w:cs="Arial"/>
                <w:noProof/>
                <w:sz w:val="24"/>
                <w:szCs w:val="24"/>
              </w:rPr>
            </w:pPr>
            <w:r w:rsidRPr="00037535">
              <w:rPr>
                <w:rFonts w:ascii="Arial" w:hAnsi="Arial" w:cs="Arial"/>
                <w:noProof/>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C2EF8" w:rsidRPr="00037535" w:rsidRDefault="004C2EF8" w:rsidP="00037535">
            <w:pPr>
              <w:spacing w:line="310" w:lineRule="exact"/>
              <w:ind w:firstLine="851"/>
              <w:rPr>
                <w:rFonts w:ascii="Arial" w:hAnsi="Arial" w:cs="Arial"/>
                <w:sz w:val="24"/>
                <w:szCs w:val="24"/>
              </w:rPr>
            </w:pPr>
          </w:p>
        </w:tc>
        <w:tc>
          <w:tcPr>
            <w:tcW w:w="2546" w:type="dxa"/>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c>
          <w:tcPr>
            <w:tcW w:w="7308" w:type="dxa"/>
            <w:shd w:val="clear" w:color="auto" w:fill="auto"/>
          </w:tcPr>
          <w:p w:rsidR="004C2EF8" w:rsidRPr="00037535" w:rsidRDefault="004C2EF8" w:rsidP="00B74650">
            <w:pPr>
              <w:spacing w:line="310" w:lineRule="exact"/>
              <w:rPr>
                <w:rFonts w:ascii="Arial" w:hAnsi="Arial" w:cs="Arial"/>
                <w:noProof/>
                <w:sz w:val="24"/>
                <w:szCs w:val="24"/>
              </w:rPr>
            </w:pPr>
            <w:r w:rsidRPr="00037535">
              <w:rPr>
                <w:rFonts w:ascii="Arial" w:hAnsi="Arial" w:cs="Arial"/>
                <w:sz w:val="24"/>
                <w:szCs w:val="24"/>
              </w:rPr>
              <w:t>Осуществление муниципальных функций в области муниципального земельного контроля</w:t>
            </w:r>
          </w:p>
        </w:tc>
        <w:tc>
          <w:tcPr>
            <w:tcW w:w="2546" w:type="dxa"/>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0</w:t>
            </w:r>
          </w:p>
        </w:tc>
      </w:tr>
      <w:tr w:rsidR="004C2EF8" w:rsidRPr="00037535" w:rsidTr="00037535">
        <w:tc>
          <w:tcPr>
            <w:tcW w:w="7308" w:type="dxa"/>
            <w:shd w:val="clear" w:color="auto" w:fill="auto"/>
          </w:tcPr>
          <w:p w:rsidR="004C2EF8" w:rsidRPr="00037535" w:rsidRDefault="004C2EF8" w:rsidP="00B74650">
            <w:pPr>
              <w:spacing w:line="310" w:lineRule="exact"/>
              <w:rPr>
                <w:rFonts w:ascii="Arial" w:hAnsi="Arial" w:cs="Arial"/>
                <w:noProof/>
                <w:sz w:val="24"/>
                <w:szCs w:val="24"/>
              </w:rPr>
            </w:pPr>
            <w:r w:rsidRPr="00037535">
              <w:rPr>
                <w:rFonts w:ascii="Arial" w:hAnsi="Arial" w:cs="Arial"/>
                <w:noProof/>
                <w:sz w:val="24"/>
                <w:szCs w:val="24"/>
              </w:rPr>
              <w:t>Размещение заказов на поставки товаров, выполнение работ, оказание услуг для муниципальных нужд</w:t>
            </w:r>
          </w:p>
        </w:tc>
        <w:tc>
          <w:tcPr>
            <w:tcW w:w="2546" w:type="dxa"/>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30,0</w:t>
            </w:r>
          </w:p>
        </w:tc>
      </w:tr>
      <w:tr w:rsidR="004C2EF8" w:rsidRPr="00037535" w:rsidTr="00037535">
        <w:tc>
          <w:tcPr>
            <w:tcW w:w="7308" w:type="dxa"/>
            <w:shd w:val="clear" w:color="auto" w:fill="auto"/>
          </w:tcPr>
          <w:p w:rsidR="004C2EF8" w:rsidRPr="00037535" w:rsidRDefault="004C2EF8" w:rsidP="00B74650">
            <w:pPr>
              <w:spacing w:line="310" w:lineRule="exact"/>
              <w:rPr>
                <w:rFonts w:ascii="Arial" w:hAnsi="Arial" w:cs="Arial"/>
                <w:sz w:val="24"/>
                <w:szCs w:val="24"/>
              </w:rPr>
            </w:pPr>
            <w:r w:rsidRPr="00037535">
              <w:rPr>
                <w:rFonts w:ascii="Arial" w:hAnsi="Arial" w:cs="Arial"/>
                <w:sz w:val="24"/>
                <w:szCs w:val="24"/>
              </w:rPr>
              <w:t>Расходы на передачу полномочий по муниципальному финансовому контролю в муниципальное образование Павловский район</w:t>
            </w:r>
          </w:p>
        </w:tc>
        <w:tc>
          <w:tcPr>
            <w:tcW w:w="2546" w:type="dxa"/>
            <w:shd w:val="clear" w:color="auto" w:fill="auto"/>
          </w:tcPr>
          <w:p w:rsidR="004C2EF8" w:rsidRPr="00037535" w:rsidRDefault="004C2EF8" w:rsidP="00B74650">
            <w:pPr>
              <w:rPr>
                <w:rFonts w:ascii="Arial" w:hAnsi="Arial" w:cs="Arial"/>
                <w:sz w:val="24"/>
                <w:szCs w:val="24"/>
              </w:rPr>
            </w:pPr>
            <w:r w:rsidRPr="00037535">
              <w:rPr>
                <w:rFonts w:ascii="Arial" w:hAnsi="Arial" w:cs="Arial"/>
                <w:sz w:val="24"/>
                <w:szCs w:val="24"/>
              </w:rPr>
              <w:t>39,7</w:t>
            </w:r>
          </w:p>
        </w:tc>
      </w:tr>
    </w:tbl>
    <w:p w:rsidR="004C2EF8" w:rsidRDefault="004C2EF8" w:rsidP="00037535">
      <w:pPr>
        <w:ind w:firstLine="851"/>
        <w:rPr>
          <w:rFonts w:ascii="Arial" w:hAnsi="Arial" w:cs="Arial"/>
          <w:b/>
          <w:sz w:val="24"/>
          <w:szCs w:val="24"/>
        </w:rPr>
      </w:pPr>
    </w:p>
    <w:p w:rsidR="00BB060C" w:rsidRDefault="00BB060C" w:rsidP="00037535">
      <w:pPr>
        <w:ind w:firstLine="851"/>
        <w:rPr>
          <w:rFonts w:ascii="Arial" w:hAnsi="Arial" w:cs="Arial"/>
          <w:b/>
          <w:sz w:val="24"/>
          <w:szCs w:val="24"/>
        </w:rPr>
      </w:pPr>
    </w:p>
    <w:p w:rsidR="00BB060C" w:rsidRDefault="00BB060C" w:rsidP="00037535">
      <w:pPr>
        <w:ind w:firstLine="851"/>
        <w:rPr>
          <w:rFonts w:ascii="Arial" w:hAnsi="Arial" w:cs="Arial"/>
          <w:b/>
          <w:sz w:val="24"/>
          <w:szCs w:val="24"/>
        </w:rPr>
      </w:pPr>
    </w:p>
    <w:p w:rsidR="00BB060C" w:rsidRDefault="00BB060C" w:rsidP="00BB060C">
      <w:pPr>
        <w:ind w:firstLine="851"/>
        <w:rPr>
          <w:rFonts w:ascii="Arial" w:hAnsi="Arial" w:cs="Arial"/>
          <w:sz w:val="24"/>
          <w:szCs w:val="24"/>
        </w:rPr>
      </w:pPr>
      <w:r>
        <w:rPr>
          <w:rFonts w:ascii="Arial" w:hAnsi="Arial" w:cs="Arial"/>
          <w:sz w:val="24"/>
          <w:szCs w:val="24"/>
        </w:rPr>
        <w:lastRenderedPageBreak/>
        <w:t xml:space="preserve">ПРИЛОЖЕНИЕ №10 </w:t>
      </w:r>
    </w:p>
    <w:p w:rsidR="00BB060C" w:rsidRDefault="00BB060C" w:rsidP="00BB060C">
      <w:pPr>
        <w:ind w:firstLine="851"/>
        <w:rPr>
          <w:rFonts w:ascii="Arial" w:hAnsi="Arial" w:cs="Arial"/>
          <w:sz w:val="24"/>
          <w:szCs w:val="24"/>
        </w:rPr>
      </w:pPr>
      <w:r>
        <w:rPr>
          <w:rFonts w:ascii="Arial" w:hAnsi="Arial" w:cs="Arial"/>
          <w:sz w:val="24"/>
          <w:szCs w:val="24"/>
        </w:rPr>
        <w:t>УТВЕРЖДЕНЫ</w:t>
      </w:r>
    </w:p>
    <w:p w:rsidR="00BB060C" w:rsidRDefault="00BB060C" w:rsidP="00BB060C">
      <w:pPr>
        <w:ind w:firstLine="851"/>
        <w:rPr>
          <w:rFonts w:ascii="Arial" w:hAnsi="Arial" w:cs="Arial"/>
          <w:sz w:val="24"/>
          <w:szCs w:val="24"/>
        </w:rPr>
      </w:pPr>
      <w:r>
        <w:rPr>
          <w:rFonts w:ascii="Arial" w:hAnsi="Arial" w:cs="Arial"/>
          <w:sz w:val="24"/>
          <w:szCs w:val="24"/>
        </w:rPr>
        <w:t xml:space="preserve">решением Совета </w:t>
      </w:r>
    </w:p>
    <w:p w:rsidR="00BB060C" w:rsidRDefault="00BB060C" w:rsidP="00BB060C">
      <w:pPr>
        <w:ind w:firstLine="851"/>
        <w:rPr>
          <w:rFonts w:ascii="Arial" w:hAnsi="Arial" w:cs="Arial"/>
          <w:sz w:val="24"/>
          <w:szCs w:val="24"/>
        </w:rPr>
      </w:pPr>
      <w:r>
        <w:rPr>
          <w:rFonts w:ascii="Arial" w:hAnsi="Arial" w:cs="Arial"/>
          <w:sz w:val="24"/>
          <w:szCs w:val="24"/>
        </w:rPr>
        <w:t>Атаманского сельского поселения</w:t>
      </w:r>
    </w:p>
    <w:p w:rsidR="00BB060C" w:rsidRDefault="00BB060C" w:rsidP="00BB060C">
      <w:pPr>
        <w:ind w:firstLine="851"/>
        <w:rPr>
          <w:rFonts w:ascii="Arial" w:hAnsi="Arial" w:cs="Arial"/>
          <w:sz w:val="24"/>
          <w:szCs w:val="24"/>
        </w:rPr>
      </w:pPr>
      <w:r>
        <w:rPr>
          <w:rFonts w:ascii="Arial" w:hAnsi="Arial" w:cs="Arial"/>
          <w:sz w:val="24"/>
          <w:szCs w:val="24"/>
        </w:rPr>
        <w:t xml:space="preserve">Павловского района </w:t>
      </w:r>
    </w:p>
    <w:p w:rsidR="00BB060C" w:rsidRDefault="00BB060C" w:rsidP="00BB060C">
      <w:pPr>
        <w:ind w:firstLine="851"/>
        <w:rPr>
          <w:rFonts w:ascii="Arial" w:hAnsi="Arial" w:cs="Arial"/>
          <w:sz w:val="24"/>
          <w:szCs w:val="24"/>
        </w:rPr>
      </w:pPr>
      <w:r>
        <w:rPr>
          <w:rFonts w:ascii="Arial" w:hAnsi="Arial" w:cs="Arial"/>
          <w:sz w:val="24"/>
          <w:szCs w:val="24"/>
        </w:rPr>
        <w:t>от 15.12.2015 г. №21/51</w:t>
      </w:r>
    </w:p>
    <w:p w:rsidR="00BB060C" w:rsidRPr="00037535" w:rsidRDefault="00BB060C" w:rsidP="00037535">
      <w:pPr>
        <w:ind w:firstLine="851"/>
        <w:rPr>
          <w:rFonts w:ascii="Arial" w:hAnsi="Arial" w:cs="Arial"/>
          <w:b/>
          <w:sz w:val="24"/>
          <w:szCs w:val="24"/>
        </w:rPr>
      </w:pPr>
    </w:p>
    <w:p w:rsidR="004C2EF8" w:rsidRPr="00037535" w:rsidRDefault="004C2EF8" w:rsidP="00BB060C">
      <w:pPr>
        <w:rPr>
          <w:rFonts w:ascii="Arial" w:hAnsi="Arial" w:cs="Arial"/>
          <w:sz w:val="24"/>
          <w:szCs w:val="24"/>
        </w:rPr>
      </w:pPr>
    </w:p>
    <w:p w:rsidR="004C2EF8" w:rsidRPr="00037535" w:rsidRDefault="004C2EF8" w:rsidP="00BB060C">
      <w:pPr>
        <w:ind w:firstLine="851"/>
        <w:jc w:val="center"/>
        <w:rPr>
          <w:rFonts w:ascii="Arial" w:hAnsi="Arial" w:cs="Arial"/>
          <w:b/>
          <w:sz w:val="24"/>
          <w:szCs w:val="24"/>
        </w:rPr>
      </w:pPr>
      <w:r w:rsidRPr="00037535">
        <w:rPr>
          <w:rFonts w:ascii="Arial" w:hAnsi="Arial" w:cs="Arial"/>
          <w:b/>
          <w:sz w:val="24"/>
          <w:szCs w:val="24"/>
        </w:rPr>
        <w:t>Программа муниципальных внутренних заимствований</w:t>
      </w:r>
    </w:p>
    <w:p w:rsidR="004C2EF8" w:rsidRPr="00037535" w:rsidRDefault="004C2EF8" w:rsidP="00BB060C">
      <w:pPr>
        <w:ind w:firstLine="851"/>
        <w:jc w:val="center"/>
        <w:rPr>
          <w:rFonts w:ascii="Arial" w:hAnsi="Arial" w:cs="Arial"/>
          <w:b/>
          <w:sz w:val="24"/>
          <w:szCs w:val="24"/>
        </w:rPr>
      </w:pPr>
      <w:r w:rsidRPr="00037535">
        <w:rPr>
          <w:rFonts w:ascii="Arial" w:hAnsi="Arial" w:cs="Arial"/>
          <w:b/>
          <w:sz w:val="24"/>
          <w:szCs w:val="24"/>
        </w:rPr>
        <w:t>Атаманского сельского поселения Павловского района на 2016 год</w:t>
      </w:r>
    </w:p>
    <w:p w:rsidR="004C2EF8" w:rsidRPr="00037535" w:rsidRDefault="004C2EF8" w:rsidP="00037535">
      <w:pPr>
        <w:spacing w:line="360" w:lineRule="auto"/>
        <w:ind w:firstLine="851"/>
        <w:rPr>
          <w:rFonts w:ascii="Arial" w:hAnsi="Arial" w:cs="Arial"/>
          <w:sz w:val="24"/>
          <w:szCs w:val="24"/>
        </w:rPr>
      </w:pPr>
    </w:p>
    <w:p w:rsidR="004C2EF8" w:rsidRPr="00037535" w:rsidRDefault="004C2EF8" w:rsidP="00BB060C">
      <w:pPr>
        <w:spacing w:line="360" w:lineRule="auto"/>
        <w:ind w:left="7069" w:firstLine="851"/>
        <w:rPr>
          <w:rFonts w:ascii="Arial" w:hAnsi="Arial" w:cs="Arial"/>
          <w:sz w:val="24"/>
          <w:szCs w:val="24"/>
        </w:rPr>
      </w:pPr>
      <w:r w:rsidRPr="00037535">
        <w:rPr>
          <w:rFonts w:ascii="Arial" w:hAnsi="Arial" w:cs="Arial"/>
          <w:sz w:val="24"/>
          <w:szCs w:val="24"/>
        </w:rPr>
        <w:t>(тыс. рублей)</w:t>
      </w:r>
    </w:p>
    <w:tbl>
      <w:tblPr>
        <w:tblW w:w="9375" w:type="dxa"/>
        <w:tblInd w:w="93" w:type="dxa"/>
        <w:tblLook w:val="0000"/>
      </w:tblPr>
      <w:tblGrid>
        <w:gridCol w:w="594"/>
        <w:gridCol w:w="7521"/>
        <w:gridCol w:w="1260"/>
      </w:tblGrid>
      <w:tr w:rsidR="004C2EF8" w:rsidRPr="00037535" w:rsidTr="00037535">
        <w:trPr>
          <w:trHeight w:val="556"/>
        </w:trPr>
        <w:tc>
          <w:tcPr>
            <w:tcW w:w="594" w:type="dxa"/>
            <w:tcBorders>
              <w:top w:val="single" w:sz="4" w:space="0" w:color="auto"/>
              <w:left w:val="single" w:sz="4" w:space="0" w:color="auto"/>
              <w:right w:val="single" w:sz="4" w:space="0" w:color="auto"/>
            </w:tcBorders>
            <w:vAlign w:val="center"/>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 п/п</w:t>
            </w:r>
          </w:p>
        </w:tc>
        <w:tc>
          <w:tcPr>
            <w:tcW w:w="7521" w:type="dxa"/>
            <w:tcBorders>
              <w:top w:val="single" w:sz="4" w:space="0" w:color="auto"/>
              <w:left w:val="single" w:sz="4" w:space="0" w:color="auto"/>
              <w:right w:val="single" w:sz="4" w:space="0" w:color="auto"/>
            </w:tcBorders>
            <w:shd w:val="clear" w:color="auto" w:fill="auto"/>
            <w:noWrap/>
            <w:vAlign w:val="center"/>
          </w:tcPr>
          <w:p w:rsidR="004C2EF8" w:rsidRPr="00037535" w:rsidRDefault="004C2EF8" w:rsidP="00037535">
            <w:pPr>
              <w:ind w:firstLine="851"/>
              <w:rPr>
                <w:rFonts w:ascii="Arial" w:hAnsi="Arial" w:cs="Arial"/>
                <w:bCs/>
                <w:sz w:val="24"/>
                <w:szCs w:val="24"/>
              </w:rPr>
            </w:pPr>
            <w:r w:rsidRPr="00037535">
              <w:rPr>
                <w:rFonts w:ascii="Arial" w:hAnsi="Arial" w:cs="Arial"/>
                <w:bCs/>
                <w:sz w:val="24"/>
                <w:szCs w:val="24"/>
              </w:rPr>
              <w:t>Наименование</w:t>
            </w:r>
          </w:p>
        </w:tc>
        <w:tc>
          <w:tcPr>
            <w:tcW w:w="1260" w:type="dxa"/>
            <w:tcBorders>
              <w:top w:val="single" w:sz="4" w:space="0" w:color="auto"/>
              <w:left w:val="nil"/>
              <w:right w:val="single" w:sz="4" w:space="0" w:color="auto"/>
            </w:tcBorders>
            <w:shd w:val="clear" w:color="auto" w:fill="auto"/>
            <w:vAlign w:val="center"/>
          </w:tcPr>
          <w:p w:rsidR="004C2EF8" w:rsidRPr="00037535" w:rsidRDefault="004C2EF8" w:rsidP="00BB060C">
            <w:pPr>
              <w:rPr>
                <w:rFonts w:ascii="Arial" w:hAnsi="Arial" w:cs="Arial"/>
                <w:bCs/>
                <w:sz w:val="24"/>
                <w:szCs w:val="24"/>
              </w:rPr>
            </w:pPr>
            <w:r w:rsidRPr="00037535">
              <w:rPr>
                <w:rFonts w:ascii="Arial" w:hAnsi="Arial" w:cs="Arial"/>
                <w:bCs/>
                <w:sz w:val="24"/>
                <w:szCs w:val="24"/>
              </w:rPr>
              <w:t>Сумма</w:t>
            </w:r>
          </w:p>
        </w:tc>
      </w:tr>
      <w:tr w:rsidR="004C2EF8" w:rsidRPr="00037535" w:rsidTr="00037535">
        <w:trPr>
          <w:trHeight w:val="70"/>
          <w:tblHeader/>
        </w:trPr>
        <w:tc>
          <w:tcPr>
            <w:tcW w:w="594" w:type="dxa"/>
            <w:tcBorders>
              <w:top w:val="single" w:sz="4" w:space="0" w:color="auto"/>
              <w:left w:val="single" w:sz="4" w:space="0" w:color="auto"/>
              <w:bottom w:val="single" w:sz="4" w:space="0" w:color="auto"/>
              <w:right w:val="single" w:sz="4" w:space="0" w:color="auto"/>
            </w:tcBorders>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w:t>
            </w: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tabs>
                <w:tab w:val="left" w:pos="1627"/>
              </w:tabs>
              <w:ind w:right="317"/>
              <w:rPr>
                <w:rFonts w:ascii="Arial" w:hAnsi="Arial" w:cs="Arial"/>
                <w:sz w:val="24"/>
                <w:szCs w:val="24"/>
              </w:rPr>
            </w:pPr>
            <w:r w:rsidRPr="00037535">
              <w:rPr>
                <w:rFonts w:ascii="Arial" w:hAnsi="Arial" w:cs="Arial"/>
                <w:sz w:val="24"/>
                <w:szCs w:val="24"/>
              </w:rPr>
              <w:t>3</w:t>
            </w:r>
          </w:p>
        </w:tc>
      </w:tr>
      <w:tr w:rsidR="004C2EF8" w:rsidRPr="00037535" w:rsidTr="00037535">
        <w:trPr>
          <w:trHeight w:val="199"/>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w:t>
            </w: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EF8" w:rsidRPr="00037535" w:rsidRDefault="004C2EF8" w:rsidP="00BB060C">
            <w:pPr>
              <w:rPr>
                <w:rFonts w:ascii="Arial" w:hAnsi="Arial" w:cs="Arial"/>
                <w:sz w:val="24"/>
                <w:szCs w:val="24"/>
              </w:rPr>
            </w:pPr>
            <w:r w:rsidRPr="00037535">
              <w:rPr>
                <w:rFonts w:ascii="Arial" w:hAnsi="Arial" w:cs="Arial"/>
                <w:sz w:val="24"/>
                <w:szCs w:val="24"/>
              </w:rPr>
              <w:t>Муниципальные ценные бумаги Атаманского сельского поселения всего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tabs>
                <w:tab w:val="left" w:pos="1627"/>
              </w:tabs>
              <w:ind w:right="-108"/>
              <w:rPr>
                <w:rFonts w:ascii="Arial" w:hAnsi="Arial" w:cs="Arial"/>
                <w:sz w:val="24"/>
                <w:szCs w:val="24"/>
              </w:rPr>
            </w:pPr>
            <w:r w:rsidRPr="00037535">
              <w:rPr>
                <w:rFonts w:ascii="Arial" w:hAnsi="Arial" w:cs="Arial"/>
                <w:sz w:val="24"/>
                <w:szCs w:val="24"/>
              </w:rPr>
              <w:t>0,0</w:t>
            </w:r>
          </w:p>
        </w:tc>
      </w:tr>
      <w:tr w:rsidR="004C2EF8" w:rsidRPr="00037535" w:rsidTr="00037535">
        <w:trPr>
          <w:trHeight w:val="199"/>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tabs>
                <w:tab w:val="left" w:pos="1627"/>
              </w:tabs>
              <w:ind w:left="-108" w:right="-108" w:firstLine="851"/>
              <w:rPr>
                <w:rFonts w:ascii="Arial" w:hAnsi="Arial" w:cs="Arial"/>
                <w:sz w:val="24"/>
                <w:szCs w:val="24"/>
              </w:rPr>
            </w:pPr>
          </w:p>
        </w:tc>
      </w:tr>
      <w:tr w:rsidR="004C2EF8" w:rsidRPr="00037535" w:rsidTr="00037535">
        <w:trPr>
          <w:trHeight w:val="199"/>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привлечение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tabs>
                <w:tab w:val="left" w:pos="1627"/>
              </w:tabs>
              <w:ind w:right="-108"/>
              <w:rPr>
                <w:rFonts w:ascii="Arial" w:hAnsi="Arial" w:cs="Arial"/>
                <w:sz w:val="24"/>
                <w:szCs w:val="24"/>
              </w:rPr>
            </w:pPr>
            <w:r w:rsidRPr="00037535">
              <w:rPr>
                <w:rFonts w:ascii="Arial" w:hAnsi="Arial" w:cs="Arial"/>
                <w:sz w:val="24"/>
                <w:szCs w:val="24"/>
              </w:rPr>
              <w:t>0,0</w:t>
            </w:r>
          </w:p>
        </w:tc>
      </w:tr>
      <w:tr w:rsidR="004C2EF8" w:rsidRPr="00037535" w:rsidTr="00037535">
        <w:trPr>
          <w:trHeight w:val="199"/>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погашение основной суммы долга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tabs>
                <w:tab w:val="left" w:pos="1627"/>
              </w:tabs>
              <w:ind w:right="-108"/>
              <w:rPr>
                <w:rFonts w:ascii="Arial" w:hAnsi="Arial" w:cs="Arial"/>
                <w:sz w:val="24"/>
                <w:szCs w:val="24"/>
              </w:rPr>
            </w:pPr>
            <w:r w:rsidRPr="00037535">
              <w:rPr>
                <w:rFonts w:ascii="Arial" w:hAnsi="Arial" w:cs="Arial"/>
                <w:sz w:val="24"/>
                <w:szCs w:val="24"/>
              </w:rPr>
              <w:t>0,0</w:t>
            </w:r>
          </w:p>
        </w:tc>
      </w:tr>
      <w:tr w:rsidR="004C2EF8" w:rsidRPr="00037535" w:rsidTr="00037535">
        <w:trPr>
          <w:trHeight w:val="199"/>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2.</w:t>
            </w: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Бюджетные кредиты, привлеченные в бюджет Атаманского сельского поселения от других бюджетов бюджетной системы Российской Федерации, всего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tabs>
                <w:tab w:val="left" w:pos="1593"/>
                <w:tab w:val="left" w:pos="1627"/>
              </w:tabs>
              <w:ind w:right="-108"/>
              <w:rPr>
                <w:rFonts w:ascii="Arial" w:hAnsi="Arial" w:cs="Arial"/>
                <w:sz w:val="24"/>
                <w:szCs w:val="24"/>
              </w:rPr>
            </w:pPr>
            <w:r w:rsidRPr="00037535">
              <w:rPr>
                <w:rFonts w:ascii="Arial" w:hAnsi="Arial" w:cs="Arial"/>
                <w:sz w:val="24"/>
                <w:szCs w:val="24"/>
              </w:rPr>
              <w:t>0,0</w:t>
            </w:r>
          </w:p>
        </w:tc>
      </w:tr>
      <w:tr w:rsidR="004C2EF8" w:rsidRPr="00037535" w:rsidTr="00037535">
        <w:trPr>
          <w:trHeight w:val="199"/>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tabs>
                <w:tab w:val="left" w:pos="1627"/>
              </w:tabs>
              <w:ind w:left="-108" w:right="-108" w:firstLine="851"/>
              <w:rPr>
                <w:rFonts w:ascii="Arial" w:hAnsi="Arial" w:cs="Arial"/>
                <w:sz w:val="24"/>
                <w:szCs w:val="24"/>
              </w:rPr>
            </w:pPr>
          </w:p>
        </w:tc>
      </w:tr>
      <w:tr w:rsidR="004C2EF8" w:rsidRPr="00037535" w:rsidTr="00037535">
        <w:trPr>
          <w:trHeight w:val="199"/>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привлечение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B060C">
            <w:pPr>
              <w:ind w:right="-108"/>
              <w:rPr>
                <w:rFonts w:ascii="Arial" w:hAnsi="Arial" w:cs="Arial"/>
                <w:sz w:val="24"/>
                <w:szCs w:val="24"/>
              </w:rPr>
            </w:pPr>
            <w:r w:rsidRPr="00037535">
              <w:rPr>
                <w:rFonts w:ascii="Arial" w:hAnsi="Arial" w:cs="Arial"/>
                <w:sz w:val="24"/>
                <w:szCs w:val="24"/>
                <w:lang w:val="en-US"/>
              </w:rPr>
              <w:t>0</w:t>
            </w:r>
            <w:r w:rsidRPr="00037535">
              <w:rPr>
                <w:rFonts w:ascii="Arial" w:hAnsi="Arial" w:cs="Arial"/>
                <w:sz w:val="24"/>
                <w:szCs w:val="24"/>
              </w:rPr>
              <w:t>,0</w:t>
            </w:r>
          </w:p>
        </w:tc>
      </w:tr>
      <w:tr w:rsidR="004C2EF8" w:rsidRPr="00037535" w:rsidTr="00037535">
        <w:trPr>
          <w:trHeight w:val="337"/>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погашение основной суммы долга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tabs>
                <w:tab w:val="left" w:pos="1627"/>
              </w:tabs>
              <w:ind w:right="-108"/>
              <w:rPr>
                <w:rFonts w:ascii="Arial" w:hAnsi="Arial" w:cs="Arial"/>
                <w:sz w:val="24"/>
                <w:szCs w:val="24"/>
              </w:rPr>
            </w:pPr>
            <w:r w:rsidRPr="00037535">
              <w:rPr>
                <w:rFonts w:ascii="Arial" w:hAnsi="Arial" w:cs="Arial"/>
                <w:sz w:val="24"/>
                <w:szCs w:val="24"/>
              </w:rPr>
              <w:t>0,0</w:t>
            </w:r>
          </w:p>
        </w:tc>
      </w:tr>
      <w:tr w:rsidR="004C2EF8" w:rsidRPr="00037535" w:rsidTr="00037535">
        <w:trPr>
          <w:trHeight w:val="199"/>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3.</w:t>
            </w: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EF8" w:rsidRPr="00037535" w:rsidRDefault="004C2EF8" w:rsidP="00BB060C">
            <w:pPr>
              <w:rPr>
                <w:rFonts w:ascii="Arial" w:hAnsi="Arial" w:cs="Arial"/>
                <w:sz w:val="24"/>
                <w:szCs w:val="24"/>
              </w:rPr>
            </w:pPr>
            <w:r w:rsidRPr="00037535">
              <w:rPr>
                <w:rFonts w:ascii="Arial" w:hAnsi="Arial" w:cs="Arial"/>
                <w:sz w:val="24"/>
                <w:szCs w:val="24"/>
              </w:rPr>
              <w:t>Кредиты, привлеченные в бюджет Атаманского сельского поселения от кредитных организаций, всего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tabs>
                <w:tab w:val="left" w:pos="1627"/>
              </w:tabs>
              <w:ind w:right="-108"/>
              <w:rPr>
                <w:rFonts w:ascii="Arial" w:hAnsi="Arial" w:cs="Arial"/>
                <w:sz w:val="24"/>
                <w:szCs w:val="24"/>
              </w:rPr>
            </w:pPr>
            <w:r w:rsidRPr="00037535">
              <w:rPr>
                <w:rFonts w:ascii="Arial" w:hAnsi="Arial" w:cs="Arial"/>
                <w:sz w:val="24"/>
                <w:szCs w:val="24"/>
              </w:rPr>
              <w:t>0</w:t>
            </w:r>
          </w:p>
        </w:tc>
      </w:tr>
      <w:tr w:rsidR="004C2EF8" w:rsidRPr="00037535" w:rsidTr="00037535">
        <w:trPr>
          <w:trHeight w:val="288"/>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037535">
            <w:pPr>
              <w:ind w:firstLine="851"/>
              <w:rPr>
                <w:rFonts w:ascii="Arial" w:hAnsi="Arial" w:cs="Arial"/>
                <w:sz w:val="24"/>
                <w:szCs w:val="24"/>
              </w:rPr>
            </w:pPr>
          </w:p>
        </w:tc>
      </w:tr>
      <w:tr w:rsidR="004C2EF8" w:rsidRPr="00037535" w:rsidTr="00037535">
        <w:trPr>
          <w:trHeight w:val="288"/>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привлечение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0,0</w:t>
            </w:r>
          </w:p>
        </w:tc>
      </w:tr>
      <w:tr w:rsidR="004C2EF8" w:rsidRPr="00037535" w:rsidTr="00037535">
        <w:trPr>
          <w:trHeight w:val="288"/>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погашение основной суммы долга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4C2EF8" w:rsidRPr="00037535" w:rsidRDefault="004C2EF8" w:rsidP="00BB060C">
            <w:pPr>
              <w:tabs>
                <w:tab w:val="left" w:pos="1627"/>
              </w:tabs>
              <w:ind w:right="-108"/>
              <w:rPr>
                <w:rFonts w:ascii="Arial" w:hAnsi="Arial" w:cs="Arial"/>
                <w:sz w:val="24"/>
                <w:szCs w:val="24"/>
              </w:rPr>
            </w:pPr>
            <w:r w:rsidRPr="00037535">
              <w:rPr>
                <w:rFonts w:ascii="Arial" w:hAnsi="Arial" w:cs="Arial"/>
                <w:sz w:val="24"/>
                <w:szCs w:val="24"/>
              </w:rPr>
              <w:t>0,0</w:t>
            </w:r>
          </w:p>
        </w:tc>
      </w:tr>
      <w:tr w:rsidR="004C2EF8" w:rsidRPr="00037535" w:rsidTr="00037535">
        <w:trPr>
          <w:trHeight w:val="80"/>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4.</w:t>
            </w: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Муниципальные гарантии Атаманского сельского поселения</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0,0</w:t>
            </w:r>
          </w:p>
        </w:tc>
      </w:tr>
      <w:tr w:rsidR="004C2EF8" w:rsidRPr="00037535" w:rsidTr="00037535">
        <w:trPr>
          <w:trHeight w:val="243"/>
        </w:trPr>
        <w:tc>
          <w:tcPr>
            <w:tcW w:w="594" w:type="dxa"/>
            <w:tcBorders>
              <w:top w:val="single" w:sz="4" w:space="0" w:color="auto"/>
              <w:left w:val="single" w:sz="4" w:space="0" w:color="auto"/>
              <w:bottom w:val="single" w:sz="4" w:space="0" w:color="auto"/>
              <w:right w:val="single" w:sz="4" w:space="0" w:color="auto"/>
            </w:tcBorders>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037535">
            <w:pPr>
              <w:ind w:firstLine="851"/>
              <w:rPr>
                <w:rFonts w:ascii="Arial" w:hAnsi="Arial" w:cs="Arial"/>
                <w:sz w:val="24"/>
                <w:szCs w:val="24"/>
              </w:rPr>
            </w:pPr>
          </w:p>
        </w:tc>
      </w:tr>
      <w:tr w:rsidR="004C2EF8" w:rsidRPr="00037535" w:rsidTr="00037535">
        <w:trPr>
          <w:trHeight w:val="245"/>
        </w:trPr>
        <w:tc>
          <w:tcPr>
            <w:tcW w:w="594" w:type="dxa"/>
            <w:tcBorders>
              <w:top w:val="single" w:sz="4" w:space="0" w:color="auto"/>
              <w:left w:val="single" w:sz="4" w:space="0" w:color="auto"/>
              <w:bottom w:val="single" w:sz="4" w:space="0" w:color="auto"/>
              <w:right w:val="single" w:sz="4" w:space="0" w:color="auto"/>
            </w:tcBorders>
            <w:vAlign w:val="center"/>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rPr>
                <w:rFonts w:ascii="Arial" w:hAnsi="Arial" w:cs="Arial"/>
                <w:sz w:val="24"/>
                <w:szCs w:val="24"/>
              </w:rPr>
            </w:pPr>
            <w:r w:rsidRPr="00037535">
              <w:rPr>
                <w:rFonts w:ascii="Arial" w:hAnsi="Arial" w:cs="Arial"/>
                <w:sz w:val="24"/>
                <w:szCs w:val="24"/>
              </w:rPr>
              <w:t xml:space="preserve">предоставление гарантий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2EF8" w:rsidRPr="00037535" w:rsidRDefault="004C2EF8" w:rsidP="00BB060C">
            <w:pPr>
              <w:tabs>
                <w:tab w:val="left" w:pos="1627"/>
              </w:tabs>
              <w:ind w:right="-108"/>
              <w:rPr>
                <w:rFonts w:ascii="Arial" w:hAnsi="Arial" w:cs="Arial"/>
                <w:sz w:val="24"/>
                <w:szCs w:val="24"/>
              </w:rPr>
            </w:pPr>
            <w:r w:rsidRPr="00037535">
              <w:rPr>
                <w:rFonts w:ascii="Arial" w:hAnsi="Arial" w:cs="Arial"/>
                <w:sz w:val="24"/>
                <w:szCs w:val="24"/>
              </w:rPr>
              <w:t>0,0</w:t>
            </w:r>
          </w:p>
        </w:tc>
      </w:tr>
      <w:tr w:rsidR="004C2EF8" w:rsidRPr="00037535" w:rsidTr="00037535">
        <w:trPr>
          <w:trHeight w:val="335"/>
        </w:trPr>
        <w:tc>
          <w:tcPr>
            <w:tcW w:w="594" w:type="dxa"/>
            <w:tcBorders>
              <w:top w:val="single" w:sz="4" w:space="0" w:color="auto"/>
              <w:left w:val="single" w:sz="4" w:space="0" w:color="auto"/>
              <w:bottom w:val="single" w:sz="4" w:space="0" w:color="auto"/>
              <w:right w:val="single" w:sz="4" w:space="0" w:color="auto"/>
            </w:tcBorders>
            <w:vAlign w:val="center"/>
          </w:tcPr>
          <w:p w:rsidR="004C2EF8" w:rsidRPr="00037535" w:rsidRDefault="004C2EF8" w:rsidP="00037535">
            <w:pPr>
              <w:ind w:firstLine="851"/>
              <w:rPr>
                <w:rFonts w:ascii="Arial" w:hAnsi="Arial" w:cs="Arial"/>
                <w:sz w:val="24"/>
                <w:szCs w:val="24"/>
              </w:rPr>
            </w:pPr>
          </w:p>
        </w:tc>
        <w:tc>
          <w:tcPr>
            <w:tcW w:w="7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EF8" w:rsidRPr="00037535" w:rsidRDefault="004C2EF8" w:rsidP="00BB060C">
            <w:pPr>
              <w:rPr>
                <w:rFonts w:ascii="Arial" w:hAnsi="Arial" w:cs="Arial"/>
                <w:sz w:val="24"/>
                <w:szCs w:val="24"/>
              </w:rPr>
            </w:pPr>
            <w:r w:rsidRPr="00037535">
              <w:rPr>
                <w:rFonts w:ascii="Arial" w:hAnsi="Arial" w:cs="Arial"/>
                <w:sz w:val="24"/>
                <w:szCs w:val="24"/>
              </w:rPr>
              <w:t>исполнение муниципальных гарантий по возможным гарантийным случаям</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EF8" w:rsidRPr="00037535" w:rsidRDefault="004C2EF8" w:rsidP="00BB060C">
            <w:pPr>
              <w:tabs>
                <w:tab w:val="left" w:pos="1627"/>
              </w:tabs>
              <w:ind w:right="-108"/>
              <w:rPr>
                <w:rFonts w:ascii="Arial" w:hAnsi="Arial" w:cs="Arial"/>
                <w:sz w:val="24"/>
                <w:szCs w:val="24"/>
              </w:rPr>
            </w:pPr>
            <w:r w:rsidRPr="00037535">
              <w:rPr>
                <w:rFonts w:ascii="Arial" w:hAnsi="Arial" w:cs="Arial"/>
                <w:sz w:val="24"/>
                <w:szCs w:val="24"/>
              </w:rPr>
              <w:t>0,0</w:t>
            </w:r>
          </w:p>
        </w:tc>
      </w:tr>
    </w:tbl>
    <w:p w:rsidR="004C2EF8" w:rsidRDefault="004C2EF8" w:rsidP="00037535">
      <w:pPr>
        <w:ind w:firstLine="851"/>
        <w:rPr>
          <w:rFonts w:ascii="Arial" w:hAnsi="Arial" w:cs="Arial"/>
          <w:sz w:val="24"/>
          <w:szCs w:val="24"/>
        </w:rPr>
      </w:pPr>
    </w:p>
    <w:p w:rsidR="00BB060C" w:rsidRDefault="00BB060C" w:rsidP="00037535">
      <w:pPr>
        <w:ind w:firstLine="851"/>
        <w:rPr>
          <w:rFonts w:ascii="Arial" w:hAnsi="Arial" w:cs="Arial"/>
          <w:sz w:val="24"/>
          <w:szCs w:val="24"/>
        </w:rPr>
      </w:pPr>
    </w:p>
    <w:p w:rsidR="00BB060C" w:rsidRDefault="00BB060C" w:rsidP="00037535">
      <w:pPr>
        <w:ind w:firstLine="851"/>
        <w:rPr>
          <w:rFonts w:ascii="Arial" w:hAnsi="Arial" w:cs="Arial"/>
          <w:sz w:val="24"/>
          <w:szCs w:val="24"/>
        </w:rPr>
      </w:pPr>
    </w:p>
    <w:p w:rsidR="00BB060C" w:rsidRDefault="00BB060C" w:rsidP="00BB060C">
      <w:pPr>
        <w:ind w:firstLine="851"/>
        <w:rPr>
          <w:rFonts w:ascii="Arial" w:hAnsi="Arial" w:cs="Arial"/>
          <w:sz w:val="24"/>
          <w:szCs w:val="24"/>
        </w:rPr>
      </w:pPr>
      <w:r>
        <w:rPr>
          <w:rFonts w:ascii="Arial" w:hAnsi="Arial" w:cs="Arial"/>
          <w:sz w:val="24"/>
          <w:szCs w:val="24"/>
        </w:rPr>
        <w:t xml:space="preserve">ПРИЛОЖЕНИЕ №11 </w:t>
      </w:r>
    </w:p>
    <w:p w:rsidR="00BB060C" w:rsidRDefault="00BB060C" w:rsidP="00BB060C">
      <w:pPr>
        <w:ind w:firstLine="851"/>
        <w:rPr>
          <w:rFonts w:ascii="Arial" w:hAnsi="Arial" w:cs="Arial"/>
          <w:sz w:val="24"/>
          <w:szCs w:val="24"/>
        </w:rPr>
      </w:pPr>
      <w:r>
        <w:rPr>
          <w:rFonts w:ascii="Arial" w:hAnsi="Arial" w:cs="Arial"/>
          <w:sz w:val="24"/>
          <w:szCs w:val="24"/>
        </w:rPr>
        <w:t>УТВЕРЖДЕНЫ</w:t>
      </w:r>
    </w:p>
    <w:p w:rsidR="00BB060C" w:rsidRDefault="00BB060C" w:rsidP="00BB060C">
      <w:pPr>
        <w:ind w:firstLine="851"/>
        <w:rPr>
          <w:rFonts w:ascii="Arial" w:hAnsi="Arial" w:cs="Arial"/>
          <w:sz w:val="24"/>
          <w:szCs w:val="24"/>
        </w:rPr>
      </w:pPr>
      <w:r>
        <w:rPr>
          <w:rFonts w:ascii="Arial" w:hAnsi="Arial" w:cs="Arial"/>
          <w:sz w:val="24"/>
          <w:szCs w:val="24"/>
        </w:rPr>
        <w:t xml:space="preserve">решением Совета </w:t>
      </w:r>
    </w:p>
    <w:p w:rsidR="00BB060C" w:rsidRDefault="00BB060C" w:rsidP="00BB060C">
      <w:pPr>
        <w:ind w:firstLine="851"/>
        <w:rPr>
          <w:rFonts w:ascii="Arial" w:hAnsi="Arial" w:cs="Arial"/>
          <w:sz w:val="24"/>
          <w:szCs w:val="24"/>
        </w:rPr>
      </w:pPr>
      <w:r>
        <w:rPr>
          <w:rFonts w:ascii="Arial" w:hAnsi="Arial" w:cs="Arial"/>
          <w:sz w:val="24"/>
          <w:szCs w:val="24"/>
        </w:rPr>
        <w:t>Атаманского сельского поселения</w:t>
      </w:r>
    </w:p>
    <w:p w:rsidR="00BB060C" w:rsidRDefault="00BB060C" w:rsidP="00BB060C">
      <w:pPr>
        <w:ind w:firstLine="851"/>
        <w:rPr>
          <w:rFonts w:ascii="Arial" w:hAnsi="Arial" w:cs="Arial"/>
          <w:sz w:val="24"/>
          <w:szCs w:val="24"/>
        </w:rPr>
      </w:pPr>
      <w:r>
        <w:rPr>
          <w:rFonts w:ascii="Arial" w:hAnsi="Arial" w:cs="Arial"/>
          <w:sz w:val="24"/>
          <w:szCs w:val="24"/>
        </w:rPr>
        <w:t xml:space="preserve">Павловского района </w:t>
      </w:r>
    </w:p>
    <w:p w:rsidR="00BB060C" w:rsidRDefault="00BB060C" w:rsidP="00BB060C">
      <w:pPr>
        <w:ind w:firstLine="851"/>
        <w:rPr>
          <w:rFonts w:ascii="Arial" w:hAnsi="Arial" w:cs="Arial"/>
          <w:sz w:val="24"/>
          <w:szCs w:val="24"/>
        </w:rPr>
      </w:pPr>
      <w:r>
        <w:rPr>
          <w:rFonts w:ascii="Arial" w:hAnsi="Arial" w:cs="Arial"/>
          <w:sz w:val="24"/>
          <w:szCs w:val="24"/>
        </w:rPr>
        <w:t>от 15.12.2015 г. №21/51</w:t>
      </w:r>
    </w:p>
    <w:p w:rsidR="004C2EF8" w:rsidRPr="00037535" w:rsidRDefault="004C2EF8" w:rsidP="00BB060C">
      <w:pPr>
        <w:rPr>
          <w:rFonts w:ascii="Arial" w:hAnsi="Arial" w:cs="Arial"/>
          <w:b/>
          <w:sz w:val="24"/>
          <w:szCs w:val="24"/>
        </w:rPr>
      </w:pPr>
    </w:p>
    <w:p w:rsidR="004C2EF8" w:rsidRPr="00037535" w:rsidRDefault="004C2EF8" w:rsidP="00037535">
      <w:pPr>
        <w:ind w:firstLine="851"/>
        <w:rPr>
          <w:rFonts w:ascii="Arial" w:hAnsi="Arial" w:cs="Arial"/>
          <w:b/>
          <w:sz w:val="24"/>
          <w:szCs w:val="24"/>
        </w:rPr>
      </w:pPr>
    </w:p>
    <w:p w:rsidR="004C2EF8" w:rsidRPr="00037535" w:rsidRDefault="004C2EF8" w:rsidP="00BB060C">
      <w:pPr>
        <w:ind w:firstLine="851"/>
        <w:jc w:val="center"/>
        <w:rPr>
          <w:rFonts w:ascii="Arial" w:hAnsi="Arial" w:cs="Arial"/>
          <w:b/>
          <w:sz w:val="24"/>
          <w:szCs w:val="24"/>
        </w:rPr>
      </w:pPr>
      <w:r w:rsidRPr="00037535">
        <w:rPr>
          <w:rFonts w:ascii="Arial" w:hAnsi="Arial" w:cs="Arial"/>
          <w:b/>
          <w:sz w:val="24"/>
          <w:szCs w:val="24"/>
        </w:rPr>
        <w:t>Программа муниципальных гарантий Атаманского сельского поселения Павловского района в валюте Российской Федерации на 2016 год</w:t>
      </w:r>
    </w:p>
    <w:p w:rsidR="004C2EF8" w:rsidRPr="00037535" w:rsidRDefault="004C2EF8" w:rsidP="00037535">
      <w:pPr>
        <w:ind w:firstLine="851"/>
        <w:rPr>
          <w:rFonts w:ascii="Arial" w:hAnsi="Arial" w:cs="Arial"/>
          <w:sz w:val="24"/>
          <w:szCs w:val="24"/>
        </w:rPr>
      </w:pPr>
    </w:p>
    <w:p w:rsidR="004C2EF8" w:rsidRPr="00037535" w:rsidRDefault="004C2EF8" w:rsidP="00BB060C">
      <w:pPr>
        <w:ind w:firstLine="851"/>
        <w:rPr>
          <w:rFonts w:ascii="Arial" w:hAnsi="Arial" w:cs="Arial"/>
          <w:sz w:val="24"/>
          <w:szCs w:val="24"/>
        </w:rPr>
      </w:pPr>
      <w:r w:rsidRPr="00037535">
        <w:rPr>
          <w:rFonts w:ascii="Arial" w:hAnsi="Arial" w:cs="Arial"/>
          <w:sz w:val="24"/>
          <w:szCs w:val="24"/>
        </w:rPr>
        <w:t xml:space="preserve">Раздел 1. Перечень подлежащих предоставлению муниципальных гарантий </w:t>
      </w:r>
    </w:p>
    <w:p w:rsidR="004C2EF8" w:rsidRPr="00037535" w:rsidRDefault="004C2EF8" w:rsidP="00BB060C">
      <w:pPr>
        <w:rPr>
          <w:rFonts w:ascii="Arial" w:hAnsi="Arial" w:cs="Arial"/>
          <w:sz w:val="24"/>
          <w:szCs w:val="24"/>
        </w:rPr>
      </w:pPr>
      <w:r w:rsidRPr="00037535">
        <w:rPr>
          <w:rFonts w:ascii="Arial" w:hAnsi="Arial" w:cs="Arial"/>
          <w:sz w:val="24"/>
          <w:szCs w:val="24"/>
        </w:rPr>
        <w:t>Атаманского сельского поселения в 2016 году</w:t>
      </w:r>
    </w:p>
    <w:p w:rsidR="004C2EF8" w:rsidRPr="00037535" w:rsidRDefault="004C2EF8" w:rsidP="00037535">
      <w:pPr>
        <w:ind w:left="1620" w:firstLine="851"/>
        <w:rPr>
          <w:rFonts w:ascii="Arial" w:hAnsi="Arial" w:cs="Arial"/>
          <w:sz w:val="24"/>
          <w:szCs w:val="24"/>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604"/>
        <w:gridCol w:w="1196"/>
        <w:gridCol w:w="1300"/>
        <w:gridCol w:w="1232"/>
        <w:gridCol w:w="1155"/>
        <w:gridCol w:w="2084"/>
        <w:gridCol w:w="1097"/>
      </w:tblGrid>
      <w:tr w:rsidR="004C2EF8" w:rsidRPr="00037535" w:rsidTr="00037535">
        <w:tc>
          <w:tcPr>
            <w:tcW w:w="329" w:type="pct"/>
            <w:vMerge w:val="restart"/>
            <w:tcBorders>
              <w:bottom w:val="nil"/>
            </w:tcBorders>
            <w:shd w:val="clear" w:color="auto" w:fill="auto"/>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п/п</w:t>
            </w:r>
          </w:p>
        </w:tc>
        <w:tc>
          <w:tcPr>
            <w:tcW w:w="775" w:type="pct"/>
            <w:vMerge w:val="restart"/>
            <w:tcBorders>
              <w:bottom w:val="nil"/>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 xml:space="preserve">Направление (цель) </w:t>
            </w:r>
          </w:p>
          <w:p w:rsidR="004C2EF8" w:rsidRPr="00037535" w:rsidRDefault="004C2EF8" w:rsidP="00BB060C">
            <w:pPr>
              <w:rPr>
                <w:rFonts w:ascii="Arial" w:hAnsi="Arial" w:cs="Arial"/>
                <w:sz w:val="24"/>
                <w:szCs w:val="24"/>
              </w:rPr>
            </w:pPr>
            <w:r w:rsidRPr="00037535">
              <w:rPr>
                <w:rFonts w:ascii="Arial" w:hAnsi="Arial" w:cs="Arial"/>
                <w:sz w:val="24"/>
                <w:szCs w:val="24"/>
              </w:rPr>
              <w:t>гарантирования</w:t>
            </w:r>
          </w:p>
        </w:tc>
        <w:tc>
          <w:tcPr>
            <w:tcW w:w="578" w:type="pct"/>
            <w:vMerge w:val="restart"/>
            <w:tcBorders>
              <w:bottom w:val="nil"/>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Категории принципалов</w:t>
            </w:r>
          </w:p>
        </w:tc>
        <w:tc>
          <w:tcPr>
            <w:tcW w:w="628" w:type="pct"/>
            <w:vMerge w:val="restart"/>
            <w:tcBorders>
              <w:bottom w:val="nil"/>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 xml:space="preserve">Общий объем </w:t>
            </w:r>
          </w:p>
          <w:p w:rsidR="004C2EF8" w:rsidRPr="00037535" w:rsidRDefault="004C2EF8" w:rsidP="00BB060C">
            <w:pPr>
              <w:rPr>
                <w:rFonts w:ascii="Arial" w:hAnsi="Arial" w:cs="Arial"/>
                <w:sz w:val="24"/>
                <w:szCs w:val="24"/>
              </w:rPr>
            </w:pPr>
            <w:r w:rsidRPr="00037535">
              <w:rPr>
                <w:rFonts w:ascii="Arial" w:hAnsi="Arial" w:cs="Arial"/>
                <w:sz w:val="24"/>
                <w:szCs w:val="24"/>
              </w:rPr>
              <w:t xml:space="preserve">гарантий, </w:t>
            </w:r>
          </w:p>
          <w:p w:rsidR="004C2EF8" w:rsidRPr="00037535" w:rsidRDefault="004C2EF8" w:rsidP="00BB060C">
            <w:pPr>
              <w:rPr>
                <w:rFonts w:ascii="Arial" w:hAnsi="Arial" w:cs="Arial"/>
                <w:sz w:val="24"/>
                <w:szCs w:val="24"/>
              </w:rPr>
            </w:pPr>
            <w:r w:rsidRPr="00037535">
              <w:rPr>
                <w:rFonts w:ascii="Arial" w:hAnsi="Arial" w:cs="Arial"/>
                <w:sz w:val="24"/>
                <w:szCs w:val="24"/>
              </w:rPr>
              <w:t>тыс. рублей</w:t>
            </w:r>
          </w:p>
        </w:tc>
        <w:tc>
          <w:tcPr>
            <w:tcW w:w="2690" w:type="pct"/>
            <w:gridSpan w:val="4"/>
            <w:tcBorders>
              <w:bottom w:val="single" w:sz="4" w:space="0" w:color="auto"/>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Условия предоставления гарантий</w:t>
            </w:r>
          </w:p>
        </w:tc>
      </w:tr>
      <w:tr w:rsidR="004C2EF8" w:rsidRPr="00037535" w:rsidTr="00037535">
        <w:tc>
          <w:tcPr>
            <w:tcW w:w="329" w:type="pct"/>
            <w:vMerge/>
            <w:tcBorders>
              <w:bottom w:val="nil"/>
            </w:tcBorders>
            <w:shd w:val="clear" w:color="auto" w:fill="auto"/>
          </w:tcPr>
          <w:p w:rsidR="004C2EF8" w:rsidRPr="00037535" w:rsidRDefault="004C2EF8" w:rsidP="00037535">
            <w:pPr>
              <w:ind w:firstLine="851"/>
              <w:rPr>
                <w:rFonts w:ascii="Arial" w:hAnsi="Arial" w:cs="Arial"/>
                <w:sz w:val="24"/>
                <w:szCs w:val="24"/>
              </w:rPr>
            </w:pPr>
          </w:p>
        </w:tc>
        <w:tc>
          <w:tcPr>
            <w:tcW w:w="775" w:type="pct"/>
            <w:vMerge/>
            <w:tcBorders>
              <w:bottom w:val="nil"/>
            </w:tcBorders>
            <w:shd w:val="clear" w:color="auto" w:fill="auto"/>
          </w:tcPr>
          <w:p w:rsidR="004C2EF8" w:rsidRPr="00037535" w:rsidRDefault="004C2EF8" w:rsidP="00037535">
            <w:pPr>
              <w:ind w:firstLine="851"/>
              <w:rPr>
                <w:rFonts w:ascii="Arial" w:hAnsi="Arial" w:cs="Arial"/>
                <w:sz w:val="24"/>
                <w:szCs w:val="24"/>
              </w:rPr>
            </w:pPr>
          </w:p>
        </w:tc>
        <w:tc>
          <w:tcPr>
            <w:tcW w:w="578" w:type="pct"/>
            <w:vMerge/>
            <w:tcBorders>
              <w:bottom w:val="nil"/>
            </w:tcBorders>
            <w:shd w:val="clear" w:color="auto" w:fill="auto"/>
          </w:tcPr>
          <w:p w:rsidR="004C2EF8" w:rsidRPr="00037535" w:rsidRDefault="004C2EF8" w:rsidP="00037535">
            <w:pPr>
              <w:ind w:firstLine="851"/>
              <w:rPr>
                <w:rFonts w:ascii="Arial" w:hAnsi="Arial" w:cs="Arial"/>
                <w:sz w:val="24"/>
                <w:szCs w:val="24"/>
              </w:rPr>
            </w:pPr>
          </w:p>
        </w:tc>
        <w:tc>
          <w:tcPr>
            <w:tcW w:w="628" w:type="pct"/>
            <w:vMerge/>
            <w:tcBorders>
              <w:bottom w:val="nil"/>
            </w:tcBorders>
            <w:shd w:val="clear" w:color="auto" w:fill="auto"/>
          </w:tcPr>
          <w:p w:rsidR="004C2EF8" w:rsidRPr="00037535" w:rsidRDefault="004C2EF8" w:rsidP="00037535">
            <w:pPr>
              <w:ind w:firstLine="851"/>
              <w:rPr>
                <w:rFonts w:ascii="Arial" w:hAnsi="Arial" w:cs="Arial"/>
                <w:sz w:val="24"/>
                <w:szCs w:val="24"/>
              </w:rPr>
            </w:pPr>
          </w:p>
        </w:tc>
        <w:tc>
          <w:tcPr>
            <w:tcW w:w="595" w:type="pct"/>
            <w:tcBorders>
              <w:bottom w:val="nil"/>
            </w:tcBorders>
            <w:shd w:val="clear" w:color="auto" w:fill="auto"/>
          </w:tcPr>
          <w:p w:rsidR="004C2EF8" w:rsidRPr="00037535" w:rsidRDefault="004C2EF8" w:rsidP="00BB060C">
            <w:pPr>
              <w:ind w:left="-37" w:right="-3"/>
              <w:rPr>
                <w:rFonts w:ascii="Arial" w:hAnsi="Arial" w:cs="Arial"/>
                <w:sz w:val="24"/>
                <w:szCs w:val="24"/>
              </w:rPr>
            </w:pPr>
            <w:r w:rsidRPr="00037535">
              <w:rPr>
                <w:rFonts w:ascii="Arial" w:hAnsi="Arial" w:cs="Arial"/>
                <w:sz w:val="24"/>
                <w:szCs w:val="24"/>
              </w:rPr>
              <w:t xml:space="preserve">наличие права </w:t>
            </w:r>
          </w:p>
          <w:p w:rsidR="004C2EF8" w:rsidRPr="00037535" w:rsidRDefault="004C2EF8" w:rsidP="00BB060C">
            <w:pPr>
              <w:ind w:left="-37" w:right="-3"/>
              <w:rPr>
                <w:rFonts w:ascii="Arial" w:hAnsi="Arial" w:cs="Arial"/>
                <w:sz w:val="24"/>
                <w:szCs w:val="24"/>
              </w:rPr>
            </w:pPr>
            <w:r w:rsidRPr="00037535">
              <w:rPr>
                <w:rFonts w:ascii="Arial" w:hAnsi="Arial" w:cs="Arial"/>
                <w:sz w:val="24"/>
                <w:szCs w:val="24"/>
              </w:rPr>
              <w:t>регрессного требования</w:t>
            </w:r>
          </w:p>
        </w:tc>
        <w:tc>
          <w:tcPr>
            <w:tcW w:w="558" w:type="pct"/>
            <w:tcBorders>
              <w:bottom w:val="nil"/>
            </w:tcBorders>
            <w:shd w:val="clear" w:color="auto" w:fill="auto"/>
          </w:tcPr>
          <w:p w:rsidR="004C2EF8" w:rsidRPr="00037535" w:rsidRDefault="004C2EF8" w:rsidP="00BB060C">
            <w:pPr>
              <w:ind w:left="-33" w:right="-110"/>
              <w:rPr>
                <w:rFonts w:ascii="Arial" w:hAnsi="Arial" w:cs="Arial"/>
                <w:sz w:val="24"/>
                <w:szCs w:val="24"/>
              </w:rPr>
            </w:pPr>
            <w:r w:rsidRPr="00037535">
              <w:rPr>
                <w:rFonts w:ascii="Arial" w:hAnsi="Arial" w:cs="Arial"/>
                <w:sz w:val="24"/>
                <w:szCs w:val="24"/>
              </w:rPr>
              <w:t xml:space="preserve">анализ </w:t>
            </w:r>
          </w:p>
          <w:p w:rsidR="004C2EF8" w:rsidRPr="00037535" w:rsidRDefault="004C2EF8" w:rsidP="00BB060C">
            <w:pPr>
              <w:ind w:left="-33" w:right="-110"/>
              <w:rPr>
                <w:rFonts w:ascii="Arial" w:hAnsi="Arial" w:cs="Arial"/>
                <w:sz w:val="24"/>
                <w:szCs w:val="24"/>
              </w:rPr>
            </w:pPr>
            <w:r w:rsidRPr="00037535">
              <w:rPr>
                <w:rFonts w:ascii="Arial" w:hAnsi="Arial" w:cs="Arial"/>
                <w:sz w:val="24"/>
                <w:szCs w:val="24"/>
              </w:rPr>
              <w:t xml:space="preserve">финансового </w:t>
            </w:r>
          </w:p>
          <w:p w:rsidR="004C2EF8" w:rsidRPr="00037535" w:rsidRDefault="004C2EF8" w:rsidP="00BB060C">
            <w:pPr>
              <w:ind w:left="-33" w:right="-110"/>
              <w:rPr>
                <w:rFonts w:ascii="Arial" w:hAnsi="Arial" w:cs="Arial"/>
                <w:sz w:val="24"/>
                <w:szCs w:val="24"/>
              </w:rPr>
            </w:pPr>
            <w:r w:rsidRPr="00037535">
              <w:rPr>
                <w:rFonts w:ascii="Arial" w:hAnsi="Arial" w:cs="Arial"/>
                <w:sz w:val="24"/>
                <w:szCs w:val="24"/>
              </w:rPr>
              <w:t>состояния принципала</w:t>
            </w:r>
          </w:p>
        </w:tc>
        <w:tc>
          <w:tcPr>
            <w:tcW w:w="1007" w:type="pct"/>
            <w:tcBorders>
              <w:bottom w:val="nil"/>
            </w:tcBorders>
            <w:shd w:val="clear" w:color="auto" w:fill="auto"/>
          </w:tcPr>
          <w:p w:rsidR="004C2EF8" w:rsidRPr="00037535" w:rsidRDefault="004C2EF8" w:rsidP="00BB060C">
            <w:pPr>
              <w:ind w:left="-108"/>
              <w:rPr>
                <w:rFonts w:ascii="Arial" w:hAnsi="Arial" w:cs="Arial"/>
                <w:sz w:val="24"/>
                <w:szCs w:val="24"/>
              </w:rPr>
            </w:pPr>
            <w:r w:rsidRPr="00037535">
              <w:rPr>
                <w:rFonts w:ascii="Arial" w:hAnsi="Arial" w:cs="Arial"/>
                <w:sz w:val="24"/>
                <w:szCs w:val="24"/>
              </w:rPr>
              <w:t>предоставление обеспечения исполнения обязательств принципала перед гарантом</w:t>
            </w:r>
          </w:p>
        </w:tc>
        <w:tc>
          <w:tcPr>
            <w:tcW w:w="530" w:type="pct"/>
            <w:tcBorders>
              <w:bottom w:val="nil"/>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 xml:space="preserve">иные </w:t>
            </w:r>
          </w:p>
          <w:p w:rsidR="004C2EF8" w:rsidRPr="00037535" w:rsidRDefault="004C2EF8" w:rsidP="00BB060C">
            <w:pPr>
              <w:rPr>
                <w:rFonts w:ascii="Arial" w:hAnsi="Arial" w:cs="Arial"/>
                <w:sz w:val="24"/>
                <w:szCs w:val="24"/>
              </w:rPr>
            </w:pPr>
            <w:r w:rsidRPr="00037535">
              <w:rPr>
                <w:rFonts w:ascii="Arial" w:hAnsi="Arial" w:cs="Arial"/>
                <w:sz w:val="24"/>
                <w:szCs w:val="24"/>
              </w:rPr>
              <w:t>условия</w:t>
            </w:r>
          </w:p>
        </w:tc>
      </w:tr>
    </w:tbl>
    <w:p w:rsidR="004C2EF8" w:rsidRPr="00037535" w:rsidRDefault="004C2EF8" w:rsidP="00037535">
      <w:pPr>
        <w:ind w:firstLine="851"/>
        <w:rPr>
          <w:rFonts w:ascii="Arial" w:hAnsi="Arial" w:cs="Arial"/>
          <w:sz w:val="24"/>
          <w:szCs w:val="24"/>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1627"/>
        <w:gridCol w:w="1215"/>
        <w:gridCol w:w="1314"/>
        <w:gridCol w:w="1179"/>
        <w:gridCol w:w="1171"/>
        <w:gridCol w:w="2065"/>
        <w:gridCol w:w="1109"/>
      </w:tblGrid>
      <w:tr w:rsidR="004C2EF8" w:rsidRPr="00037535" w:rsidTr="00037535">
        <w:trPr>
          <w:tblHeader/>
        </w:trPr>
        <w:tc>
          <w:tcPr>
            <w:tcW w:w="330"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w:t>
            </w:r>
          </w:p>
        </w:tc>
        <w:tc>
          <w:tcPr>
            <w:tcW w:w="785" w:type="pct"/>
            <w:tcBorders>
              <w:bottom w:val="single" w:sz="4" w:space="0" w:color="auto"/>
            </w:tcBorders>
            <w:shd w:val="clear" w:color="auto" w:fill="auto"/>
            <w:vAlign w:val="center"/>
          </w:tcPr>
          <w:p w:rsidR="004C2EF8" w:rsidRPr="00037535" w:rsidRDefault="004C2EF8" w:rsidP="00037535">
            <w:pPr>
              <w:ind w:right="-157" w:firstLine="851"/>
              <w:rPr>
                <w:rFonts w:ascii="Arial" w:hAnsi="Arial" w:cs="Arial"/>
                <w:sz w:val="24"/>
                <w:szCs w:val="24"/>
              </w:rPr>
            </w:pPr>
            <w:r w:rsidRPr="00037535">
              <w:rPr>
                <w:rFonts w:ascii="Arial" w:hAnsi="Arial" w:cs="Arial"/>
                <w:sz w:val="24"/>
                <w:szCs w:val="24"/>
              </w:rPr>
              <w:t>2</w:t>
            </w:r>
          </w:p>
        </w:tc>
        <w:tc>
          <w:tcPr>
            <w:tcW w:w="586" w:type="pct"/>
            <w:tcBorders>
              <w:bottom w:val="single" w:sz="4" w:space="0" w:color="auto"/>
            </w:tcBorders>
            <w:shd w:val="clear" w:color="auto" w:fill="auto"/>
            <w:vAlign w:val="center"/>
          </w:tcPr>
          <w:p w:rsidR="004C2EF8" w:rsidRPr="00037535" w:rsidRDefault="004C2EF8" w:rsidP="00037535">
            <w:pPr>
              <w:ind w:left="-91" w:right="-46" w:firstLine="851"/>
              <w:rPr>
                <w:rFonts w:ascii="Arial" w:hAnsi="Arial" w:cs="Arial"/>
                <w:sz w:val="24"/>
                <w:szCs w:val="24"/>
              </w:rPr>
            </w:pPr>
            <w:r w:rsidRPr="00037535">
              <w:rPr>
                <w:rFonts w:ascii="Arial" w:hAnsi="Arial" w:cs="Arial"/>
                <w:sz w:val="24"/>
                <w:szCs w:val="24"/>
              </w:rPr>
              <w:t>3</w:t>
            </w:r>
          </w:p>
        </w:tc>
        <w:tc>
          <w:tcPr>
            <w:tcW w:w="634"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4</w:t>
            </w:r>
          </w:p>
        </w:tc>
        <w:tc>
          <w:tcPr>
            <w:tcW w:w="569"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5</w:t>
            </w:r>
          </w:p>
        </w:tc>
        <w:tc>
          <w:tcPr>
            <w:tcW w:w="565"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6</w:t>
            </w:r>
          </w:p>
        </w:tc>
        <w:tc>
          <w:tcPr>
            <w:tcW w:w="996"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7</w:t>
            </w:r>
          </w:p>
        </w:tc>
        <w:tc>
          <w:tcPr>
            <w:tcW w:w="536" w:type="pct"/>
            <w:tcBorders>
              <w:bottom w:val="single" w:sz="4" w:space="0" w:color="auto"/>
            </w:tcBorders>
            <w:shd w:val="clear" w:color="auto" w:fill="auto"/>
            <w:vAlign w:val="center"/>
          </w:tcPr>
          <w:p w:rsidR="004C2EF8" w:rsidRPr="00037535" w:rsidRDefault="004C2EF8" w:rsidP="00037535">
            <w:pPr>
              <w:ind w:left="-85" w:right="-70" w:firstLine="851"/>
              <w:rPr>
                <w:rFonts w:ascii="Arial" w:hAnsi="Arial" w:cs="Arial"/>
                <w:sz w:val="24"/>
                <w:szCs w:val="24"/>
              </w:rPr>
            </w:pPr>
            <w:r w:rsidRPr="00037535">
              <w:rPr>
                <w:rFonts w:ascii="Arial" w:hAnsi="Arial" w:cs="Arial"/>
                <w:sz w:val="24"/>
                <w:szCs w:val="24"/>
              </w:rPr>
              <w:t>8</w:t>
            </w:r>
          </w:p>
        </w:tc>
      </w:tr>
      <w:tr w:rsidR="004C2EF8" w:rsidRPr="00037535" w:rsidTr="00037535">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rPr>
                <w:rFonts w:ascii="Arial" w:hAnsi="Arial" w:cs="Arial"/>
                <w:sz w:val="24"/>
                <w:szCs w:val="24"/>
              </w:rPr>
            </w:pPr>
            <w:r w:rsidRPr="00037535">
              <w:rPr>
                <w:rFonts w:ascii="Arial" w:hAnsi="Arial" w:cs="Arial"/>
                <w:sz w:val="24"/>
                <w:szCs w:val="24"/>
              </w:rPr>
              <w:t>0,0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r>
    </w:tbl>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BB060C">
      <w:pPr>
        <w:ind w:firstLine="851"/>
        <w:rPr>
          <w:rFonts w:ascii="Arial" w:hAnsi="Arial" w:cs="Arial"/>
          <w:sz w:val="24"/>
          <w:szCs w:val="24"/>
        </w:rPr>
      </w:pPr>
      <w:r w:rsidRPr="00037535">
        <w:rPr>
          <w:rFonts w:ascii="Arial" w:hAnsi="Arial" w:cs="Arial"/>
          <w:sz w:val="24"/>
          <w:szCs w:val="24"/>
        </w:rPr>
        <w:t>Раздел 2.  Общий объем бюджетных ассигнований, предусмотренных на исполнение муниципальных гарантий Атаманского сельского поселения по возможным гарантийным случаям, в 2013 году</w:t>
      </w:r>
    </w:p>
    <w:p w:rsidR="004C2EF8" w:rsidRPr="00037535" w:rsidRDefault="004C2EF8" w:rsidP="00037535">
      <w:pPr>
        <w:ind w:firstLine="85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590"/>
      </w:tblGrid>
      <w:tr w:rsidR="00144B7C" w:rsidRPr="00037535" w:rsidTr="00037535">
        <w:tc>
          <w:tcPr>
            <w:tcW w:w="7128" w:type="dxa"/>
            <w:tcBorders>
              <w:bottom w:val="single" w:sz="4" w:space="0" w:color="auto"/>
            </w:tcBorders>
            <w:shd w:val="clear" w:color="auto" w:fill="auto"/>
            <w:vAlign w:val="center"/>
          </w:tcPr>
          <w:p w:rsidR="004C2EF8" w:rsidRPr="00037535" w:rsidRDefault="004C2EF8" w:rsidP="00BB060C">
            <w:pPr>
              <w:ind w:right="-82"/>
              <w:rPr>
                <w:rFonts w:ascii="Arial" w:hAnsi="Arial" w:cs="Arial"/>
                <w:sz w:val="24"/>
                <w:szCs w:val="24"/>
              </w:rPr>
            </w:pPr>
            <w:r w:rsidRPr="00037535">
              <w:rPr>
                <w:rFonts w:ascii="Arial" w:hAnsi="Arial" w:cs="Arial"/>
                <w:sz w:val="24"/>
                <w:szCs w:val="24"/>
              </w:rPr>
              <w:t>Бюджетные ассигнования</w:t>
            </w:r>
            <w:r w:rsidR="00BB060C">
              <w:rPr>
                <w:rFonts w:ascii="Arial" w:hAnsi="Arial" w:cs="Arial"/>
                <w:sz w:val="24"/>
                <w:szCs w:val="24"/>
              </w:rPr>
              <w:t xml:space="preserve"> </w:t>
            </w:r>
            <w:r w:rsidRPr="00037535">
              <w:rPr>
                <w:rFonts w:ascii="Arial" w:hAnsi="Arial" w:cs="Arial"/>
                <w:sz w:val="24"/>
                <w:szCs w:val="24"/>
              </w:rPr>
              <w:t xml:space="preserve">на исполнение муниципальных гарантий </w:t>
            </w:r>
            <w:r w:rsidR="00BB060C">
              <w:rPr>
                <w:rFonts w:ascii="Arial" w:hAnsi="Arial" w:cs="Arial"/>
                <w:sz w:val="24"/>
                <w:szCs w:val="24"/>
              </w:rPr>
              <w:t xml:space="preserve"> </w:t>
            </w:r>
            <w:r w:rsidRPr="00037535">
              <w:rPr>
                <w:rFonts w:ascii="Arial" w:hAnsi="Arial" w:cs="Arial"/>
                <w:sz w:val="24"/>
                <w:szCs w:val="24"/>
              </w:rPr>
              <w:t>муниципального образования Павловский район</w:t>
            </w:r>
            <w:r w:rsidRPr="00037535">
              <w:rPr>
                <w:rFonts w:ascii="Arial" w:hAnsi="Arial" w:cs="Arial"/>
                <w:b/>
                <w:sz w:val="24"/>
                <w:szCs w:val="24"/>
              </w:rPr>
              <w:t xml:space="preserve"> </w:t>
            </w:r>
            <w:r w:rsidRPr="00037535">
              <w:rPr>
                <w:rFonts w:ascii="Arial" w:hAnsi="Arial" w:cs="Arial"/>
                <w:sz w:val="24"/>
                <w:szCs w:val="24"/>
              </w:rPr>
              <w:t>по возможным гарантийным случаям</w:t>
            </w:r>
          </w:p>
        </w:tc>
        <w:tc>
          <w:tcPr>
            <w:tcW w:w="2590" w:type="dxa"/>
            <w:tcBorders>
              <w:bottom w:val="single" w:sz="4" w:space="0" w:color="auto"/>
            </w:tcBorders>
            <w:shd w:val="clear" w:color="auto" w:fill="auto"/>
            <w:vAlign w:val="center"/>
          </w:tcPr>
          <w:p w:rsidR="004C2EF8" w:rsidRPr="00037535" w:rsidRDefault="004C2EF8" w:rsidP="00BB060C">
            <w:pPr>
              <w:rPr>
                <w:rFonts w:ascii="Arial" w:hAnsi="Arial" w:cs="Arial"/>
                <w:sz w:val="24"/>
                <w:szCs w:val="24"/>
              </w:rPr>
            </w:pPr>
            <w:r w:rsidRPr="00037535">
              <w:rPr>
                <w:rFonts w:ascii="Arial" w:hAnsi="Arial" w:cs="Arial"/>
                <w:sz w:val="24"/>
                <w:szCs w:val="24"/>
              </w:rPr>
              <w:t>Объем,</w:t>
            </w:r>
          </w:p>
          <w:p w:rsidR="004C2EF8" w:rsidRPr="00037535" w:rsidRDefault="004C2EF8" w:rsidP="00BB060C">
            <w:pPr>
              <w:rPr>
                <w:rFonts w:ascii="Arial" w:hAnsi="Arial" w:cs="Arial"/>
                <w:sz w:val="24"/>
                <w:szCs w:val="24"/>
              </w:rPr>
            </w:pPr>
            <w:r w:rsidRPr="00037535">
              <w:rPr>
                <w:rFonts w:ascii="Arial" w:hAnsi="Arial" w:cs="Arial"/>
                <w:sz w:val="24"/>
                <w:szCs w:val="24"/>
              </w:rPr>
              <w:t>тыс. рублей</w:t>
            </w:r>
          </w:p>
        </w:tc>
      </w:tr>
      <w:tr w:rsidR="00144B7C" w:rsidRPr="00037535" w:rsidTr="00037535">
        <w:tc>
          <w:tcPr>
            <w:tcW w:w="7128"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За счет источников финансирования дефицита бюджета муниципального образования Павловский район</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BB060C">
            <w:pPr>
              <w:tabs>
                <w:tab w:val="left" w:pos="2652"/>
              </w:tabs>
              <w:ind w:right="-38"/>
              <w:rPr>
                <w:rFonts w:ascii="Arial" w:hAnsi="Arial" w:cs="Arial"/>
                <w:sz w:val="24"/>
                <w:szCs w:val="24"/>
              </w:rPr>
            </w:pPr>
            <w:r w:rsidRPr="00037535">
              <w:rPr>
                <w:rFonts w:ascii="Arial" w:hAnsi="Arial" w:cs="Arial"/>
                <w:sz w:val="24"/>
                <w:szCs w:val="24"/>
              </w:rPr>
              <w:t>0,0</w:t>
            </w:r>
          </w:p>
        </w:tc>
      </w:tr>
    </w:tbl>
    <w:p w:rsidR="004C2EF8" w:rsidRDefault="004C2EF8" w:rsidP="00037535">
      <w:pPr>
        <w:ind w:firstLine="851"/>
        <w:rPr>
          <w:rFonts w:ascii="Arial" w:hAnsi="Arial" w:cs="Arial"/>
          <w:sz w:val="24"/>
          <w:szCs w:val="24"/>
        </w:rPr>
      </w:pPr>
    </w:p>
    <w:p w:rsidR="00BB060C" w:rsidRDefault="00BB060C" w:rsidP="00037535">
      <w:pPr>
        <w:ind w:firstLine="851"/>
        <w:rPr>
          <w:rFonts w:ascii="Arial" w:hAnsi="Arial" w:cs="Arial"/>
          <w:sz w:val="24"/>
          <w:szCs w:val="24"/>
        </w:rPr>
      </w:pPr>
    </w:p>
    <w:p w:rsidR="00BB060C" w:rsidRDefault="00BB060C" w:rsidP="00037535">
      <w:pPr>
        <w:ind w:firstLine="851"/>
        <w:rPr>
          <w:rFonts w:ascii="Arial" w:hAnsi="Arial" w:cs="Arial"/>
          <w:sz w:val="24"/>
          <w:szCs w:val="24"/>
        </w:rPr>
      </w:pPr>
    </w:p>
    <w:p w:rsidR="00BB060C" w:rsidRDefault="00BB060C" w:rsidP="00BB060C">
      <w:pPr>
        <w:ind w:firstLine="851"/>
        <w:rPr>
          <w:rFonts w:ascii="Arial" w:hAnsi="Arial" w:cs="Arial"/>
          <w:sz w:val="24"/>
          <w:szCs w:val="24"/>
        </w:rPr>
      </w:pPr>
      <w:r>
        <w:rPr>
          <w:rFonts w:ascii="Arial" w:hAnsi="Arial" w:cs="Arial"/>
          <w:sz w:val="24"/>
          <w:szCs w:val="24"/>
        </w:rPr>
        <w:t>ПРИЛОЖЕНИЕ №11</w:t>
      </w:r>
    </w:p>
    <w:p w:rsidR="00BB060C" w:rsidRDefault="00BB060C" w:rsidP="00BB060C">
      <w:pPr>
        <w:ind w:firstLine="851"/>
        <w:rPr>
          <w:rFonts w:ascii="Arial" w:hAnsi="Arial" w:cs="Arial"/>
          <w:sz w:val="24"/>
          <w:szCs w:val="24"/>
        </w:rPr>
      </w:pPr>
      <w:r>
        <w:rPr>
          <w:rFonts w:ascii="Arial" w:hAnsi="Arial" w:cs="Arial"/>
          <w:sz w:val="24"/>
          <w:szCs w:val="24"/>
        </w:rPr>
        <w:t>УТВЕРЖДЕНЫ</w:t>
      </w:r>
    </w:p>
    <w:p w:rsidR="00BB060C" w:rsidRDefault="00BB060C" w:rsidP="00BB060C">
      <w:pPr>
        <w:ind w:firstLine="851"/>
        <w:rPr>
          <w:rFonts w:ascii="Arial" w:hAnsi="Arial" w:cs="Arial"/>
          <w:sz w:val="24"/>
          <w:szCs w:val="24"/>
        </w:rPr>
      </w:pPr>
      <w:r>
        <w:rPr>
          <w:rFonts w:ascii="Arial" w:hAnsi="Arial" w:cs="Arial"/>
          <w:sz w:val="24"/>
          <w:szCs w:val="24"/>
        </w:rPr>
        <w:t xml:space="preserve">решением Совета </w:t>
      </w:r>
    </w:p>
    <w:p w:rsidR="00BB060C" w:rsidRDefault="00BB060C" w:rsidP="00BB060C">
      <w:pPr>
        <w:ind w:firstLine="851"/>
        <w:rPr>
          <w:rFonts w:ascii="Arial" w:hAnsi="Arial" w:cs="Arial"/>
          <w:sz w:val="24"/>
          <w:szCs w:val="24"/>
        </w:rPr>
      </w:pPr>
      <w:r>
        <w:rPr>
          <w:rFonts w:ascii="Arial" w:hAnsi="Arial" w:cs="Arial"/>
          <w:sz w:val="24"/>
          <w:szCs w:val="24"/>
        </w:rPr>
        <w:t>Атаманского сельского поселения</w:t>
      </w:r>
    </w:p>
    <w:p w:rsidR="00BB060C" w:rsidRDefault="00BB060C" w:rsidP="00BB060C">
      <w:pPr>
        <w:ind w:firstLine="851"/>
        <w:rPr>
          <w:rFonts w:ascii="Arial" w:hAnsi="Arial" w:cs="Arial"/>
          <w:sz w:val="24"/>
          <w:szCs w:val="24"/>
        </w:rPr>
      </w:pPr>
      <w:r>
        <w:rPr>
          <w:rFonts w:ascii="Arial" w:hAnsi="Arial" w:cs="Arial"/>
          <w:sz w:val="24"/>
          <w:szCs w:val="24"/>
        </w:rPr>
        <w:t xml:space="preserve">Павловского района </w:t>
      </w:r>
    </w:p>
    <w:p w:rsidR="00BB060C" w:rsidRDefault="00BB060C" w:rsidP="00BB060C">
      <w:pPr>
        <w:ind w:firstLine="851"/>
        <w:rPr>
          <w:rFonts w:ascii="Arial" w:hAnsi="Arial" w:cs="Arial"/>
          <w:sz w:val="24"/>
          <w:szCs w:val="24"/>
        </w:rPr>
      </w:pPr>
      <w:r>
        <w:rPr>
          <w:rFonts w:ascii="Arial" w:hAnsi="Arial" w:cs="Arial"/>
          <w:sz w:val="24"/>
          <w:szCs w:val="24"/>
        </w:rPr>
        <w:t>от 15.12.2015 г. №21/51</w:t>
      </w:r>
    </w:p>
    <w:p w:rsidR="00BB060C" w:rsidRPr="00037535" w:rsidRDefault="00BB060C" w:rsidP="00037535">
      <w:pPr>
        <w:ind w:firstLine="851"/>
        <w:rPr>
          <w:rFonts w:ascii="Arial" w:hAnsi="Arial" w:cs="Arial"/>
          <w:sz w:val="24"/>
          <w:szCs w:val="24"/>
        </w:rPr>
      </w:pPr>
    </w:p>
    <w:p w:rsidR="004C2EF8" w:rsidRPr="00037535" w:rsidRDefault="004C2EF8" w:rsidP="00037535">
      <w:pPr>
        <w:ind w:firstLine="851"/>
        <w:rPr>
          <w:rFonts w:ascii="Arial" w:hAnsi="Arial" w:cs="Arial"/>
          <w:b/>
          <w:sz w:val="24"/>
          <w:szCs w:val="24"/>
        </w:rPr>
      </w:pPr>
    </w:p>
    <w:p w:rsidR="004C2EF8" w:rsidRPr="00037535" w:rsidRDefault="004C2EF8" w:rsidP="00BB060C">
      <w:pPr>
        <w:ind w:firstLine="851"/>
        <w:jc w:val="center"/>
        <w:rPr>
          <w:rFonts w:ascii="Arial" w:hAnsi="Arial" w:cs="Arial"/>
          <w:b/>
          <w:sz w:val="24"/>
          <w:szCs w:val="24"/>
        </w:rPr>
      </w:pPr>
      <w:r w:rsidRPr="00037535">
        <w:rPr>
          <w:rFonts w:ascii="Arial" w:hAnsi="Arial" w:cs="Arial"/>
          <w:b/>
          <w:sz w:val="24"/>
          <w:szCs w:val="24"/>
        </w:rPr>
        <w:t>Программа муниципальных гарантий Атаманского сельского поселения Павловского района в валюте Российской Федерации на 2016 год</w:t>
      </w:r>
    </w:p>
    <w:p w:rsidR="004C2EF8" w:rsidRPr="00037535" w:rsidRDefault="004C2EF8" w:rsidP="00037535">
      <w:pPr>
        <w:ind w:firstLine="851"/>
        <w:rPr>
          <w:rFonts w:ascii="Arial" w:hAnsi="Arial" w:cs="Arial"/>
          <w:sz w:val="24"/>
          <w:szCs w:val="24"/>
        </w:rPr>
      </w:pPr>
    </w:p>
    <w:p w:rsidR="004C2EF8" w:rsidRPr="00037535" w:rsidRDefault="004C2EF8" w:rsidP="00BB060C">
      <w:pPr>
        <w:ind w:firstLine="851"/>
        <w:rPr>
          <w:rFonts w:ascii="Arial" w:hAnsi="Arial" w:cs="Arial"/>
          <w:sz w:val="24"/>
          <w:szCs w:val="24"/>
        </w:rPr>
      </w:pPr>
      <w:r w:rsidRPr="00037535">
        <w:rPr>
          <w:rFonts w:ascii="Arial" w:hAnsi="Arial" w:cs="Arial"/>
          <w:sz w:val="24"/>
          <w:szCs w:val="24"/>
        </w:rPr>
        <w:t>Раздел 1. Перечень подлежащих предоставлению муниципальных гарантий Атаманского сельского поселения в 2016 году</w:t>
      </w:r>
    </w:p>
    <w:p w:rsidR="004C2EF8" w:rsidRPr="00037535" w:rsidRDefault="004C2EF8" w:rsidP="00037535">
      <w:pPr>
        <w:ind w:left="1620" w:firstLine="851"/>
        <w:rPr>
          <w:rFonts w:ascii="Arial" w:hAnsi="Arial" w:cs="Arial"/>
          <w:sz w:val="24"/>
          <w:szCs w:val="24"/>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604"/>
        <w:gridCol w:w="1196"/>
        <w:gridCol w:w="1300"/>
        <w:gridCol w:w="1232"/>
        <w:gridCol w:w="1155"/>
        <w:gridCol w:w="2084"/>
        <w:gridCol w:w="1097"/>
      </w:tblGrid>
      <w:tr w:rsidR="004C2EF8" w:rsidRPr="00037535" w:rsidTr="00037535">
        <w:tc>
          <w:tcPr>
            <w:tcW w:w="329" w:type="pct"/>
            <w:vMerge w:val="restart"/>
            <w:tcBorders>
              <w:bottom w:val="nil"/>
            </w:tcBorders>
            <w:shd w:val="clear" w:color="auto" w:fill="auto"/>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п/п</w:t>
            </w:r>
          </w:p>
        </w:tc>
        <w:tc>
          <w:tcPr>
            <w:tcW w:w="775" w:type="pct"/>
            <w:vMerge w:val="restart"/>
            <w:tcBorders>
              <w:bottom w:val="nil"/>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 xml:space="preserve">Направление (цель)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гарантирования</w:t>
            </w:r>
          </w:p>
        </w:tc>
        <w:tc>
          <w:tcPr>
            <w:tcW w:w="578" w:type="pct"/>
            <w:vMerge w:val="restart"/>
            <w:tcBorders>
              <w:bottom w:val="nil"/>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Категории принципалов</w:t>
            </w:r>
          </w:p>
        </w:tc>
        <w:tc>
          <w:tcPr>
            <w:tcW w:w="628" w:type="pct"/>
            <w:vMerge w:val="restart"/>
            <w:tcBorders>
              <w:bottom w:val="nil"/>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 xml:space="preserve">Общий объем </w:t>
            </w:r>
          </w:p>
          <w:p w:rsidR="004C2EF8" w:rsidRPr="00037535" w:rsidRDefault="004C2EF8" w:rsidP="00962500">
            <w:pPr>
              <w:rPr>
                <w:rFonts w:ascii="Arial" w:hAnsi="Arial" w:cs="Arial"/>
                <w:sz w:val="24"/>
                <w:szCs w:val="24"/>
              </w:rPr>
            </w:pPr>
            <w:r w:rsidRPr="00037535">
              <w:rPr>
                <w:rFonts w:ascii="Arial" w:hAnsi="Arial" w:cs="Arial"/>
                <w:sz w:val="24"/>
                <w:szCs w:val="24"/>
              </w:rPr>
              <w:t xml:space="preserve">гарантий, </w:t>
            </w:r>
          </w:p>
          <w:p w:rsidR="004C2EF8" w:rsidRPr="00037535" w:rsidRDefault="004C2EF8" w:rsidP="00962500">
            <w:pPr>
              <w:rPr>
                <w:rFonts w:ascii="Arial" w:hAnsi="Arial" w:cs="Arial"/>
                <w:sz w:val="24"/>
                <w:szCs w:val="24"/>
              </w:rPr>
            </w:pPr>
            <w:r w:rsidRPr="00037535">
              <w:rPr>
                <w:rFonts w:ascii="Arial" w:hAnsi="Arial" w:cs="Arial"/>
                <w:sz w:val="24"/>
                <w:szCs w:val="24"/>
              </w:rPr>
              <w:t>тыс. рублей</w:t>
            </w:r>
          </w:p>
        </w:tc>
        <w:tc>
          <w:tcPr>
            <w:tcW w:w="2690" w:type="pct"/>
            <w:gridSpan w:val="4"/>
            <w:tcBorders>
              <w:bottom w:val="single" w:sz="4" w:space="0" w:color="auto"/>
            </w:tcBorders>
            <w:shd w:val="clear" w:color="auto" w:fill="auto"/>
          </w:tcPr>
          <w:p w:rsidR="004C2EF8" w:rsidRPr="00037535" w:rsidRDefault="004C2EF8" w:rsidP="00BB060C">
            <w:pPr>
              <w:rPr>
                <w:rFonts w:ascii="Arial" w:hAnsi="Arial" w:cs="Arial"/>
                <w:sz w:val="24"/>
                <w:szCs w:val="24"/>
              </w:rPr>
            </w:pPr>
            <w:r w:rsidRPr="00037535">
              <w:rPr>
                <w:rFonts w:ascii="Arial" w:hAnsi="Arial" w:cs="Arial"/>
                <w:sz w:val="24"/>
                <w:szCs w:val="24"/>
              </w:rPr>
              <w:t>Условия предоставления гарантий</w:t>
            </w:r>
          </w:p>
        </w:tc>
      </w:tr>
      <w:tr w:rsidR="004C2EF8" w:rsidRPr="00037535" w:rsidTr="00037535">
        <w:tc>
          <w:tcPr>
            <w:tcW w:w="329" w:type="pct"/>
            <w:vMerge/>
            <w:tcBorders>
              <w:bottom w:val="nil"/>
            </w:tcBorders>
            <w:shd w:val="clear" w:color="auto" w:fill="auto"/>
          </w:tcPr>
          <w:p w:rsidR="004C2EF8" w:rsidRPr="00037535" w:rsidRDefault="004C2EF8" w:rsidP="00037535">
            <w:pPr>
              <w:ind w:firstLine="851"/>
              <w:rPr>
                <w:rFonts w:ascii="Arial" w:hAnsi="Arial" w:cs="Arial"/>
                <w:sz w:val="24"/>
                <w:szCs w:val="24"/>
              </w:rPr>
            </w:pPr>
          </w:p>
        </w:tc>
        <w:tc>
          <w:tcPr>
            <w:tcW w:w="775" w:type="pct"/>
            <w:vMerge/>
            <w:tcBorders>
              <w:bottom w:val="nil"/>
            </w:tcBorders>
            <w:shd w:val="clear" w:color="auto" w:fill="auto"/>
          </w:tcPr>
          <w:p w:rsidR="004C2EF8" w:rsidRPr="00037535" w:rsidRDefault="004C2EF8" w:rsidP="00037535">
            <w:pPr>
              <w:ind w:firstLine="851"/>
              <w:rPr>
                <w:rFonts w:ascii="Arial" w:hAnsi="Arial" w:cs="Arial"/>
                <w:sz w:val="24"/>
                <w:szCs w:val="24"/>
              </w:rPr>
            </w:pPr>
          </w:p>
        </w:tc>
        <w:tc>
          <w:tcPr>
            <w:tcW w:w="578" w:type="pct"/>
            <w:vMerge/>
            <w:tcBorders>
              <w:bottom w:val="nil"/>
            </w:tcBorders>
            <w:shd w:val="clear" w:color="auto" w:fill="auto"/>
          </w:tcPr>
          <w:p w:rsidR="004C2EF8" w:rsidRPr="00037535" w:rsidRDefault="004C2EF8" w:rsidP="00037535">
            <w:pPr>
              <w:ind w:firstLine="851"/>
              <w:rPr>
                <w:rFonts w:ascii="Arial" w:hAnsi="Arial" w:cs="Arial"/>
                <w:sz w:val="24"/>
                <w:szCs w:val="24"/>
              </w:rPr>
            </w:pPr>
          </w:p>
        </w:tc>
        <w:tc>
          <w:tcPr>
            <w:tcW w:w="628" w:type="pct"/>
            <w:vMerge/>
            <w:tcBorders>
              <w:bottom w:val="nil"/>
            </w:tcBorders>
            <w:shd w:val="clear" w:color="auto" w:fill="auto"/>
          </w:tcPr>
          <w:p w:rsidR="004C2EF8" w:rsidRPr="00037535" w:rsidRDefault="004C2EF8" w:rsidP="00037535">
            <w:pPr>
              <w:ind w:firstLine="851"/>
              <w:rPr>
                <w:rFonts w:ascii="Arial" w:hAnsi="Arial" w:cs="Arial"/>
                <w:sz w:val="24"/>
                <w:szCs w:val="24"/>
              </w:rPr>
            </w:pPr>
          </w:p>
        </w:tc>
        <w:tc>
          <w:tcPr>
            <w:tcW w:w="595" w:type="pct"/>
            <w:tcBorders>
              <w:bottom w:val="nil"/>
            </w:tcBorders>
            <w:shd w:val="clear" w:color="auto" w:fill="auto"/>
          </w:tcPr>
          <w:p w:rsidR="004C2EF8" w:rsidRPr="00037535" w:rsidRDefault="004C2EF8" w:rsidP="00BB060C">
            <w:pPr>
              <w:ind w:left="-37" w:right="-3"/>
              <w:rPr>
                <w:rFonts w:ascii="Arial" w:hAnsi="Arial" w:cs="Arial"/>
                <w:sz w:val="24"/>
                <w:szCs w:val="24"/>
              </w:rPr>
            </w:pPr>
            <w:r w:rsidRPr="00037535">
              <w:rPr>
                <w:rFonts w:ascii="Arial" w:hAnsi="Arial" w:cs="Arial"/>
                <w:sz w:val="24"/>
                <w:szCs w:val="24"/>
              </w:rPr>
              <w:t xml:space="preserve">наличие права </w:t>
            </w:r>
          </w:p>
          <w:p w:rsidR="004C2EF8" w:rsidRPr="00037535" w:rsidRDefault="004C2EF8" w:rsidP="00BB060C">
            <w:pPr>
              <w:ind w:left="-37" w:right="-3"/>
              <w:rPr>
                <w:rFonts w:ascii="Arial" w:hAnsi="Arial" w:cs="Arial"/>
                <w:sz w:val="24"/>
                <w:szCs w:val="24"/>
              </w:rPr>
            </w:pPr>
            <w:r w:rsidRPr="00037535">
              <w:rPr>
                <w:rFonts w:ascii="Arial" w:hAnsi="Arial" w:cs="Arial"/>
                <w:sz w:val="24"/>
                <w:szCs w:val="24"/>
              </w:rPr>
              <w:t>регрессного требования</w:t>
            </w:r>
          </w:p>
        </w:tc>
        <w:tc>
          <w:tcPr>
            <w:tcW w:w="558" w:type="pct"/>
            <w:tcBorders>
              <w:bottom w:val="nil"/>
            </w:tcBorders>
            <w:shd w:val="clear" w:color="auto" w:fill="auto"/>
          </w:tcPr>
          <w:p w:rsidR="004C2EF8" w:rsidRPr="00037535" w:rsidRDefault="004C2EF8" w:rsidP="00962500">
            <w:pPr>
              <w:ind w:left="-33" w:right="-110"/>
              <w:rPr>
                <w:rFonts w:ascii="Arial" w:hAnsi="Arial" w:cs="Arial"/>
                <w:sz w:val="24"/>
                <w:szCs w:val="24"/>
              </w:rPr>
            </w:pPr>
            <w:r w:rsidRPr="00037535">
              <w:rPr>
                <w:rFonts w:ascii="Arial" w:hAnsi="Arial" w:cs="Arial"/>
                <w:sz w:val="24"/>
                <w:szCs w:val="24"/>
              </w:rPr>
              <w:t xml:space="preserve">анализ </w:t>
            </w:r>
          </w:p>
          <w:p w:rsidR="004C2EF8" w:rsidRPr="00037535" w:rsidRDefault="004C2EF8" w:rsidP="00962500">
            <w:pPr>
              <w:ind w:left="-33" w:right="-110"/>
              <w:rPr>
                <w:rFonts w:ascii="Arial" w:hAnsi="Arial" w:cs="Arial"/>
                <w:sz w:val="24"/>
                <w:szCs w:val="24"/>
              </w:rPr>
            </w:pPr>
            <w:r w:rsidRPr="00037535">
              <w:rPr>
                <w:rFonts w:ascii="Arial" w:hAnsi="Arial" w:cs="Arial"/>
                <w:sz w:val="24"/>
                <w:szCs w:val="24"/>
              </w:rPr>
              <w:t xml:space="preserve">финансового </w:t>
            </w:r>
          </w:p>
          <w:p w:rsidR="004C2EF8" w:rsidRPr="00037535" w:rsidRDefault="004C2EF8" w:rsidP="00962500">
            <w:pPr>
              <w:ind w:left="-33" w:right="-110"/>
              <w:rPr>
                <w:rFonts w:ascii="Arial" w:hAnsi="Arial" w:cs="Arial"/>
                <w:sz w:val="24"/>
                <w:szCs w:val="24"/>
              </w:rPr>
            </w:pPr>
            <w:r w:rsidRPr="00037535">
              <w:rPr>
                <w:rFonts w:ascii="Arial" w:hAnsi="Arial" w:cs="Arial"/>
                <w:sz w:val="24"/>
                <w:szCs w:val="24"/>
              </w:rPr>
              <w:t>состояния принципала</w:t>
            </w:r>
          </w:p>
        </w:tc>
        <w:tc>
          <w:tcPr>
            <w:tcW w:w="1007" w:type="pct"/>
            <w:tcBorders>
              <w:bottom w:val="nil"/>
            </w:tcBorders>
            <w:shd w:val="clear" w:color="auto" w:fill="auto"/>
          </w:tcPr>
          <w:p w:rsidR="004C2EF8" w:rsidRPr="00037535" w:rsidRDefault="004C2EF8" w:rsidP="00962500">
            <w:pPr>
              <w:ind w:left="-108"/>
              <w:rPr>
                <w:rFonts w:ascii="Arial" w:hAnsi="Arial" w:cs="Arial"/>
                <w:sz w:val="24"/>
                <w:szCs w:val="24"/>
              </w:rPr>
            </w:pPr>
            <w:r w:rsidRPr="00037535">
              <w:rPr>
                <w:rFonts w:ascii="Arial" w:hAnsi="Arial" w:cs="Arial"/>
                <w:sz w:val="24"/>
                <w:szCs w:val="24"/>
              </w:rPr>
              <w:t>предоставление обеспечения исполнения обязательств принципала перед гарантом</w:t>
            </w:r>
          </w:p>
        </w:tc>
        <w:tc>
          <w:tcPr>
            <w:tcW w:w="530" w:type="pct"/>
            <w:tcBorders>
              <w:bottom w:val="nil"/>
            </w:tcBorders>
            <w:shd w:val="clear" w:color="auto" w:fill="auto"/>
          </w:tcPr>
          <w:p w:rsidR="004C2EF8" w:rsidRPr="00037535" w:rsidRDefault="004C2EF8" w:rsidP="00962500">
            <w:pPr>
              <w:rPr>
                <w:rFonts w:ascii="Arial" w:hAnsi="Arial" w:cs="Arial"/>
                <w:sz w:val="24"/>
                <w:szCs w:val="24"/>
              </w:rPr>
            </w:pPr>
            <w:r w:rsidRPr="00037535">
              <w:rPr>
                <w:rFonts w:ascii="Arial" w:hAnsi="Arial" w:cs="Arial"/>
                <w:sz w:val="24"/>
                <w:szCs w:val="24"/>
              </w:rPr>
              <w:t xml:space="preserve">иные </w:t>
            </w:r>
          </w:p>
          <w:p w:rsidR="004C2EF8" w:rsidRPr="00037535" w:rsidRDefault="004C2EF8" w:rsidP="00962500">
            <w:pPr>
              <w:rPr>
                <w:rFonts w:ascii="Arial" w:hAnsi="Arial" w:cs="Arial"/>
                <w:sz w:val="24"/>
                <w:szCs w:val="24"/>
              </w:rPr>
            </w:pPr>
            <w:r w:rsidRPr="00037535">
              <w:rPr>
                <w:rFonts w:ascii="Arial" w:hAnsi="Arial" w:cs="Arial"/>
                <w:sz w:val="24"/>
                <w:szCs w:val="24"/>
              </w:rPr>
              <w:t>условия</w:t>
            </w:r>
          </w:p>
        </w:tc>
      </w:tr>
    </w:tbl>
    <w:p w:rsidR="004C2EF8" w:rsidRPr="00037535" w:rsidRDefault="004C2EF8" w:rsidP="00037535">
      <w:pPr>
        <w:ind w:firstLine="851"/>
        <w:rPr>
          <w:rFonts w:ascii="Arial" w:hAnsi="Arial" w:cs="Arial"/>
          <w:sz w:val="24"/>
          <w:szCs w:val="24"/>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1627"/>
        <w:gridCol w:w="1215"/>
        <w:gridCol w:w="1314"/>
        <w:gridCol w:w="1179"/>
        <w:gridCol w:w="1171"/>
        <w:gridCol w:w="2065"/>
        <w:gridCol w:w="1109"/>
      </w:tblGrid>
      <w:tr w:rsidR="004C2EF8" w:rsidRPr="00037535" w:rsidTr="00037535">
        <w:trPr>
          <w:tblHeader/>
        </w:trPr>
        <w:tc>
          <w:tcPr>
            <w:tcW w:w="330"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1</w:t>
            </w:r>
          </w:p>
        </w:tc>
        <w:tc>
          <w:tcPr>
            <w:tcW w:w="785" w:type="pct"/>
            <w:tcBorders>
              <w:bottom w:val="single" w:sz="4" w:space="0" w:color="auto"/>
            </w:tcBorders>
            <w:shd w:val="clear" w:color="auto" w:fill="auto"/>
            <w:vAlign w:val="center"/>
          </w:tcPr>
          <w:p w:rsidR="004C2EF8" w:rsidRPr="00037535" w:rsidRDefault="004C2EF8" w:rsidP="00037535">
            <w:pPr>
              <w:ind w:right="-157" w:firstLine="851"/>
              <w:rPr>
                <w:rFonts w:ascii="Arial" w:hAnsi="Arial" w:cs="Arial"/>
                <w:sz w:val="24"/>
                <w:szCs w:val="24"/>
              </w:rPr>
            </w:pPr>
            <w:r w:rsidRPr="00037535">
              <w:rPr>
                <w:rFonts w:ascii="Arial" w:hAnsi="Arial" w:cs="Arial"/>
                <w:sz w:val="24"/>
                <w:szCs w:val="24"/>
              </w:rPr>
              <w:t>2</w:t>
            </w:r>
          </w:p>
        </w:tc>
        <w:tc>
          <w:tcPr>
            <w:tcW w:w="586" w:type="pct"/>
            <w:tcBorders>
              <w:bottom w:val="single" w:sz="4" w:space="0" w:color="auto"/>
            </w:tcBorders>
            <w:shd w:val="clear" w:color="auto" w:fill="auto"/>
            <w:vAlign w:val="center"/>
          </w:tcPr>
          <w:p w:rsidR="004C2EF8" w:rsidRPr="00037535" w:rsidRDefault="004C2EF8" w:rsidP="00037535">
            <w:pPr>
              <w:ind w:left="-91" w:right="-46" w:firstLine="851"/>
              <w:rPr>
                <w:rFonts w:ascii="Arial" w:hAnsi="Arial" w:cs="Arial"/>
                <w:sz w:val="24"/>
                <w:szCs w:val="24"/>
              </w:rPr>
            </w:pPr>
            <w:r w:rsidRPr="00037535">
              <w:rPr>
                <w:rFonts w:ascii="Arial" w:hAnsi="Arial" w:cs="Arial"/>
                <w:sz w:val="24"/>
                <w:szCs w:val="24"/>
              </w:rPr>
              <w:t>3</w:t>
            </w:r>
          </w:p>
        </w:tc>
        <w:tc>
          <w:tcPr>
            <w:tcW w:w="634"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4</w:t>
            </w:r>
          </w:p>
        </w:tc>
        <w:tc>
          <w:tcPr>
            <w:tcW w:w="569"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5</w:t>
            </w:r>
          </w:p>
        </w:tc>
        <w:tc>
          <w:tcPr>
            <w:tcW w:w="565"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6</w:t>
            </w:r>
          </w:p>
        </w:tc>
        <w:tc>
          <w:tcPr>
            <w:tcW w:w="996" w:type="pct"/>
            <w:tcBorders>
              <w:bottom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7</w:t>
            </w:r>
          </w:p>
        </w:tc>
        <w:tc>
          <w:tcPr>
            <w:tcW w:w="536" w:type="pct"/>
            <w:tcBorders>
              <w:bottom w:val="single" w:sz="4" w:space="0" w:color="auto"/>
            </w:tcBorders>
            <w:shd w:val="clear" w:color="auto" w:fill="auto"/>
            <w:vAlign w:val="center"/>
          </w:tcPr>
          <w:p w:rsidR="004C2EF8" w:rsidRPr="00037535" w:rsidRDefault="004C2EF8" w:rsidP="00037535">
            <w:pPr>
              <w:ind w:left="-85" w:right="-70" w:firstLine="851"/>
              <w:rPr>
                <w:rFonts w:ascii="Arial" w:hAnsi="Arial" w:cs="Arial"/>
                <w:sz w:val="24"/>
                <w:szCs w:val="24"/>
              </w:rPr>
            </w:pPr>
            <w:r w:rsidRPr="00037535">
              <w:rPr>
                <w:rFonts w:ascii="Arial" w:hAnsi="Arial" w:cs="Arial"/>
                <w:sz w:val="24"/>
                <w:szCs w:val="24"/>
              </w:rPr>
              <w:t>8</w:t>
            </w:r>
          </w:p>
        </w:tc>
      </w:tr>
      <w:tr w:rsidR="004C2EF8" w:rsidRPr="00037535" w:rsidTr="00037535">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lastRenderedPageBreak/>
              <w:t>—</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962500">
            <w:pPr>
              <w:rPr>
                <w:rFonts w:ascii="Arial" w:hAnsi="Arial" w:cs="Arial"/>
                <w:sz w:val="24"/>
                <w:szCs w:val="24"/>
              </w:rPr>
            </w:pPr>
            <w:r w:rsidRPr="00037535">
              <w:rPr>
                <w:rFonts w:ascii="Arial" w:hAnsi="Arial" w:cs="Arial"/>
                <w:sz w:val="24"/>
                <w:szCs w:val="24"/>
              </w:rPr>
              <w:t>0,0</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037535">
            <w:pPr>
              <w:ind w:firstLine="851"/>
              <w:rPr>
                <w:rFonts w:ascii="Arial" w:hAnsi="Arial" w:cs="Arial"/>
                <w:sz w:val="24"/>
                <w:szCs w:val="24"/>
              </w:rPr>
            </w:pPr>
            <w:r w:rsidRPr="00037535">
              <w:rPr>
                <w:rFonts w:ascii="Arial" w:hAnsi="Arial" w:cs="Arial"/>
                <w:sz w:val="24"/>
                <w:szCs w:val="24"/>
              </w:rPr>
              <w:t>—</w:t>
            </w:r>
          </w:p>
        </w:tc>
      </w:tr>
    </w:tbl>
    <w:p w:rsidR="00962500" w:rsidRDefault="00962500" w:rsidP="00962500">
      <w:pPr>
        <w:rPr>
          <w:rFonts w:ascii="Arial" w:hAnsi="Arial" w:cs="Arial"/>
          <w:sz w:val="24"/>
          <w:szCs w:val="24"/>
        </w:rPr>
      </w:pPr>
    </w:p>
    <w:p w:rsidR="004C2EF8" w:rsidRPr="00037535" w:rsidRDefault="004C2EF8" w:rsidP="00962500">
      <w:pPr>
        <w:ind w:firstLine="720"/>
        <w:rPr>
          <w:rFonts w:ascii="Arial" w:hAnsi="Arial" w:cs="Arial"/>
          <w:sz w:val="24"/>
          <w:szCs w:val="24"/>
        </w:rPr>
      </w:pPr>
      <w:r w:rsidRPr="00037535">
        <w:rPr>
          <w:rFonts w:ascii="Arial" w:hAnsi="Arial" w:cs="Arial"/>
          <w:sz w:val="24"/>
          <w:szCs w:val="24"/>
        </w:rPr>
        <w:t>Раздел 2.  Общий объем бюджетных ассигнований, предусмотренных на исполнение муниципальных гарантий Атаманского сельского поселения по возможным гарантийным случаям, в 2013 году</w:t>
      </w:r>
    </w:p>
    <w:p w:rsidR="004C2EF8" w:rsidRPr="00037535" w:rsidRDefault="004C2EF8" w:rsidP="00037535">
      <w:pPr>
        <w:ind w:firstLine="85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590"/>
      </w:tblGrid>
      <w:tr w:rsidR="004C2EF8" w:rsidRPr="00037535" w:rsidTr="00037535">
        <w:tc>
          <w:tcPr>
            <w:tcW w:w="7128" w:type="dxa"/>
            <w:tcBorders>
              <w:bottom w:val="single" w:sz="4" w:space="0" w:color="auto"/>
            </w:tcBorders>
            <w:shd w:val="clear" w:color="auto" w:fill="auto"/>
            <w:vAlign w:val="center"/>
          </w:tcPr>
          <w:p w:rsidR="004C2EF8" w:rsidRPr="00037535" w:rsidRDefault="004C2EF8" w:rsidP="00962500">
            <w:pPr>
              <w:ind w:right="-82"/>
              <w:rPr>
                <w:rFonts w:ascii="Arial" w:hAnsi="Arial" w:cs="Arial"/>
                <w:sz w:val="24"/>
                <w:szCs w:val="24"/>
              </w:rPr>
            </w:pPr>
            <w:r w:rsidRPr="00037535">
              <w:rPr>
                <w:rFonts w:ascii="Arial" w:hAnsi="Arial" w:cs="Arial"/>
                <w:sz w:val="24"/>
                <w:szCs w:val="24"/>
              </w:rPr>
              <w:t>Бюджетные ассигнования</w:t>
            </w:r>
            <w:r w:rsidR="00962500">
              <w:rPr>
                <w:rFonts w:ascii="Arial" w:hAnsi="Arial" w:cs="Arial"/>
                <w:sz w:val="24"/>
                <w:szCs w:val="24"/>
              </w:rPr>
              <w:t xml:space="preserve"> </w:t>
            </w:r>
            <w:r w:rsidRPr="00037535">
              <w:rPr>
                <w:rFonts w:ascii="Arial" w:hAnsi="Arial" w:cs="Arial"/>
                <w:sz w:val="24"/>
                <w:szCs w:val="24"/>
              </w:rPr>
              <w:t>на исполнение муниципальных гарантий муниципального образования Павловский район</w:t>
            </w:r>
            <w:r w:rsidRPr="00037535">
              <w:rPr>
                <w:rFonts w:ascii="Arial" w:hAnsi="Arial" w:cs="Arial"/>
                <w:b/>
                <w:sz w:val="24"/>
                <w:szCs w:val="24"/>
              </w:rPr>
              <w:t xml:space="preserve"> </w:t>
            </w:r>
            <w:r w:rsidRPr="00037535">
              <w:rPr>
                <w:rFonts w:ascii="Arial" w:hAnsi="Arial" w:cs="Arial"/>
                <w:sz w:val="24"/>
                <w:szCs w:val="24"/>
              </w:rPr>
              <w:t>по возможным гарантийным случаям</w:t>
            </w:r>
          </w:p>
        </w:tc>
        <w:tc>
          <w:tcPr>
            <w:tcW w:w="2590" w:type="dxa"/>
            <w:tcBorders>
              <w:bottom w:val="single" w:sz="4" w:space="0" w:color="auto"/>
            </w:tcBorders>
            <w:shd w:val="clear" w:color="auto" w:fill="auto"/>
            <w:vAlign w:val="center"/>
          </w:tcPr>
          <w:p w:rsidR="004C2EF8" w:rsidRPr="00037535" w:rsidRDefault="004C2EF8" w:rsidP="00962500">
            <w:pPr>
              <w:rPr>
                <w:rFonts w:ascii="Arial" w:hAnsi="Arial" w:cs="Arial"/>
                <w:sz w:val="24"/>
                <w:szCs w:val="24"/>
              </w:rPr>
            </w:pPr>
            <w:r w:rsidRPr="00037535">
              <w:rPr>
                <w:rFonts w:ascii="Arial" w:hAnsi="Arial" w:cs="Arial"/>
                <w:sz w:val="24"/>
                <w:szCs w:val="24"/>
              </w:rPr>
              <w:t>Объем,</w:t>
            </w:r>
          </w:p>
          <w:p w:rsidR="004C2EF8" w:rsidRPr="00037535" w:rsidRDefault="004C2EF8" w:rsidP="00962500">
            <w:pPr>
              <w:rPr>
                <w:rFonts w:ascii="Arial" w:hAnsi="Arial" w:cs="Arial"/>
                <w:sz w:val="24"/>
                <w:szCs w:val="24"/>
              </w:rPr>
            </w:pPr>
            <w:r w:rsidRPr="00037535">
              <w:rPr>
                <w:rFonts w:ascii="Arial" w:hAnsi="Arial" w:cs="Arial"/>
                <w:sz w:val="24"/>
                <w:szCs w:val="24"/>
              </w:rPr>
              <w:t>тыс. рублей</w:t>
            </w:r>
          </w:p>
        </w:tc>
      </w:tr>
      <w:tr w:rsidR="004C2EF8" w:rsidRPr="00037535" w:rsidTr="00037535">
        <w:tc>
          <w:tcPr>
            <w:tcW w:w="7128" w:type="dxa"/>
            <w:tcBorders>
              <w:top w:val="single" w:sz="4" w:space="0" w:color="auto"/>
              <w:left w:val="single" w:sz="4" w:space="0" w:color="auto"/>
              <w:bottom w:val="single" w:sz="4" w:space="0" w:color="auto"/>
              <w:right w:val="single" w:sz="4" w:space="0" w:color="auto"/>
            </w:tcBorders>
            <w:shd w:val="clear" w:color="auto" w:fill="auto"/>
          </w:tcPr>
          <w:p w:rsidR="004C2EF8" w:rsidRPr="00037535" w:rsidRDefault="004C2EF8" w:rsidP="00962500">
            <w:pPr>
              <w:rPr>
                <w:rFonts w:ascii="Arial" w:hAnsi="Arial" w:cs="Arial"/>
                <w:sz w:val="24"/>
                <w:szCs w:val="24"/>
              </w:rPr>
            </w:pPr>
            <w:r w:rsidRPr="00037535">
              <w:rPr>
                <w:rFonts w:ascii="Arial" w:hAnsi="Arial" w:cs="Arial"/>
                <w:sz w:val="24"/>
                <w:szCs w:val="24"/>
              </w:rPr>
              <w:t>За счет источников финансирования дефицита бюджета муниципального образования Павловский район</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center"/>
          </w:tcPr>
          <w:p w:rsidR="004C2EF8" w:rsidRPr="00037535" w:rsidRDefault="004C2EF8" w:rsidP="00962500">
            <w:pPr>
              <w:tabs>
                <w:tab w:val="left" w:pos="2652"/>
              </w:tabs>
              <w:ind w:right="-38"/>
              <w:rPr>
                <w:rFonts w:ascii="Arial" w:hAnsi="Arial" w:cs="Arial"/>
                <w:sz w:val="24"/>
                <w:szCs w:val="24"/>
              </w:rPr>
            </w:pPr>
            <w:r w:rsidRPr="00037535">
              <w:rPr>
                <w:rFonts w:ascii="Arial" w:hAnsi="Arial" w:cs="Arial"/>
                <w:sz w:val="24"/>
                <w:szCs w:val="24"/>
              </w:rPr>
              <w:t>0,0</w:t>
            </w:r>
          </w:p>
        </w:tc>
      </w:tr>
    </w:tbl>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962500">
      <w:pPr>
        <w:rPr>
          <w:rFonts w:ascii="Arial" w:hAnsi="Arial" w:cs="Arial"/>
          <w:b/>
          <w:sz w:val="24"/>
          <w:szCs w:val="24"/>
        </w:rPr>
      </w:pPr>
    </w:p>
    <w:p w:rsidR="004C2EF8" w:rsidRPr="00B65DA0" w:rsidRDefault="004C2EF8" w:rsidP="00962500">
      <w:pPr>
        <w:ind w:firstLine="851"/>
        <w:jc w:val="center"/>
        <w:rPr>
          <w:rFonts w:ascii="Arial" w:hAnsi="Arial" w:cs="Arial"/>
          <w:b/>
          <w:sz w:val="24"/>
          <w:szCs w:val="24"/>
        </w:rPr>
      </w:pPr>
      <w:r w:rsidRPr="00B65DA0">
        <w:rPr>
          <w:rFonts w:ascii="Arial" w:hAnsi="Arial" w:cs="Arial"/>
          <w:b/>
          <w:sz w:val="24"/>
          <w:szCs w:val="24"/>
        </w:rPr>
        <w:t>Пояснительная записка</w:t>
      </w:r>
    </w:p>
    <w:p w:rsidR="004C2EF8" w:rsidRPr="00B65DA0" w:rsidRDefault="004C2EF8" w:rsidP="00962500">
      <w:pPr>
        <w:ind w:firstLine="851"/>
        <w:jc w:val="center"/>
        <w:rPr>
          <w:rFonts w:ascii="Arial" w:hAnsi="Arial" w:cs="Arial"/>
          <w:b/>
          <w:sz w:val="24"/>
          <w:szCs w:val="24"/>
        </w:rPr>
      </w:pPr>
      <w:r w:rsidRPr="00B65DA0">
        <w:rPr>
          <w:rFonts w:ascii="Arial" w:hAnsi="Arial" w:cs="Arial"/>
          <w:b/>
          <w:sz w:val="24"/>
          <w:szCs w:val="24"/>
        </w:rPr>
        <w:t>к решению Совета   Атаманского сельского поселения Павловского района «О бюджете Атаманского сельского поселения Павловского района на  2016 год»</w:t>
      </w:r>
    </w:p>
    <w:p w:rsidR="004C2EF8" w:rsidRPr="00037535" w:rsidRDefault="004C2EF8" w:rsidP="00037535">
      <w:pPr>
        <w:ind w:firstLine="851"/>
        <w:rPr>
          <w:rFonts w:ascii="Arial" w:hAnsi="Arial" w:cs="Arial"/>
          <w:b/>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Проект решения Совета Атаманского сельского поселения Павловского района «О бюджете Атаманского сельского поселения Павловского района на  2016 год» (далее - проект решения) подготовлен в рамках составления проекта бюджета Атаманского сельского поселения Павловского района  (далее - бюджет поселения) на очередной финансовый год.</w:t>
      </w:r>
    </w:p>
    <w:p w:rsidR="004C2EF8" w:rsidRPr="00037535" w:rsidRDefault="004C2EF8" w:rsidP="00962500">
      <w:pPr>
        <w:ind w:firstLine="851"/>
        <w:rPr>
          <w:rFonts w:ascii="Arial" w:hAnsi="Arial" w:cs="Arial"/>
          <w:sz w:val="24"/>
          <w:szCs w:val="24"/>
        </w:rPr>
      </w:pPr>
      <w:r w:rsidRPr="00037535">
        <w:rPr>
          <w:rFonts w:ascii="Arial" w:hAnsi="Arial" w:cs="Arial"/>
          <w:sz w:val="24"/>
          <w:szCs w:val="24"/>
        </w:rPr>
        <w:t xml:space="preserve">Проект бюджета подготовлен в соответствии с требованиями Бюджетного кодекса Российской  Федерации,  Налогового кодекса Российской Федерации, решения Совета Атаманского сельского поселения Павловского района «Об утверждении Положения о бюджетном процессе в Атаманском сельском поселении Павловского района», иных законодательных и нормативных правовых актов Российской Федерации,  Краснодарского края и Атаманского сельского поселения Павловского района, </w:t>
      </w:r>
      <w:r w:rsidRPr="00962500">
        <w:rPr>
          <w:rFonts w:ascii="Arial" w:hAnsi="Arial" w:cs="Arial"/>
          <w:sz w:val="24"/>
          <w:szCs w:val="24"/>
        </w:rPr>
        <w:t xml:space="preserve">с учетом приоритетов сформулированных Президентом Российской Федерации В.В.Путиным в Бюджетном послании «О бюджетной политике в 2014-2016 годах» от 13 июня 2013 года. </w:t>
      </w:r>
    </w:p>
    <w:p w:rsidR="004C2EF8" w:rsidRPr="00962500" w:rsidRDefault="004C2EF8" w:rsidP="00037535">
      <w:pPr>
        <w:ind w:firstLine="851"/>
        <w:rPr>
          <w:rFonts w:ascii="Arial" w:hAnsi="Arial" w:cs="Arial"/>
          <w:sz w:val="24"/>
          <w:szCs w:val="24"/>
        </w:rPr>
      </w:pPr>
      <w:r w:rsidRPr="00962500">
        <w:rPr>
          <w:rFonts w:ascii="Arial" w:hAnsi="Arial" w:cs="Arial"/>
          <w:sz w:val="24"/>
          <w:szCs w:val="24"/>
        </w:rPr>
        <w:t>1.Доходная часть бюджета</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В основу расчетов формирования доходной базы бюджета на 2016 год положены прогнозные данные отдела экономики и прогнозирования администрации Атаманского сельского поселения Павловского района по со</w:t>
      </w:r>
      <w:r w:rsidRPr="00037535">
        <w:rPr>
          <w:rFonts w:ascii="Arial" w:hAnsi="Arial" w:cs="Arial"/>
          <w:sz w:val="24"/>
          <w:szCs w:val="24"/>
        </w:rPr>
        <w:softHyphen/>
        <w:t xml:space="preserve">циально-экономическому развитию поселения капитал на среднесрочную перспективу в отраслевом и территориальных разрезах, индексы роста цен, заработной платы и инвестиций  в основной капитал, показатели собираемости налогов  в динамике за предшествующие годы, ряд других параметров, влияющих на изменение налогооблагаемой базы.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Доходная база бюджета рассчитывалась исходя из норм действующего бюджетного и налогового законодательства с учетом соответствующих  изменений и дополнений, а также нормативов отчислений в местный бюджет, доведенных сельскому поселению, как на постоянной основе, так и в рамках бюджетного регулирования. </w:t>
      </w:r>
    </w:p>
    <w:p w:rsidR="004C2EF8" w:rsidRPr="00037535" w:rsidRDefault="004C2EF8" w:rsidP="00962500">
      <w:pPr>
        <w:ind w:firstLine="851"/>
        <w:rPr>
          <w:rFonts w:ascii="Arial" w:hAnsi="Arial" w:cs="Arial"/>
          <w:sz w:val="24"/>
          <w:szCs w:val="24"/>
        </w:rPr>
      </w:pPr>
      <w:r w:rsidRPr="00037535">
        <w:rPr>
          <w:rFonts w:ascii="Arial" w:hAnsi="Arial" w:cs="Arial"/>
          <w:sz w:val="24"/>
          <w:szCs w:val="24"/>
        </w:rPr>
        <w:t xml:space="preserve">Общая сумма доходов бюджета поселения  в 2016 году составляет 12 537,1 тыс. рублей, из них собственных доходов прогнозируется в сумме 11 462,6 тыс. рублей, безвозмездных поступлений прогнозируется в сумме 1 074,5 тыс. руб.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Основную долю в структуре собственных налоговых и неналоговых доходов составит земельный налог - 26,2 %, значительную долю составит налог на доходы физических лиц – 24,4 %,</w:t>
      </w:r>
      <w:r w:rsidRPr="00037535">
        <w:rPr>
          <w:rFonts w:ascii="Arial" w:hAnsi="Arial" w:cs="Arial"/>
          <w:color w:val="000000"/>
          <w:sz w:val="24"/>
          <w:szCs w:val="24"/>
        </w:rPr>
        <w:t xml:space="preserve"> 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производимый на территории Российской Федерации</w:t>
      </w:r>
      <w:r w:rsidRPr="00037535">
        <w:rPr>
          <w:rFonts w:ascii="Arial" w:hAnsi="Arial" w:cs="Arial"/>
          <w:sz w:val="24"/>
          <w:szCs w:val="24"/>
        </w:rPr>
        <w:t xml:space="preserve"> -17,5 %, ЕСХН – 27,9 %, налог на имущество физических лиц – 3,9 </w:t>
      </w:r>
      <w:r w:rsidRPr="00037535">
        <w:rPr>
          <w:rFonts w:ascii="Arial" w:hAnsi="Arial" w:cs="Arial"/>
          <w:sz w:val="24"/>
          <w:szCs w:val="24"/>
        </w:rPr>
        <w:lastRenderedPageBreak/>
        <w:t>%, государственная пошлина за совершение нотариальных действий - 0,11 %, д</w:t>
      </w:r>
      <w:r w:rsidRPr="00037535">
        <w:rPr>
          <w:rFonts w:ascii="Arial" w:hAnsi="Arial" w:cs="Arial"/>
          <w:color w:val="000000"/>
          <w:sz w:val="24"/>
          <w:szCs w:val="24"/>
        </w:rPr>
        <w:t>оходы от перечисления части прибыли остающиеся после уплаты налогов и иных обязательных платежей муниципальных унитарных предприятий созданных сельскими поселениями - 0,1 %.</w:t>
      </w:r>
    </w:p>
    <w:p w:rsidR="004C2EF8" w:rsidRPr="00962500" w:rsidRDefault="00962500" w:rsidP="00962500">
      <w:pPr>
        <w:ind w:firstLine="851"/>
        <w:rPr>
          <w:rFonts w:ascii="Arial" w:hAnsi="Arial" w:cs="Arial"/>
          <w:sz w:val="24"/>
          <w:szCs w:val="24"/>
        </w:rPr>
      </w:pPr>
      <w:r>
        <w:rPr>
          <w:rFonts w:ascii="Arial" w:hAnsi="Arial" w:cs="Arial"/>
          <w:sz w:val="24"/>
          <w:szCs w:val="24"/>
        </w:rPr>
        <w:t>1.</w:t>
      </w:r>
      <w:r w:rsidR="004C2EF8" w:rsidRPr="00962500">
        <w:rPr>
          <w:rFonts w:ascii="Arial" w:hAnsi="Arial" w:cs="Arial"/>
          <w:sz w:val="24"/>
          <w:szCs w:val="24"/>
        </w:rPr>
        <w:t>Налог на доходы физических лиц</w:t>
      </w:r>
    </w:p>
    <w:p w:rsidR="004C2EF8" w:rsidRPr="00962500" w:rsidRDefault="004C2EF8" w:rsidP="00037535">
      <w:pPr>
        <w:ind w:firstLine="851"/>
        <w:rPr>
          <w:rFonts w:ascii="Arial" w:hAnsi="Arial" w:cs="Arial"/>
          <w:sz w:val="24"/>
          <w:szCs w:val="24"/>
        </w:rPr>
      </w:pPr>
      <w:r w:rsidRPr="00037535">
        <w:rPr>
          <w:rFonts w:ascii="Arial" w:hAnsi="Arial" w:cs="Arial"/>
          <w:sz w:val="24"/>
          <w:szCs w:val="24"/>
        </w:rPr>
        <w:t xml:space="preserve">В 2016 году прогнозируется поступления  налога на доходы физических лиц (НДФЛ) в бюджет в сумме 2800,0 тыс. рублей, что составляет </w:t>
      </w:r>
      <w:r w:rsidRPr="00962500">
        <w:rPr>
          <w:rFonts w:ascii="Arial" w:hAnsi="Arial" w:cs="Arial"/>
          <w:sz w:val="24"/>
          <w:szCs w:val="24"/>
        </w:rPr>
        <w:t xml:space="preserve">увеличение на 21,7 % больше к  уточненному бюджетному назначению 2015 года. </w:t>
      </w:r>
    </w:p>
    <w:p w:rsidR="004C2EF8" w:rsidRPr="00962500" w:rsidRDefault="004C2EF8" w:rsidP="00962500">
      <w:pPr>
        <w:ind w:firstLine="851"/>
        <w:rPr>
          <w:rFonts w:ascii="Arial" w:hAnsi="Arial" w:cs="Arial"/>
          <w:sz w:val="24"/>
          <w:szCs w:val="24"/>
        </w:rPr>
      </w:pPr>
      <w:r w:rsidRPr="00037535">
        <w:rPr>
          <w:rFonts w:ascii="Arial" w:hAnsi="Arial" w:cs="Arial"/>
          <w:sz w:val="24"/>
          <w:szCs w:val="24"/>
        </w:rPr>
        <w:t>Расчет прогноза поступления по  указанному доходному источнику  на 2016 год произведен в соответствии с гл. 23 ч.2 Налогового кодекса Российской Федерации «Налог на доходы физических лиц». Норматив зачисления налога на доходы физических лиц в бюджет поселения составил 13%.</w:t>
      </w:r>
    </w:p>
    <w:p w:rsidR="004C2EF8" w:rsidRPr="00962500" w:rsidRDefault="004C2EF8" w:rsidP="00037535">
      <w:pPr>
        <w:ind w:firstLine="851"/>
        <w:rPr>
          <w:rFonts w:ascii="Arial" w:hAnsi="Arial" w:cs="Arial"/>
          <w:sz w:val="24"/>
          <w:szCs w:val="24"/>
        </w:rPr>
      </w:pPr>
      <w:r w:rsidRPr="00962500">
        <w:rPr>
          <w:rFonts w:ascii="Arial" w:hAnsi="Arial" w:cs="Arial"/>
          <w:color w:val="000000"/>
          <w:sz w:val="24"/>
          <w:szCs w:val="24"/>
        </w:rPr>
        <w:t>1.2 Акцизы на дизельное топливо, на моторные масла для дизельных  и (или) карбюраторных (инжекторных) двигателей, на автомобильный бензин, на прямогонный бензин, производимый на территории Российской Федерации</w:t>
      </w:r>
    </w:p>
    <w:p w:rsidR="004C2EF8" w:rsidRPr="00037535" w:rsidRDefault="004C2EF8" w:rsidP="00962500">
      <w:pPr>
        <w:ind w:firstLine="851"/>
        <w:rPr>
          <w:rFonts w:ascii="Arial" w:hAnsi="Arial" w:cs="Arial"/>
          <w:color w:val="000000"/>
          <w:sz w:val="24"/>
          <w:szCs w:val="24"/>
        </w:rPr>
      </w:pPr>
      <w:r w:rsidRPr="00037535">
        <w:rPr>
          <w:rFonts w:ascii="Arial" w:hAnsi="Arial" w:cs="Arial"/>
          <w:sz w:val="24"/>
          <w:szCs w:val="24"/>
        </w:rPr>
        <w:t xml:space="preserve">В 2016 году прогнозируется поступления налогов на товары (работы, услуги), реализуемые на территории Российской Федерации - от  </w:t>
      </w:r>
      <w:r w:rsidRPr="00037535">
        <w:rPr>
          <w:rFonts w:ascii="Arial" w:hAnsi="Arial" w:cs="Arial"/>
          <w:color w:val="000000"/>
          <w:sz w:val="24"/>
          <w:szCs w:val="24"/>
        </w:rPr>
        <w:t>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производимый на территории Российской Федерации  2 000,6 тыс. рублей.</w:t>
      </w:r>
    </w:p>
    <w:p w:rsidR="004C2EF8" w:rsidRPr="00962500" w:rsidRDefault="004C2EF8" w:rsidP="00037535">
      <w:pPr>
        <w:ind w:firstLine="851"/>
        <w:rPr>
          <w:rFonts w:ascii="Arial" w:hAnsi="Arial" w:cs="Arial"/>
          <w:sz w:val="24"/>
          <w:szCs w:val="24"/>
        </w:rPr>
      </w:pPr>
      <w:r w:rsidRPr="00962500">
        <w:rPr>
          <w:rFonts w:ascii="Arial" w:hAnsi="Arial" w:cs="Arial"/>
          <w:sz w:val="24"/>
          <w:szCs w:val="24"/>
        </w:rPr>
        <w:t>1.3. Единый сельскохозяйственный налог</w:t>
      </w:r>
    </w:p>
    <w:p w:rsidR="004C2EF8" w:rsidRPr="00962500" w:rsidRDefault="004C2EF8" w:rsidP="00037535">
      <w:pPr>
        <w:ind w:firstLine="851"/>
        <w:rPr>
          <w:rFonts w:ascii="Arial" w:hAnsi="Arial" w:cs="Arial"/>
          <w:sz w:val="24"/>
          <w:szCs w:val="24"/>
        </w:rPr>
      </w:pPr>
      <w:r w:rsidRPr="00037535">
        <w:rPr>
          <w:rFonts w:ascii="Arial" w:hAnsi="Arial" w:cs="Arial"/>
          <w:sz w:val="24"/>
          <w:szCs w:val="24"/>
        </w:rPr>
        <w:t xml:space="preserve"> Поступление единого сельскохозяйственного налога в 2016 году ожидается в сумме 3 200,0 тыс. рублей, что составляет</w:t>
      </w:r>
      <w:r w:rsidRPr="00037535">
        <w:rPr>
          <w:rFonts w:ascii="Arial" w:hAnsi="Arial" w:cs="Arial"/>
          <w:b/>
          <w:sz w:val="24"/>
          <w:szCs w:val="24"/>
        </w:rPr>
        <w:t xml:space="preserve"> </w:t>
      </w:r>
      <w:r w:rsidRPr="00962500">
        <w:rPr>
          <w:rFonts w:ascii="Arial" w:hAnsi="Arial" w:cs="Arial"/>
          <w:sz w:val="24"/>
          <w:szCs w:val="24"/>
        </w:rPr>
        <w:t>увеличение на 6,7 % к  уточненному бюджетному назначению 2015 года.</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Планирование объемов поступлений по указанному доходному источнику осуществлялось в соответствии с Налоговым кодексом Российской Федерации, ст.346.4 гл.26.1 которого признает объектом налогообложения по единому сельскохозяйственному налогу доходы, уменьшенные на величину расходов.</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Расчет прогноза поступления произведен исходя из ожидаемой оценки исполнения за 2015 год, и исходя из мониторинга, проведенного управлением сельского хозяйства администрации муниципального образования  Павловский район.</w:t>
      </w:r>
    </w:p>
    <w:p w:rsidR="004C2EF8" w:rsidRPr="00037535" w:rsidRDefault="004C2EF8" w:rsidP="00962500">
      <w:pPr>
        <w:ind w:firstLine="851"/>
        <w:rPr>
          <w:rFonts w:ascii="Arial" w:hAnsi="Arial" w:cs="Arial"/>
          <w:sz w:val="24"/>
          <w:szCs w:val="24"/>
        </w:rPr>
      </w:pPr>
      <w:r w:rsidRPr="00037535">
        <w:rPr>
          <w:rFonts w:ascii="Arial" w:hAnsi="Arial" w:cs="Arial"/>
          <w:sz w:val="24"/>
          <w:szCs w:val="24"/>
        </w:rPr>
        <w:t xml:space="preserve"> Норматив зачисления в бюджет поселения  составляет 50% от суммы единого сельскохозяйственного налога.</w:t>
      </w:r>
    </w:p>
    <w:p w:rsidR="004C2EF8" w:rsidRPr="00962500" w:rsidRDefault="004C2EF8" w:rsidP="00037535">
      <w:pPr>
        <w:ind w:firstLine="851"/>
        <w:rPr>
          <w:rFonts w:ascii="Arial" w:hAnsi="Arial" w:cs="Arial"/>
          <w:sz w:val="24"/>
          <w:szCs w:val="24"/>
        </w:rPr>
      </w:pPr>
      <w:r w:rsidRPr="00962500">
        <w:rPr>
          <w:rFonts w:ascii="Arial" w:hAnsi="Arial" w:cs="Arial"/>
          <w:sz w:val="24"/>
          <w:szCs w:val="24"/>
        </w:rPr>
        <w:t>1.4 Налог на имущество физических лиц</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Поступление налога на имущество физических лиц в 2016 году прогнозируется в сумме 450,0 тыс. рублей, </w:t>
      </w:r>
      <w:r w:rsidRPr="00962500">
        <w:rPr>
          <w:rFonts w:ascii="Arial" w:hAnsi="Arial" w:cs="Arial"/>
          <w:sz w:val="24"/>
          <w:szCs w:val="24"/>
        </w:rPr>
        <w:t>что составляет увеличение на 57,9 % к  уточненному бюджетному назначению 2015 года.</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При планировании налога на имущество физических учтены дифференцированные ставки налога в зависимости от суммарной инвентаризационной стоимости на строения, помещения и сооружения  принадлежащих физическим лицам с учетом коэффициента перерасчета восстановительной стоимости строений, помещений и сооружений. </w:t>
      </w:r>
    </w:p>
    <w:p w:rsidR="004C2EF8" w:rsidRPr="00037535" w:rsidRDefault="004C2EF8" w:rsidP="00962500">
      <w:pPr>
        <w:ind w:firstLine="851"/>
        <w:rPr>
          <w:rFonts w:ascii="Arial" w:hAnsi="Arial" w:cs="Arial"/>
          <w:b/>
          <w:sz w:val="24"/>
          <w:szCs w:val="24"/>
        </w:rPr>
      </w:pPr>
      <w:r w:rsidRPr="00037535">
        <w:rPr>
          <w:rFonts w:ascii="Arial" w:hAnsi="Arial" w:cs="Arial"/>
          <w:sz w:val="24"/>
          <w:szCs w:val="24"/>
        </w:rPr>
        <w:t>Норматив зачисления в бюджет поселения  составляет 100%.</w:t>
      </w:r>
    </w:p>
    <w:p w:rsidR="004C2EF8" w:rsidRPr="00962500" w:rsidRDefault="004C2EF8" w:rsidP="00037535">
      <w:pPr>
        <w:ind w:firstLine="851"/>
        <w:rPr>
          <w:rFonts w:ascii="Arial" w:hAnsi="Arial" w:cs="Arial"/>
          <w:sz w:val="24"/>
          <w:szCs w:val="24"/>
        </w:rPr>
      </w:pPr>
      <w:r w:rsidRPr="00962500">
        <w:rPr>
          <w:rFonts w:ascii="Arial" w:hAnsi="Arial" w:cs="Arial"/>
          <w:sz w:val="24"/>
          <w:szCs w:val="24"/>
        </w:rPr>
        <w:t xml:space="preserve">1.5 Земельный налог </w:t>
      </w:r>
    </w:p>
    <w:p w:rsidR="004C2EF8" w:rsidRPr="00962500" w:rsidRDefault="004C2EF8" w:rsidP="00037535">
      <w:pPr>
        <w:ind w:firstLine="851"/>
        <w:rPr>
          <w:rFonts w:ascii="Arial" w:hAnsi="Arial" w:cs="Arial"/>
          <w:sz w:val="24"/>
          <w:szCs w:val="24"/>
        </w:rPr>
      </w:pPr>
      <w:r w:rsidRPr="00037535">
        <w:rPr>
          <w:rFonts w:ascii="Arial" w:hAnsi="Arial" w:cs="Arial"/>
          <w:sz w:val="24"/>
          <w:szCs w:val="24"/>
        </w:rPr>
        <w:t xml:space="preserve"> В 2016 году запланировано поступление платежей по земельному налогу в сумме 3000, 0 тыс. рублей, что </w:t>
      </w:r>
      <w:r w:rsidRPr="00962500">
        <w:rPr>
          <w:rFonts w:ascii="Arial" w:hAnsi="Arial" w:cs="Arial"/>
          <w:sz w:val="24"/>
          <w:szCs w:val="24"/>
        </w:rPr>
        <w:t>составляет 126,6  % к  уточненному бюджетному назначению 2015 года</w:t>
      </w:r>
      <w:r w:rsidRPr="00962500">
        <w:rPr>
          <w:rFonts w:ascii="Arial" w:hAnsi="Arial" w:cs="Arial"/>
          <w:i/>
          <w:sz w:val="24"/>
          <w:szCs w:val="24"/>
        </w:rPr>
        <w:t>.</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Земельный налог рассчитан</w:t>
      </w:r>
      <w:r w:rsidRPr="00037535">
        <w:rPr>
          <w:rFonts w:ascii="Arial" w:hAnsi="Arial" w:cs="Arial"/>
          <w:b/>
          <w:sz w:val="24"/>
          <w:szCs w:val="24"/>
        </w:rPr>
        <w:t xml:space="preserve"> </w:t>
      </w:r>
      <w:r w:rsidRPr="00037535">
        <w:rPr>
          <w:rFonts w:ascii="Arial" w:hAnsi="Arial" w:cs="Arial"/>
          <w:sz w:val="24"/>
          <w:szCs w:val="24"/>
        </w:rPr>
        <w:t xml:space="preserve">в соответствии с нормами гл.31 Налогового кодекса Российской Федерации исходя из кадастровой земельных участков, их площади, видов разрешенного использования и ставок земельного налога.    </w:t>
      </w:r>
    </w:p>
    <w:p w:rsidR="004C2EF8" w:rsidRPr="00037535" w:rsidRDefault="004C2EF8" w:rsidP="00962500">
      <w:pPr>
        <w:ind w:firstLine="851"/>
        <w:rPr>
          <w:rFonts w:ascii="Arial" w:hAnsi="Arial" w:cs="Arial"/>
          <w:sz w:val="24"/>
          <w:szCs w:val="24"/>
        </w:rPr>
      </w:pPr>
      <w:r w:rsidRPr="00037535">
        <w:rPr>
          <w:rFonts w:ascii="Arial" w:hAnsi="Arial" w:cs="Arial"/>
          <w:sz w:val="24"/>
          <w:szCs w:val="24"/>
        </w:rPr>
        <w:t>Норматив зачисления в бюджет поселения  составляет 100%.</w:t>
      </w:r>
    </w:p>
    <w:p w:rsidR="004C2EF8" w:rsidRPr="00962500" w:rsidRDefault="004C2EF8" w:rsidP="00037535">
      <w:pPr>
        <w:ind w:firstLine="851"/>
        <w:rPr>
          <w:rFonts w:ascii="Arial" w:hAnsi="Arial" w:cs="Arial"/>
          <w:bCs/>
          <w:sz w:val="24"/>
          <w:szCs w:val="24"/>
        </w:rPr>
      </w:pPr>
      <w:r w:rsidRPr="00962500">
        <w:rPr>
          <w:rFonts w:ascii="Arial" w:hAnsi="Arial" w:cs="Arial"/>
          <w:bCs/>
          <w:sz w:val="24"/>
          <w:szCs w:val="24"/>
        </w:rPr>
        <w:t>1.6 Безвозмездные поступления</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В составе доходов бюджета поселения предусматриваются безвозмездные </w:t>
      </w:r>
      <w:r w:rsidRPr="00037535">
        <w:rPr>
          <w:rFonts w:ascii="Arial" w:hAnsi="Arial" w:cs="Arial"/>
          <w:sz w:val="24"/>
          <w:szCs w:val="24"/>
        </w:rPr>
        <w:lastRenderedPageBreak/>
        <w:t>поступления из бюджетов других уровней.</w:t>
      </w:r>
    </w:p>
    <w:p w:rsidR="004C2EF8" w:rsidRPr="00037535" w:rsidRDefault="004C2EF8" w:rsidP="00037535">
      <w:pPr>
        <w:pStyle w:val="210"/>
        <w:ind w:firstLine="851"/>
        <w:rPr>
          <w:rFonts w:ascii="Arial" w:hAnsi="Arial" w:cs="Arial"/>
          <w:sz w:val="24"/>
        </w:rPr>
      </w:pPr>
      <w:r w:rsidRPr="00037535">
        <w:rPr>
          <w:rFonts w:ascii="Arial" w:hAnsi="Arial" w:cs="Arial"/>
          <w:sz w:val="24"/>
        </w:rPr>
        <w:t>Общая сумма безвозмездных поступлений из  бюджетов  других уровней составляет 1 074,5 тыс. рублей, в том числе:</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дотация на выравнивание уровня бюджетной обеспеченности в сумме 173,2 тыс. рублей из бюджета муниципального образования Павловский район,  707,1 тыс. рублей из краевого бюджета.</w:t>
      </w:r>
    </w:p>
    <w:p w:rsidR="004C2EF8" w:rsidRPr="00037535" w:rsidRDefault="004C2EF8" w:rsidP="00962500">
      <w:pPr>
        <w:ind w:firstLine="851"/>
        <w:rPr>
          <w:rFonts w:ascii="Arial" w:hAnsi="Arial" w:cs="Arial"/>
          <w:sz w:val="24"/>
          <w:szCs w:val="24"/>
        </w:rPr>
      </w:pPr>
      <w:r w:rsidRPr="00037535">
        <w:rPr>
          <w:rFonts w:ascii="Arial" w:hAnsi="Arial" w:cs="Arial"/>
          <w:sz w:val="24"/>
          <w:szCs w:val="24"/>
        </w:rPr>
        <w:t>За счет средств краевого и федерального бюджета предусмотрены безвозмездные поступления:</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Субвенции бюджетам субъектов Российской Федерации и муниципальных образований –194,2 тыс. рублей, из них:</w:t>
      </w:r>
    </w:p>
    <w:p w:rsidR="004C2EF8" w:rsidRPr="00037535" w:rsidRDefault="004C2EF8" w:rsidP="00962500">
      <w:pPr>
        <w:ind w:firstLine="851"/>
        <w:rPr>
          <w:rFonts w:ascii="Arial" w:hAnsi="Arial" w:cs="Arial"/>
          <w:sz w:val="24"/>
          <w:szCs w:val="24"/>
        </w:rPr>
      </w:pPr>
      <w:r w:rsidRPr="00037535">
        <w:rPr>
          <w:rFonts w:ascii="Arial" w:hAnsi="Arial" w:cs="Arial"/>
          <w:sz w:val="24"/>
          <w:szCs w:val="24"/>
        </w:rPr>
        <w:t>1) Субвенции на осуществление первичного воинского учета на территориях, где отсутствуют военные комиссариаты  в сумме 190,4 тыс. руб.</w:t>
      </w:r>
    </w:p>
    <w:p w:rsidR="004C2EF8" w:rsidRPr="00037535" w:rsidRDefault="004C2EF8" w:rsidP="00962500">
      <w:pPr>
        <w:ind w:firstLine="851"/>
        <w:rPr>
          <w:rFonts w:ascii="Arial" w:hAnsi="Arial" w:cs="Arial"/>
          <w:sz w:val="24"/>
          <w:szCs w:val="24"/>
        </w:rPr>
      </w:pPr>
      <w:r w:rsidRPr="00037535">
        <w:rPr>
          <w:rFonts w:ascii="Arial" w:hAnsi="Arial" w:cs="Arial"/>
          <w:sz w:val="24"/>
          <w:szCs w:val="24"/>
        </w:rPr>
        <w:t>2) Субвенции на осуществление государственных полномочий по образованию и организации деятельности административных комиссий на территории Павловского района в сумме 3,8 тыс. руб.</w:t>
      </w:r>
    </w:p>
    <w:p w:rsidR="004C2EF8" w:rsidRPr="00037535" w:rsidRDefault="004C2EF8" w:rsidP="00962500">
      <w:pPr>
        <w:ind w:firstLine="851"/>
        <w:rPr>
          <w:rFonts w:ascii="Arial" w:hAnsi="Arial" w:cs="Arial"/>
          <w:sz w:val="24"/>
          <w:szCs w:val="24"/>
        </w:rPr>
      </w:pPr>
      <w:r w:rsidRPr="00962500">
        <w:rPr>
          <w:rFonts w:ascii="Arial" w:hAnsi="Arial" w:cs="Arial"/>
          <w:sz w:val="24"/>
          <w:szCs w:val="24"/>
        </w:rPr>
        <w:t>2.  Расходная часть бюджета</w:t>
      </w:r>
    </w:p>
    <w:p w:rsidR="004C2EF8" w:rsidRPr="00037535" w:rsidRDefault="004C2EF8" w:rsidP="00962500">
      <w:pPr>
        <w:ind w:firstLine="851"/>
        <w:rPr>
          <w:rFonts w:ascii="Arial" w:hAnsi="Arial" w:cs="Arial"/>
          <w:b/>
          <w:bCs/>
          <w:sz w:val="24"/>
          <w:szCs w:val="24"/>
        </w:rPr>
      </w:pPr>
      <w:r w:rsidRPr="00037535">
        <w:rPr>
          <w:rFonts w:ascii="Arial" w:hAnsi="Arial" w:cs="Arial"/>
          <w:sz w:val="24"/>
          <w:szCs w:val="24"/>
        </w:rPr>
        <w:t xml:space="preserve">Расходы в проекте бюджета поселения на 2016 год предусмотрены в сумме 12 537,10 тыс. рублей. </w:t>
      </w:r>
    </w:p>
    <w:p w:rsidR="004C2EF8" w:rsidRPr="00962500" w:rsidRDefault="004C2EF8" w:rsidP="00037535">
      <w:pPr>
        <w:ind w:firstLine="851"/>
        <w:rPr>
          <w:rFonts w:ascii="Arial" w:hAnsi="Arial" w:cs="Arial"/>
          <w:sz w:val="24"/>
          <w:szCs w:val="24"/>
        </w:rPr>
      </w:pPr>
      <w:r w:rsidRPr="00962500">
        <w:rPr>
          <w:rFonts w:ascii="Arial" w:hAnsi="Arial" w:cs="Arial"/>
          <w:bCs/>
          <w:sz w:val="24"/>
          <w:szCs w:val="24"/>
        </w:rPr>
        <w:t xml:space="preserve">2.1 </w:t>
      </w:r>
      <w:bookmarkStart w:id="0" w:name="sub_20206"/>
      <w:r w:rsidRPr="00962500">
        <w:rPr>
          <w:rFonts w:ascii="Arial" w:hAnsi="Arial" w:cs="Arial"/>
          <w:bCs/>
          <w:sz w:val="24"/>
          <w:szCs w:val="24"/>
        </w:rPr>
        <w:t>Общегосударственные расходы</w:t>
      </w:r>
    </w:p>
    <w:bookmarkEnd w:id="0"/>
    <w:p w:rsidR="004C2EF8" w:rsidRPr="00962500" w:rsidRDefault="004C2EF8" w:rsidP="00037535">
      <w:pPr>
        <w:ind w:firstLine="851"/>
        <w:rPr>
          <w:rFonts w:ascii="Arial" w:hAnsi="Arial" w:cs="Arial"/>
          <w:sz w:val="24"/>
          <w:szCs w:val="24"/>
        </w:rPr>
      </w:pPr>
      <w:r w:rsidRPr="00962500">
        <w:rPr>
          <w:rFonts w:ascii="Arial" w:hAnsi="Arial" w:cs="Arial"/>
          <w:sz w:val="24"/>
          <w:szCs w:val="24"/>
        </w:rPr>
        <w:t xml:space="preserve">Общая сумма ассигнований, предусмотренных по </w:t>
      </w:r>
      <w:hyperlink w:anchor="sub_50100" w:history="1">
        <w:r w:rsidRPr="00962500">
          <w:rPr>
            <w:rStyle w:val="af9"/>
            <w:rFonts w:ascii="Arial" w:hAnsi="Arial" w:cs="Arial"/>
            <w:color w:val="000000" w:themeColor="text1"/>
            <w:sz w:val="24"/>
            <w:szCs w:val="24"/>
            <w:u w:val="none"/>
          </w:rPr>
          <w:t>разделу 0100</w:t>
        </w:r>
      </w:hyperlink>
      <w:r w:rsidRPr="00962500">
        <w:rPr>
          <w:rFonts w:ascii="Arial" w:hAnsi="Arial" w:cs="Arial"/>
          <w:sz w:val="24"/>
          <w:szCs w:val="24"/>
        </w:rPr>
        <w:t xml:space="preserve"> «Общегосударственные расходы» составляет 4 540,9 тыс. рублей, из них 4 537,1 тыс. рублей за счет средств бюджета поселения.</w:t>
      </w:r>
    </w:p>
    <w:p w:rsidR="004C2EF8" w:rsidRPr="00757577" w:rsidRDefault="004C2EF8" w:rsidP="00037535">
      <w:pPr>
        <w:ind w:firstLine="851"/>
        <w:rPr>
          <w:rFonts w:ascii="Arial" w:hAnsi="Arial" w:cs="Arial"/>
          <w:sz w:val="24"/>
          <w:szCs w:val="24"/>
        </w:rPr>
      </w:pPr>
      <w:r w:rsidRPr="00037535">
        <w:rPr>
          <w:rFonts w:ascii="Arial" w:hAnsi="Arial" w:cs="Arial"/>
          <w:sz w:val="24"/>
          <w:szCs w:val="24"/>
        </w:rPr>
        <w:t xml:space="preserve"> По </w:t>
      </w:r>
      <w:hyperlink w:anchor="sub_50100" w:history="1">
        <w:r w:rsidRPr="00757577">
          <w:rPr>
            <w:rStyle w:val="af9"/>
            <w:rFonts w:ascii="Arial" w:hAnsi="Arial" w:cs="Arial"/>
            <w:color w:val="auto"/>
            <w:sz w:val="24"/>
            <w:szCs w:val="24"/>
            <w:u w:val="none"/>
          </w:rPr>
          <w:t>разделу 0100</w:t>
        </w:r>
      </w:hyperlink>
      <w:r w:rsidRPr="00037535">
        <w:rPr>
          <w:rFonts w:ascii="Arial" w:hAnsi="Arial" w:cs="Arial"/>
          <w:sz w:val="24"/>
          <w:szCs w:val="24"/>
        </w:rPr>
        <w:t xml:space="preserve"> учтены расходы на руководство и управление в сфере установленных функций, отражены расходы на функционирование администрации Атаманского сельского поселения Павловского района, органов исполнительной власти Атаманского сельского поселения (за исключением тех, расходы по которым отражены по другим разделам бюджетной классификации), из которых по подразделу </w:t>
      </w:r>
      <w:r w:rsidRPr="00757577">
        <w:rPr>
          <w:rFonts w:ascii="Arial" w:hAnsi="Arial" w:cs="Arial"/>
          <w:sz w:val="24"/>
          <w:szCs w:val="24"/>
        </w:rPr>
        <w:t>0102 предусмотрены средства в сумме 601,0 тыс. рублей и 3 620,9 тыс. рублей по подразделу 0104.</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При формировании проекта бюджета поселения в части расходов на муниципальное управление на 2016 год материальные затраты учтены в объемах, не превышающих уровень 2015 года.</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По подразделу 0106 «Обеспечение деятельности финансовых, налоговых и таможенных органов и органов финансового надзора» отражены расходы на 2016 год – в сумме 39,7 тыс. рублей (иные межбюджетные трансферты) по переданным полномочиям на финансовое обеспечение деятельности контрольно-счетного органа муниципального образования Павловский район.</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По подразделу 0111 «Резервные фонды» отражены на 2016 год – в сумме 20,0 тыс. рублей.</w:t>
      </w:r>
    </w:p>
    <w:p w:rsidR="004C2EF8" w:rsidRPr="00757577" w:rsidRDefault="004C2EF8" w:rsidP="00757577">
      <w:pPr>
        <w:ind w:firstLine="851"/>
        <w:rPr>
          <w:rFonts w:ascii="Arial" w:hAnsi="Arial" w:cs="Arial"/>
          <w:sz w:val="24"/>
          <w:szCs w:val="24"/>
        </w:rPr>
      </w:pPr>
      <w:r w:rsidRPr="00757577">
        <w:rPr>
          <w:rFonts w:ascii="Arial" w:hAnsi="Arial" w:cs="Arial"/>
          <w:sz w:val="24"/>
          <w:szCs w:val="24"/>
        </w:rPr>
        <w:t>По подразделу 0113  предусмотрены средства в сумме 255,5 тыс. рублей  (в том числе 55,5 тыс. рублей субвенции бюджетам поселений на выполнение передаваемых полномочий субъектов Российской Федерации).</w:t>
      </w:r>
    </w:p>
    <w:p w:rsidR="004C2EF8" w:rsidRPr="00757577" w:rsidRDefault="004C2EF8" w:rsidP="00037535">
      <w:pPr>
        <w:ind w:firstLine="851"/>
        <w:rPr>
          <w:rFonts w:ascii="Arial" w:hAnsi="Arial" w:cs="Arial"/>
          <w:bCs/>
          <w:sz w:val="24"/>
          <w:szCs w:val="24"/>
        </w:rPr>
      </w:pPr>
      <w:r w:rsidRPr="00757577">
        <w:rPr>
          <w:rFonts w:ascii="Arial" w:hAnsi="Arial" w:cs="Arial"/>
          <w:bCs/>
          <w:sz w:val="24"/>
          <w:szCs w:val="24"/>
        </w:rPr>
        <w:t>2.2  Национальная оборона</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По </w:t>
      </w:r>
      <w:hyperlink w:anchor="sub_50204" w:history="1">
        <w:r w:rsidRPr="00757577">
          <w:rPr>
            <w:rStyle w:val="af9"/>
            <w:rFonts w:ascii="Arial" w:hAnsi="Arial" w:cs="Arial"/>
            <w:color w:val="000000" w:themeColor="text1"/>
            <w:sz w:val="24"/>
            <w:szCs w:val="24"/>
            <w:u w:val="none"/>
          </w:rPr>
          <w:t>подразделу 0203</w:t>
        </w:r>
      </w:hyperlink>
      <w:r w:rsidRPr="00037535">
        <w:rPr>
          <w:rFonts w:ascii="Arial" w:hAnsi="Arial" w:cs="Arial"/>
          <w:sz w:val="24"/>
          <w:szCs w:val="24"/>
        </w:rPr>
        <w:t xml:space="preserve"> «Мобилизационная и вневойсковая подготовка» предусмотрены расходы в сумме 365,4 тыс. рублей для осуществления первичного воинского учета на территориях, где отсутствуют военные комиссариаты. Финансирование осуществляется за счет:</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субвенций на осуществление первичного воинского учета на территориях, где отсутствуют военные комиссариаты – 190,4 тыс. рублей;</w:t>
      </w:r>
    </w:p>
    <w:p w:rsidR="004C2EF8" w:rsidRPr="00037535" w:rsidRDefault="004C2EF8" w:rsidP="00757577">
      <w:pPr>
        <w:ind w:firstLine="851"/>
        <w:rPr>
          <w:rFonts w:ascii="Arial" w:hAnsi="Arial" w:cs="Arial"/>
          <w:sz w:val="24"/>
          <w:szCs w:val="24"/>
        </w:rPr>
      </w:pPr>
      <w:r w:rsidRPr="00037535">
        <w:rPr>
          <w:rFonts w:ascii="Arial" w:hAnsi="Arial" w:cs="Arial"/>
          <w:sz w:val="24"/>
          <w:szCs w:val="24"/>
        </w:rPr>
        <w:t xml:space="preserve"> - средств бюджета Атаманского сельского поселения–175,0тыс. рублей.</w:t>
      </w:r>
    </w:p>
    <w:p w:rsidR="004C2EF8" w:rsidRPr="00757577" w:rsidRDefault="004C2EF8" w:rsidP="00037535">
      <w:pPr>
        <w:ind w:firstLine="851"/>
        <w:rPr>
          <w:rFonts w:ascii="Arial" w:hAnsi="Arial" w:cs="Arial"/>
          <w:sz w:val="24"/>
          <w:szCs w:val="24"/>
        </w:rPr>
      </w:pPr>
      <w:bookmarkStart w:id="1" w:name="sub_20207"/>
      <w:r w:rsidRPr="00757577">
        <w:rPr>
          <w:rFonts w:ascii="Arial" w:hAnsi="Arial" w:cs="Arial"/>
          <w:bCs/>
          <w:sz w:val="24"/>
          <w:szCs w:val="24"/>
        </w:rPr>
        <w:t>2.3. Национальная безопасность и правоохранительная деятельность</w:t>
      </w:r>
      <w:bookmarkEnd w:id="1"/>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Расходы местного бюджета в проекте на 2016 год в целом по </w:t>
      </w:r>
      <w:hyperlink w:anchor="sub_50300" w:history="1">
        <w:r w:rsidRPr="00037535">
          <w:rPr>
            <w:rStyle w:val="af9"/>
            <w:rFonts w:ascii="Arial" w:hAnsi="Arial" w:cs="Arial"/>
            <w:sz w:val="24"/>
            <w:szCs w:val="24"/>
          </w:rPr>
          <w:t>разделу 0300</w:t>
        </w:r>
      </w:hyperlink>
      <w:r w:rsidRPr="00037535">
        <w:rPr>
          <w:rFonts w:ascii="Arial" w:hAnsi="Arial" w:cs="Arial"/>
          <w:sz w:val="24"/>
          <w:szCs w:val="24"/>
        </w:rPr>
        <w:t xml:space="preserve"> «Национальная безопасность и правоохранительная деятельность» предусмотрены в </w:t>
      </w:r>
      <w:r w:rsidRPr="00037535">
        <w:rPr>
          <w:rFonts w:ascii="Arial" w:hAnsi="Arial" w:cs="Arial"/>
          <w:sz w:val="24"/>
          <w:szCs w:val="24"/>
        </w:rPr>
        <w:lastRenderedPageBreak/>
        <w:t>сумме 130,0 тыс. рублей, в том числе:</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30,0 тыс. рублей по </w:t>
      </w:r>
      <w:hyperlink w:anchor="sub_50309" w:history="1">
        <w:r w:rsidRPr="00757577">
          <w:rPr>
            <w:rStyle w:val="af9"/>
            <w:rFonts w:ascii="Arial" w:hAnsi="Arial" w:cs="Arial"/>
            <w:color w:val="auto"/>
            <w:sz w:val="24"/>
            <w:szCs w:val="24"/>
            <w:u w:val="none"/>
          </w:rPr>
          <w:t>подразделу 0309</w:t>
        </w:r>
      </w:hyperlink>
      <w:r w:rsidRPr="00037535">
        <w:rPr>
          <w:rFonts w:ascii="Arial" w:hAnsi="Arial" w:cs="Arial"/>
          <w:sz w:val="24"/>
          <w:szCs w:val="24"/>
        </w:rPr>
        <w:t xml:space="preserve"> "Защита населения и территории от чрезвычайных ситуаций природного и техногенного характера, гражданская оборона", мероприятие «обеспечение первичных мер пожарной безопасности в границах населенных пунктов поселения».</w:t>
      </w:r>
    </w:p>
    <w:p w:rsidR="004C2EF8" w:rsidRPr="00037535" w:rsidRDefault="004C2EF8" w:rsidP="00757577">
      <w:pPr>
        <w:ind w:firstLine="851"/>
        <w:rPr>
          <w:rFonts w:ascii="Arial" w:hAnsi="Arial" w:cs="Arial"/>
          <w:sz w:val="24"/>
          <w:szCs w:val="24"/>
        </w:rPr>
      </w:pPr>
      <w:r w:rsidRPr="00037535">
        <w:rPr>
          <w:rFonts w:ascii="Arial" w:hAnsi="Arial" w:cs="Arial"/>
          <w:sz w:val="24"/>
          <w:szCs w:val="24"/>
        </w:rPr>
        <w:t>100,0 тыс.рублей по разделу 0314 «Другие вопросы в области национальной безопасности и правоохранительной деятельности» отражены мероприятия в области национальной безопасности на деятельность добровольных формирований населения по охране общественного порядка.</w:t>
      </w:r>
    </w:p>
    <w:p w:rsidR="004C2EF8" w:rsidRPr="00757577" w:rsidRDefault="004C2EF8" w:rsidP="00037535">
      <w:pPr>
        <w:ind w:firstLine="851"/>
        <w:rPr>
          <w:rFonts w:ascii="Arial" w:hAnsi="Arial" w:cs="Arial"/>
          <w:bCs/>
          <w:color w:val="000000" w:themeColor="text1"/>
          <w:sz w:val="24"/>
          <w:szCs w:val="24"/>
        </w:rPr>
      </w:pPr>
      <w:r w:rsidRPr="00757577">
        <w:rPr>
          <w:rFonts w:ascii="Arial" w:hAnsi="Arial" w:cs="Arial"/>
          <w:bCs/>
          <w:sz w:val="24"/>
          <w:szCs w:val="24"/>
        </w:rPr>
        <w:t>2.4. Национальная экономика</w:t>
      </w:r>
    </w:p>
    <w:p w:rsidR="004C2EF8" w:rsidRPr="00037535" w:rsidRDefault="004C2EF8" w:rsidP="00037535">
      <w:pPr>
        <w:ind w:firstLine="851"/>
        <w:rPr>
          <w:rFonts w:ascii="Arial" w:hAnsi="Arial" w:cs="Arial"/>
          <w:sz w:val="24"/>
          <w:szCs w:val="24"/>
        </w:rPr>
      </w:pPr>
      <w:r w:rsidRPr="00757577">
        <w:rPr>
          <w:rFonts w:ascii="Arial" w:hAnsi="Arial" w:cs="Arial"/>
          <w:color w:val="000000" w:themeColor="text1"/>
          <w:sz w:val="24"/>
          <w:szCs w:val="24"/>
        </w:rPr>
        <w:t xml:space="preserve">В проекте бюджета на 2016 год по </w:t>
      </w:r>
      <w:hyperlink w:anchor="sub_50400" w:history="1">
        <w:r w:rsidRPr="00757577">
          <w:rPr>
            <w:rStyle w:val="af9"/>
            <w:rFonts w:ascii="Arial" w:hAnsi="Arial" w:cs="Arial"/>
            <w:color w:val="000000" w:themeColor="text1"/>
            <w:sz w:val="24"/>
            <w:szCs w:val="24"/>
            <w:u w:val="none"/>
          </w:rPr>
          <w:t>разделу</w:t>
        </w:r>
      </w:hyperlink>
      <w:r w:rsidRPr="00037535">
        <w:rPr>
          <w:rFonts w:ascii="Arial" w:hAnsi="Arial" w:cs="Arial"/>
          <w:sz w:val="24"/>
          <w:szCs w:val="24"/>
        </w:rPr>
        <w:t xml:space="preserve"> 0400 «Национальная экономика» предусмотрены средства в общей сумме 2 579,6 тыс. рублей в том числе: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2 479,6 тыс. рублей по </w:t>
      </w:r>
      <w:hyperlink w:anchor="sub_50309" w:history="1">
        <w:r w:rsidRPr="00757577">
          <w:rPr>
            <w:rStyle w:val="af9"/>
            <w:rFonts w:ascii="Arial" w:hAnsi="Arial" w:cs="Arial"/>
            <w:color w:val="000000" w:themeColor="text1"/>
            <w:sz w:val="24"/>
            <w:szCs w:val="24"/>
            <w:u w:val="none"/>
          </w:rPr>
          <w:t xml:space="preserve">подразделу </w:t>
        </w:r>
      </w:hyperlink>
      <w:r w:rsidRPr="00037535">
        <w:rPr>
          <w:rFonts w:ascii="Arial" w:hAnsi="Arial" w:cs="Arial"/>
          <w:sz w:val="24"/>
          <w:szCs w:val="24"/>
        </w:rPr>
        <w:t>0409 "Дорожное хозяйство" из которых:</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- 2 000,6 тыс. рублей должно поступить на строительство, (реконструкцию), капитальный ремонт, ремонт и содержание автомобильных дорог общего пользования местного значения за счёт акцизов по подакцизным товарам,</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- 479,0 тыс. рублей – на содержание автодорог общего пользования местного значения из средств бюджета сельского поселения.</w:t>
      </w:r>
    </w:p>
    <w:p w:rsidR="004C2EF8" w:rsidRPr="00037535" w:rsidRDefault="004C2EF8" w:rsidP="00757577">
      <w:pPr>
        <w:ind w:firstLine="851"/>
        <w:rPr>
          <w:rFonts w:ascii="Arial" w:hAnsi="Arial" w:cs="Arial"/>
          <w:sz w:val="24"/>
          <w:szCs w:val="24"/>
        </w:rPr>
      </w:pPr>
      <w:r w:rsidRPr="00037535">
        <w:rPr>
          <w:rFonts w:ascii="Arial" w:hAnsi="Arial" w:cs="Arial"/>
          <w:sz w:val="24"/>
          <w:szCs w:val="24"/>
        </w:rPr>
        <w:t xml:space="preserve">100,0 тыс. рублей по </w:t>
      </w:r>
      <w:hyperlink w:anchor="sub_50309" w:history="1">
        <w:r w:rsidRPr="00757577">
          <w:rPr>
            <w:rStyle w:val="af9"/>
            <w:rFonts w:ascii="Arial" w:hAnsi="Arial" w:cs="Arial"/>
            <w:color w:val="auto"/>
            <w:sz w:val="24"/>
            <w:szCs w:val="24"/>
            <w:u w:val="none"/>
          </w:rPr>
          <w:t xml:space="preserve">подразделу </w:t>
        </w:r>
      </w:hyperlink>
      <w:r w:rsidRPr="00037535">
        <w:rPr>
          <w:rFonts w:ascii="Arial" w:hAnsi="Arial" w:cs="Arial"/>
          <w:sz w:val="24"/>
          <w:szCs w:val="24"/>
        </w:rPr>
        <w:t>0412 "Другие вопросы в области национальной экономики" на мероприятия в области строительства, архитектуры и градостроительства.</w:t>
      </w:r>
    </w:p>
    <w:p w:rsidR="004C2EF8" w:rsidRPr="00757577" w:rsidRDefault="004C2EF8" w:rsidP="00037535">
      <w:pPr>
        <w:ind w:firstLine="851"/>
        <w:rPr>
          <w:rFonts w:ascii="Arial" w:hAnsi="Arial" w:cs="Arial"/>
          <w:bCs/>
          <w:sz w:val="24"/>
          <w:szCs w:val="24"/>
        </w:rPr>
      </w:pPr>
      <w:r w:rsidRPr="00757577">
        <w:rPr>
          <w:rFonts w:ascii="Arial" w:hAnsi="Arial" w:cs="Arial"/>
          <w:bCs/>
          <w:sz w:val="24"/>
          <w:szCs w:val="24"/>
        </w:rPr>
        <w:t xml:space="preserve">2.5. </w:t>
      </w:r>
      <w:bookmarkStart w:id="2" w:name="sub_20203"/>
      <w:r w:rsidRPr="00757577">
        <w:rPr>
          <w:rFonts w:ascii="Arial" w:hAnsi="Arial" w:cs="Arial"/>
          <w:bCs/>
          <w:sz w:val="24"/>
          <w:szCs w:val="24"/>
        </w:rPr>
        <w:t>Жилищно-коммунальное хозяйство</w:t>
      </w:r>
      <w:bookmarkEnd w:id="2"/>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В проекте бюджета поселения на 2016 год по </w:t>
      </w:r>
      <w:hyperlink w:anchor="sub_50500" w:history="1">
        <w:r w:rsidRPr="00757577">
          <w:rPr>
            <w:rStyle w:val="af9"/>
            <w:rFonts w:ascii="Arial" w:hAnsi="Arial" w:cs="Arial"/>
            <w:color w:val="000000" w:themeColor="text1"/>
            <w:sz w:val="24"/>
            <w:szCs w:val="24"/>
            <w:u w:val="none"/>
          </w:rPr>
          <w:t>разделу</w:t>
        </w:r>
      </w:hyperlink>
      <w:r w:rsidRPr="00037535">
        <w:rPr>
          <w:rFonts w:ascii="Arial" w:hAnsi="Arial" w:cs="Arial"/>
          <w:sz w:val="24"/>
          <w:szCs w:val="24"/>
        </w:rPr>
        <w:t xml:space="preserve"> 05 00 "Жилищно-коммунальное хозяйство" предусмотрены  в сумме 991,9 тыс. рублей, в том числе: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25,0 тыс. рублей по </w:t>
      </w:r>
      <w:hyperlink w:anchor="sub_50309" w:history="1">
        <w:r w:rsidRPr="00757577">
          <w:rPr>
            <w:rStyle w:val="af9"/>
            <w:rFonts w:ascii="Arial" w:hAnsi="Arial" w:cs="Arial"/>
            <w:color w:val="auto"/>
            <w:sz w:val="24"/>
            <w:szCs w:val="24"/>
            <w:u w:val="none"/>
          </w:rPr>
          <w:t>подразделу</w:t>
        </w:r>
        <w:r w:rsidRPr="00037535">
          <w:rPr>
            <w:rStyle w:val="af9"/>
            <w:rFonts w:ascii="Arial" w:hAnsi="Arial" w:cs="Arial"/>
            <w:sz w:val="24"/>
            <w:szCs w:val="24"/>
          </w:rPr>
          <w:t xml:space="preserve"> </w:t>
        </w:r>
      </w:hyperlink>
      <w:r w:rsidRPr="00037535">
        <w:rPr>
          <w:rFonts w:ascii="Arial" w:hAnsi="Arial" w:cs="Arial"/>
          <w:sz w:val="24"/>
          <w:szCs w:val="24"/>
        </w:rPr>
        <w:t>0502 «Коммунальное хозяйство»;</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966,9 тыс. рублей по </w:t>
      </w:r>
      <w:hyperlink w:anchor="sub_50309" w:history="1">
        <w:r w:rsidRPr="00757577">
          <w:rPr>
            <w:rStyle w:val="af9"/>
            <w:rFonts w:ascii="Arial" w:hAnsi="Arial" w:cs="Arial"/>
            <w:color w:val="000000" w:themeColor="text1"/>
            <w:sz w:val="24"/>
            <w:szCs w:val="24"/>
            <w:u w:val="none"/>
          </w:rPr>
          <w:t xml:space="preserve">подразделу </w:t>
        </w:r>
      </w:hyperlink>
      <w:r w:rsidRPr="00037535">
        <w:rPr>
          <w:rFonts w:ascii="Arial" w:hAnsi="Arial" w:cs="Arial"/>
          <w:sz w:val="24"/>
          <w:szCs w:val="24"/>
        </w:rPr>
        <w:t>0503 «Благоустройство», которые будут направлены на:</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уличное освещение – 354,6,0 тыс. рублей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 благоустройство и озеленение – 70,0 тыс. рублей, </w:t>
      </w:r>
    </w:p>
    <w:p w:rsidR="004C2EF8" w:rsidRPr="00037535" w:rsidRDefault="004C2EF8" w:rsidP="00037535">
      <w:pPr>
        <w:ind w:firstLine="851"/>
        <w:rPr>
          <w:rFonts w:ascii="Arial" w:hAnsi="Arial" w:cs="Arial"/>
          <w:b/>
          <w:sz w:val="24"/>
          <w:szCs w:val="24"/>
        </w:rPr>
      </w:pPr>
      <w:r w:rsidRPr="00037535">
        <w:rPr>
          <w:rFonts w:ascii="Arial" w:hAnsi="Arial" w:cs="Arial"/>
          <w:sz w:val="24"/>
          <w:szCs w:val="24"/>
        </w:rPr>
        <w:t xml:space="preserve">- организация и содержание мест захоронения – 130,0 тыс.рублей;                                                 - организация сбора и вывоза бытовых отходов и мусора – 50,0 тыс. рублей; </w:t>
      </w:r>
    </w:p>
    <w:p w:rsidR="004C2EF8" w:rsidRPr="00037535" w:rsidRDefault="004C2EF8" w:rsidP="00037535">
      <w:pPr>
        <w:ind w:firstLine="851"/>
        <w:rPr>
          <w:rFonts w:ascii="Arial" w:hAnsi="Arial" w:cs="Arial"/>
          <w:sz w:val="24"/>
          <w:szCs w:val="24"/>
        </w:rPr>
      </w:pPr>
      <w:r w:rsidRPr="00037535">
        <w:rPr>
          <w:rFonts w:ascii="Arial" w:hAnsi="Arial" w:cs="Arial"/>
          <w:b/>
          <w:sz w:val="24"/>
          <w:szCs w:val="24"/>
        </w:rPr>
        <w:t>-</w:t>
      </w:r>
      <w:r w:rsidRPr="00037535">
        <w:rPr>
          <w:rFonts w:ascii="Arial" w:hAnsi="Arial" w:cs="Arial"/>
          <w:sz w:val="24"/>
          <w:szCs w:val="24"/>
        </w:rPr>
        <w:t xml:space="preserve"> организация обустройства мест массового отдыха населения  – 60,0 тыс. рублей.</w:t>
      </w:r>
      <w:bookmarkStart w:id="3" w:name="sub_202011"/>
    </w:p>
    <w:p w:rsidR="004C2EF8" w:rsidRPr="00757577" w:rsidRDefault="004C2EF8" w:rsidP="00037535">
      <w:pPr>
        <w:ind w:firstLine="851"/>
        <w:rPr>
          <w:rFonts w:ascii="Arial" w:hAnsi="Arial" w:cs="Arial"/>
          <w:sz w:val="24"/>
          <w:szCs w:val="24"/>
        </w:rPr>
      </w:pPr>
      <w:r w:rsidRPr="00757577">
        <w:rPr>
          <w:rFonts w:ascii="Arial" w:hAnsi="Arial" w:cs="Arial"/>
          <w:bCs/>
          <w:sz w:val="24"/>
          <w:szCs w:val="24"/>
        </w:rPr>
        <w:t>2.6 Образование</w:t>
      </w:r>
      <w:bookmarkEnd w:id="3"/>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По </w:t>
      </w:r>
      <w:hyperlink w:anchor="sub_50700" w:history="1">
        <w:r w:rsidRPr="00757577">
          <w:rPr>
            <w:rStyle w:val="af9"/>
            <w:rFonts w:ascii="Arial" w:hAnsi="Arial" w:cs="Arial"/>
            <w:color w:val="auto"/>
            <w:sz w:val="24"/>
            <w:szCs w:val="24"/>
            <w:u w:val="none"/>
          </w:rPr>
          <w:t>разделу 0700</w:t>
        </w:r>
      </w:hyperlink>
      <w:r w:rsidRPr="00037535">
        <w:rPr>
          <w:rFonts w:ascii="Arial" w:hAnsi="Arial" w:cs="Arial"/>
          <w:sz w:val="24"/>
          <w:szCs w:val="24"/>
        </w:rPr>
        <w:t xml:space="preserve"> «Образование» на 2016 год предусмотрены расходы в сумме 250,0 тыс. рублей, из которых:</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180,0 тыс. рублей – на мероприятия по проведению оздоровительной компании детей;</w:t>
      </w:r>
    </w:p>
    <w:p w:rsidR="004C2EF8" w:rsidRPr="00037535" w:rsidRDefault="004C2EF8" w:rsidP="00757577">
      <w:pPr>
        <w:ind w:firstLine="851"/>
        <w:rPr>
          <w:rFonts w:ascii="Arial" w:hAnsi="Arial" w:cs="Arial"/>
          <w:sz w:val="24"/>
          <w:szCs w:val="24"/>
        </w:rPr>
      </w:pPr>
      <w:r w:rsidRPr="00037535">
        <w:rPr>
          <w:rFonts w:ascii="Arial" w:hAnsi="Arial" w:cs="Arial"/>
          <w:sz w:val="24"/>
          <w:szCs w:val="24"/>
        </w:rPr>
        <w:t>70,0 тыс. рублей – на ведомственную целевую программу «Молодёжь Атаманского сельского поселения Павловского района в 2016 году».</w:t>
      </w:r>
    </w:p>
    <w:p w:rsidR="004C2EF8" w:rsidRPr="00757577" w:rsidRDefault="004C2EF8" w:rsidP="00037535">
      <w:pPr>
        <w:ind w:firstLine="851"/>
        <w:rPr>
          <w:rFonts w:ascii="Arial" w:hAnsi="Arial" w:cs="Arial"/>
          <w:sz w:val="24"/>
          <w:szCs w:val="24"/>
        </w:rPr>
      </w:pPr>
      <w:r w:rsidRPr="00757577">
        <w:rPr>
          <w:rFonts w:ascii="Arial" w:hAnsi="Arial" w:cs="Arial"/>
          <w:bCs/>
          <w:sz w:val="24"/>
          <w:szCs w:val="24"/>
        </w:rPr>
        <w:t xml:space="preserve">2.7 </w:t>
      </w:r>
      <w:bookmarkStart w:id="4" w:name="sub_202012"/>
      <w:r w:rsidRPr="00757577">
        <w:rPr>
          <w:rFonts w:ascii="Arial" w:hAnsi="Arial" w:cs="Arial"/>
          <w:bCs/>
          <w:sz w:val="24"/>
          <w:szCs w:val="24"/>
        </w:rPr>
        <w:t>Культура, кинематография</w:t>
      </w:r>
      <w:bookmarkEnd w:id="4"/>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Расходы бюджета поселения на 2016 год по </w:t>
      </w:r>
      <w:hyperlink w:anchor="sub_50800" w:history="1">
        <w:r w:rsidRPr="00757577">
          <w:rPr>
            <w:rStyle w:val="af9"/>
            <w:rFonts w:ascii="Arial" w:hAnsi="Arial" w:cs="Arial"/>
            <w:color w:val="auto"/>
            <w:sz w:val="24"/>
            <w:szCs w:val="24"/>
            <w:u w:val="none"/>
          </w:rPr>
          <w:t>разделу 0800</w:t>
        </w:r>
      </w:hyperlink>
      <w:r w:rsidRPr="00037535">
        <w:rPr>
          <w:rFonts w:ascii="Arial" w:hAnsi="Arial" w:cs="Arial"/>
          <w:sz w:val="24"/>
          <w:szCs w:val="24"/>
        </w:rPr>
        <w:t xml:space="preserve"> "Культура, кинематография" предусматриваются в сумме 3 394,3 тыс. рублей.</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Расходы </w:t>
      </w:r>
      <w:hyperlink w:anchor="sub_50801" w:history="1">
        <w:r w:rsidRPr="00757577">
          <w:rPr>
            <w:rStyle w:val="af9"/>
            <w:rFonts w:ascii="Arial" w:hAnsi="Arial" w:cs="Arial"/>
            <w:color w:val="auto"/>
            <w:sz w:val="24"/>
            <w:szCs w:val="24"/>
            <w:u w:val="none"/>
          </w:rPr>
          <w:t>подразделу 0801</w:t>
        </w:r>
      </w:hyperlink>
      <w:r w:rsidRPr="00037535">
        <w:rPr>
          <w:rFonts w:ascii="Arial" w:hAnsi="Arial" w:cs="Arial"/>
          <w:sz w:val="24"/>
          <w:szCs w:val="24"/>
        </w:rPr>
        <w:t xml:space="preserve"> "Культура" предусмотрены в сумме 3 259,3 тыс. рублей, где в полном объеме учтена работникам культуры компенсация льгот по коммунальным услугам, как специалистам села.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Указанные расходы в сумме  3 259,3 тыс. рублей направляются на финансирование выполнения муниципальных заданий муниципальных бюджетных учреждений Атаманского сельского поселения Павловского района, где на МБУ «Дом Культуры муниципального образования Атаманское сельское поселение» Павловского района предусмотрено 2 679,0 тыс. рублей, МБУ «Атаманская поселенческая библиотека» Павловского района – в сумме 580,3 тыс. рублей.</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На сохранение, использование и популяризацию объектов культурного наследия, содержание (памятников истории и культуры), находящихся в собственности поселения предусмотрено 135,0 тыс. рублей. </w:t>
      </w:r>
    </w:p>
    <w:p w:rsidR="004C2EF8" w:rsidRPr="00037535" w:rsidRDefault="004C2EF8" w:rsidP="00037535">
      <w:pPr>
        <w:ind w:firstLine="851"/>
        <w:rPr>
          <w:rFonts w:ascii="Arial" w:hAnsi="Arial" w:cs="Arial"/>
          <w:b/>
          <w:bCs/>
          <w:sz w:val="24"/>
          <w:szCs w:val="24"/>
        </w:rPr>
      </w:pPr>
    </w:p>
    <w:p w:rsidR="004C2EF8" w:rsidRPr="00757577" w:rsidRDefault="004C2EF8" w:rsidP="00037535">
      <w:pPr>
        <w:ind w:firstLine="851"/>
        <w:rPr>
          <w:rFonts w:ascii="Arial" w:hAnsi="Arial" w:cs="Arial"/>
          <w:bCs/>
          <w:sz w:val="24"/>
          <w:szCs w:val="24"/>
        </w:rPr>
      </w:pPr>
      <w:r w:rsidRPr="00757577">
        <w:rPr>
          <w:rFonts w:ascii="Arial" w:hAnsi="Arial" w:cs="Arial"/>
          <w:bCs/>
          <w:sz w:val="24"/>
          <w:szCs w:val="24"/>
        </w:rPr>
        <w:t>2.8 Физическая культура и спорт</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Расходы бюджета поселения на 2016 год по </w:t>
      </w:r>
      <w:hyperlink w:anchor="sub_50800" w:history="1">
        <w:r w:rsidRPr="00757577">
          <w:rPr>
            <w:rStyle w:val="af9"/>
            <w:rFonts w:ascii="Arial" w:hAnsi="Arial" w:cs="Arial"/>
            <w:color w:val="auto"/>
            <w:sz w:val="24"/>
            <w:szCs w:val="24"/>
            <w:u w:val="none"/>
          </w:rPr>
          <w:t>разделу 1100</w:t>
        </w:r>
      </w:hyperlink>
      <w:r w:rsidRPr="00037535">
        <w:rPr>
          <w:rFonts w:ascii="Arial" w:hAnsi="Arial" w:cs="Arial"/>
          <w:sz w:val="24"/>
          <w:szCs w:val="24"/>
        </w:rPr>
        <w:t xml:space="preserve"> «Физическая культура и спорт»  предусматриваются в сумме 200,0 тыс. рублей.</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Расходы направляются на проведение мероприятий в области спорта и физической культуры, на обеспечение деятельности в сфере физической культуры, физической подготовки, физического воспитания, поддержку физической культуры в  Атаманском  сельском поселении Павловского района.</w:t>
      </w:r>
    </w:p>
    <w:p w:rsidR="004C2EF8" w:rsidRPr="00037535" w:rsidRDefault="004C2EF8" w:rsidP="00037535">
      <w:pPr>
        <w:pStyle w:val="ConsNormal"/>
        <w:widowControl/>
        <w:ind w:right="0" w:firstLine="851"/>
        <w:jc w:val="both"/>
        <w:rPr>
          <w:sz w:val="24"/>
          <w:szCs w:val="24"/>
        </w:rPr>
      </w:pPr>
    </w:p>
    <w:p w:rsidR="004C2EF8" w:rsidRPr="00037535" w:rsidRDefault="004C2EF8" w:rsidP="00037535">
      <w:pPr>
        <w:pStyle w:val="ConsNormal"/>
        <w:widowControl/>
        <w:ind w:right="0" w:firstLine="851"/>
        <w:jc w:val="both"/>
        <w:rPr>
          <w:sz w:val="24"/>
          <w:szCs w:val="24"/>
        </w:rPr>
      </w:pPr>
    </w:p>
    <w:p w:rsidR="004C2EF8" w:rsidRPr="00037535" w:rsidRDefault="004C2EF8" w:rsidP="00037535">
      <w:pPr>
        <w:pStyle w:val="ConsNormal"/>
        <w:widowControl/>
        <w:ind w:right="0" w:firstLine="851"/>
        <w:jc w:val="both"/>
        <w:rPr>
          <w:sz w:val="24"/>
          <w:szCs w:val="24"/>
        </w:rPr>
      </w:pPr>
    </w:p>
    <w:p w:rsidR="004C2EF8" w:rsidRPr="00037535" w:rsidRDefault="004C2EF8" w:rsidP="00037535">
      <w:pPr>
        <w:pStyle w:val="ConsNormal"/>
        <w:widowControl/>
        <w:ind w:right="0" w:firstLine="851"/>
        <w:jc w:val="both"/>
        <w:rPr>
          <w:sz w:val="24"/>
          <w:szCs w:val="24"/>
        </w:rPr>
      </w:pPr>
      <w:r w:rsidRPr="00037535">
        <w:rPr>
          <w:sz w:val="24"/>
          <w:szCs w:val="24"/>
        </w:rPr>
        <w:t>Специалист 2 категории администрации</w:t>
      </w:r>
    </w:p>
    <w:p w:rsidR="00757577" w:rsidRDefault="004C2EF8" w:rsidP="00037535">
      <w:pPr>
        <w:ind w:firstLine="851"/>
        <w:rPr>
          <w:rFonts w:ascii="Arial" w:hAnsi="Arial" w:cs="Arial"/>
          <w:sz w:val="24"/>
          <w:szCs w:val="24"/>
        </w:rPr>
      </w:pPr>
      <w:r w:rsidRPr="00037535">
        <w:rPr>
          <w:rFonts w:ascii="Arial" w:hAnsi="Arial" w:cs="Arial"/>
          <w:sz w:val="24"/>
          <w:szCs w:val="24"/>
        </w:rPr>
        <w:t xml:space="preserve">Атаманского сельского поселения                              </w:t>
      </w:r>
    </w:p>
    <w:p w:rsidR="002B16DC" w:rsidRPr="00037535" w:rsidRDefault="004C2EF8" w:rsidP="00037535">
      <w:pPr>
        <w:ind w:firstLine="851"/>
        <w:rPr>
          <w:rFonts w:ascii="Arial" w:hAnsi="Arial" w:cs="Arial"/>
          <w:sz w:val="24"/>
          <w:szCs w:val="24"/>
        </w:rPr>
      </w:pPr>
      <w:r w:rsidRPr="00037535">
        <w:rPr>
          <w:rFonts w:ascii="Arial" w:hAnsi="Arial" w:cs="Arial"/>
          <w:sz w:val="24"/>
          <w:szCs w:val="24"/>
        </w:rPr>
        <w:t xml:space="preserve">С.М.Анциферова    </w:t>
      </w:r>
    </w:p>
    <w:p w:rsidR="002B16DC" w:rsidRPr="00037535" w:rsidRDefault="002B16DC" w:rsidP="00037535">
      <w:pPr>
        <w:ind w:firstLine="851"/>
        <w:rPr>
          <w:rFonts w:ascii="Arial" w:hAnsi="Arial" w:cs="Arial"/>
          <w:sz w:val="24"/>
          <w:szCs w:val="24"/>
        </w:rPr>
      </w:pPr>
    </w:p>
    <w:p w:rsidR="002B16DC" w:rsidRPr="00037535" w:rsidRDefault="002B16DC" w:rsidP="00037535">
      <w:pPr>
        <w:ind w:firstLine="851"/>
        <w:rPr>
          <w:rFonts w:ascii="Arial" w:hAnsi="Arial" w:cs="Arial"/>
          <w:sz w:val="24"/>
          <w:szCs w:val="24"/>
        </w:rPr>
      </w:pPr>
    </w:p>
    <w:p w:rsidR="004C2EF8" w:rsidRPr="00037535" w:rsidRDefault="004C2EF8" w:rsidP="00B65DA0">
      <w:pPr>
        <w:rPr>
          <w:rFonts w:ascii="Arial" w:hAnsi="Arial" w:cs="Arial"/>
          <w:sz w:val="24"/>
          <w:szCs w:val="24"/>
        </w:rPr>
      </w:pPr>
    </w:p>
    <w:p w:rsidR="004C2EF8" w:rsidRPr="00037535" w:rsidRDefault="004C2EF8" w:rsidP="00B65DA0">
      <w:pPr>
        <w:ind w:firstLine="851"/>
        <w:jc w:val="center"/>
        <w:rPr>
          <w:rFonts w:ascii="Arial" w:hAnsi="Arial" w:cs="Arial"/>
          <w:b/>
          <w:sz w:val="24"/>
          <w:szCs w:val="24"/>
        </w:rPr>
      </w:pPr>
      <w:r w:rsidRPr="00037535">
        <w:rPr>
          <w:rFonts w:ascii="Arial" w:hAnsi="Arial" w:cs="Arial"/>
          <w:b/>
          <w:sz w:val="24"/>
          <w:szCs w:val="24"/>
        </w:rPr>
        <w:t>РАСЧЕТ</w:t>
      </w:r>
    </w:p>
    <w:p w:rsidR="004C2EF8" w:rsidRPr="00037535" w:rsidRDefault="004C2EF8" w:rsidP="00B65DA0">
      <w:pPr>
        <w:ind w:firstLine="851"/>
        <w:jc w:val="center"/>
        <w:rPr>
          <w:rFonts w:ascii="Arial" w:hAnsi="Arial" w:cs="Arial"/>
          <w:b/>
          <w:sz w:val="24"/>
          <w:szCs w:val="24"/>
        </w:rPr>
      </w:pPr>
      <w:r w:rsidRPr="00037535">
        <w:rPr>
          <w:rFonts w:ascii="Arial" w:hAnsi="Arial" w:cs="Arial"/>
          <w:b/>
          <w:sz w:val="24"/>
          <w:szCs w:val="24"/>
        </w:rPr>
        <w:t>верхнего предела муниципального долга на конец очередного финансового года (на конец очередного финансового года)</w:t>
      </w:r>
    </w:p>
    <w:p w:rsidR="004C2EF8" w:rsidRPr="00037535" w:rsidRDefault="004C2EF8" w:rsidP="00037535">
      <w:pPr>
        <w:ind w:firstLine="851"/>
        <w:rPr>
          <w:rFonts w:ascii="Arial" w:hAnsi="Arial" w:cs="Arial"/>
          <w:sz w:val="24"/>
          <w:szCs w:val="24"/>
        </w:rPr>
      </w:pPr>
    </w:p>
    <w:p w:rsidR="004C2EF8" w:rsidRPr="00037535" w:rsidRDefault="004C2EF8" w:rsidP="00B65DA0">
      <w:pPr>
        <w:ind w:firstLine="851"/>
        <w:rPr>
          <w:rFonts w:ascii="Arial" w:hAnsi="Arial" w:cs="Arial"/>
          <w:sz w:val="24"/>
          <w:szCs w:val="24"/>
        </w:rPr>
      </w:pPr>
      <w:r w:rsidRPr="00037535">
        <w:rPr>
          <w:rFonts w:ascii="Arial" w:hAnsi="Arial" w:cs="Arial"/>
          <w:sz w:val="24"/>
          <w:szCs w:val="24"/>
        </w:rPr>
        <w:t xml:space="preserve">Постановлением главы Атаманского сельского поселения Павловского района от </w:t>
      </w:r>
      <w:r w:rsidRPr="00037535">
        <w:rPr>
          <w:rFonts w:ascii="Arial" w:hAnsi="Arial" w:cs="Arial"/>
          <w:sz w:val="24"/>
          <w:szCs w:val="24"/>
          <w:shd w:val="clear" w:color="auto" w:fill="FFFFFF"/>
        </w:rPr>
        <w:t xml:space="preserve">1 июня 2009 года № 64 «Об утверждении Методики расчета показателей, характеризующих муниципальный долг Атаманского сельского поселения Павловского района» </w:t>
      </w:r>
      <w:r w:rsidRPr="00037535">
        <w:rPr>
          <w:rFonts w:ascii="Arial" w:hAnsi="Arial" w:cs="Arial"/>
          <w:sz w:val="24"/>
          <w:szCs w:val="24"/>
        </w:rPr>
        <w:t>утверждена методика, разработанная в целях регламентации процедур планирования показателей муниципального долга Атаманского сельского поселения Павловского района, установление  которых в решении о бюджете муниципального образования Атаманского сельского поселения Павловского района предусмотрено Бюджетным кодексом Российской Федерации.</w:t>
      </w:r>
    </w:p>
    <w:p w:rsidR="004C2EF8" w:rsidRPr="00B65DA0" w:rsidRDefault="004C2EF8" w:rsidP="00037535">
      <w:pPr>
        <w:ind w:firstLine="851"/>
        <w:rPr>
          <w:rStyle w:val="af"/>
          <w:rFonts w:ascii="Arial" w:hAnsi="Arial" w:cs="Arial"/>
          <w:sz w:val="24"/>
          <w:szCs w:val="24"/>
        </w:rPr>
      </w:pPr>
      <w:r w:rsidRPr="00B65DA0">
        <w:rPr>
          <w:rFonts w:ascii="Arial" w:hAnsi="Arial" w:cs="Arial"/>
          <w:sz w:val="24"/>
          <w:szCs w:val="24"/>
        </w:rPr>
        <w:t>1) верхний предел муниципального долга Атаманского сельского поселения  Павловского района по состоянию на 1 января 2016 года рассчитывается по формуле:</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Вп = Од1 + Пр – Пог + Гарприн – Гар,</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где:</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Вп – верхний предел муниципального долга на 1 января 2016 года </w:t>
      </w:r>
      <w:r w:rsidRPr="00037535">
        <w:rPr>
          <w:rFonts w:ascii="Arial" w:hAnsi="Arial" w:cs="Arial"/>
          <w:sz w:val="24"/>
          <w:szCs w:val="24"/>
        </w:rPr>
        <w:br/>
        <w:t xml:space="preserve">(тыс. руб.);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Од1 – прогнозируемый объем муниципального долга на 1 января 2016 года;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Пр – прогнозируемый объем привлечения новых заимствований в 2016 году;</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Пог – прогнозируемый объем ассигнований на исполнение действующих и принимаемых бюджетных обязательств по погашению муниципального долга на 2016 год;</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Гарприн – прогнозируемый объем предоставляемых в 2016 году муниципальных гарантий;</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Гар – прогнозируемое в 2016 году уменьшение объема муниципальных гарантий. </w:t>
      </w:r>
    </w:p>
    <w:p w:rsidR="004C2EF8" w:rsidRPr="00037535" w:rsidRDefault="004C2EF8" w:rsidP="00B65DA0">
      <w:pPr>
        <w:ind w:firstLine="851"/>
        <w:rPr>
          <w:rFonts w:ascii="Arial" w:hAnsi="Arial" w:cs="Arial"/>
          <w:sz w:val="24"/>
          <w:szCs w:val="24"/>
        </w:rPr>
      </w:pPr>
      <w:r w:rsidRPr="00037535">
        <w:rPr>
          <w:rFonts w:ascii="Arial" w:hAnsi="Arial" w:cs="Arial"/>
          <w:sz w:val="24"/>
          <w:szCs w:val="24"/>
        </w:rPr>
        <w:t xml:space="preserve">2016 год:   Вп = 0 + 0 - 0 + 0 – 0 = 0                          </w:t>
      </w:r>
    </w:p>
    <w:p w:rsidR="004C2EF8" w:rsidRPr="00B65DA0" w:rsidRDefault="004C2EF8" w:rsidP="00037535">
      <w:pPr>
        <w:ind w:firstLine="851"/>
        <w:rPr>
          <w:rFonts w:ascii="Arial" w:hAnsi="Arial" w:cs="Arial"/>
          <w:sz w:val="24"/>
          <w:szCs w:val="24"/>
        </w:rPr>
      </w:pPr>
      <w:r w:rsidRPr="00B65DA0">
        <w:rPr>
          <w:rFonts w:ascii="Arial" w:hAnsi="Arial" w:cs="Arial"/>
          <w:sz w:val="24"/>
          <w:szCs w:val="24"/>
        </w:rPr>
        <w:t>2) Расчет верхнего предела долга по муниципальным гарантиям Атаманского сельского поселения Павловского района на 1 января 2016 года производится по формуле:</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ВпДГ = ОдГ + Гарприн – Гар,</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где:</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ВпДГ – верхний предел долга по муниципальным гарантиям на 1 января 2016 года;</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ОдГ – прогнозируемый объем долга по муниципальным гарантиям на      1 января 2016 года;</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Гарприн – прогнозируемый объем предоставляемых в 2016 году муниципальных </w:t>
      </w:r>
      <w:r w:rsidRPr="00037535">
        <w:rPr>
          <w:rFonts w:ascii="Arial" w:hAnsi="Arial" w:cs="Arial"/>
          <w:sz w:val="24"/>
          <w:szCs w:val="24"/>
        </w:rPr>
        <w:lastRenderedPageBreak/>
        <w:t>гарантий;</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 xml:space="preserve">Гар – прогнозируемое в 2016 году уменьшение объема муниципальных гарантий. </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2016 год              ВпДГ = 0 + 0 – 0</w:t>
      </w:r>
    </w:p>
    <w:p w:rsidR="004C2EF8" w:rsidRPr="00B65DA0" w:rsidRDefault="004C2EF8" w:rsidP="00B65DA0">
      <w:pPr>
        <w:ind w:firstLine="851"/>
        <w:rPr>
          <w:rFonts w:ascii="Arial" w:hAnsi="Arial" w:cs="Arial"/>
          <w:sz w:val="24"/>
          <w:szCs w:val="24"/>
        </w:rPr>
      </w:pPr>
      <w:r w:rsidRPr="00B65DA0">
        <w:rPr>
          <w:rFonts w:ascii="Arial" w:hAnsi="Arial" w:cs="Arial"/>
          <w:sz w:val="24"/>
          <w:szCs w:val="24"/>
        </w:rPr>
        <w:t>3) Величина предельного объема муниципального долга на 2016 год должна удовлетворять обязательному условию (ст. 107 БК):</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ПрОдол ≤ УОдох – УОбп</w:t>
      </w:r>
    </w:p>
    <w:p w:rsidR="004C2EF8" w:rsidRPr="00037535" w:rsidRDefault="004C2EF8" w:rsidP="00037535">
      <w:pPr>
        <w:pStyle w:val="ConsPlusNormal"/>
        <w:widowControl/>
        <w:ind w:firstLine="851"/>
        <w:jc w:val="both"/>
        <w:rPr>
          <w:rFonts w:cs="Arial"/>
          <w:sz w:val="24"/>
          <w:szCs w:val="24"/>
        </w:rPr>
      </w:pPr>
      <w:r w:rsidRPr="00037535">
        <w:rPr>
          <w:rFonts w:cs="Arial"/>
          <w:sz w:val="24"/>
          <w:szCs w:val="24"/>
        </w:rPr>
        <w:t>где:</w:t>
      </w:r>
    </w:p>
    <w:p w:rsidR="004C2EF8" w:rsidRPr="00037535" w:rsidRDefault="004C2EF8" w:rsidP="00037535">
      <w:pPr>
        <w:pStyle w:val="ConsPlusNormal"/>
        <w:widowControl/>
        <w:ind w:firstLine="851"/>
        <w:jc w:val="both"/>
        <w:rPr>
          <w:rFonts w:cs="Arial"/>
          <w:sz w:val="24"/>
          <w:szCs w:val="24"/>
        </w:rPr>
      </w:pPr>
      <w:r w:rsidRPr="00037535">
        <w:rPr>
          <w:rFonts w:cs="Arial"/>
          <w:sz w:val="24"/>
          <w:szCs w:val="24"/>
        </w:rPr>
        <w:t>ПрОдол – предельный объем муниципального долга на 1 января 2016г.;</w:t>
      </w:r>
    </w:p>
    <w:p w:rsidR="004C2EF8" w:rsidRPr="00037535" w:rsidRDefault="004C2EF8" w:rsidP="00037535">
      <w:pPr>
        <w:pStyle w:val="ConsPlusNormal"/>
        <w:widowControl/>
        <w:ind w:firstLine="851"/>
        <w:jc w:val="both"/>
        <w:rPr>
          <w:rFonts w:cs="Arial"/>
          <w:sz w:val="24"/>
          <w:szCs w:val="24"/>
        </w:rPr>
      </w:pPr>
      <w:r w:rsidRPr="00037535">
        <w:rPr>
          <w:rFonts w:cs="Arial"/>
          <w:sz w:val="24"/>
          <w:szCs w:val="24"/>
        </w:rPr>
        <w:t>УОдох – утвержденный общий годовой объем доходов на 2016 год;</w:t>
      </w:r>
    </w:p>
    <w:p w:rsidR="004C2EF8" w:rsidRPr="00037535" w:rsidRDefault="004C2EF8" w:rsidP="00B65DA0">
      <w:pPr>
        <w:ind w:firstLine="851"/>
        <w:rPr>
          <w:rFonts w:ascii="Arial" w:hAnsi="Arial" w:cs="Arial"/>
          <w:sz w:val="24"/>
          <w:szCs w:val="24"/>
        </w:rPr>
      </w:pPr>
      <w:r w:rsidRPr="00037535">
        <w:rPr>
          <w:rFonts w:ascii="Arial" w:hAnsi="Arial" w:cs="Arial"/>
          <w:sz w:val="24"/>
          <w:szCs w:val="24"/>
        </w:rPr>
        <w:t>УОбп – утвержденный объем безвозмездных поступлений на 2016 год.</w:t>
      </w:r>
    </w:p>
    <w:p w:rsidR="004C2EF8" w:rsidRPr="00B65DA0" w:rsidRDefault="004C2EF8" w:rsidP="00B65DA0">
      <w:pPr>
        <w:ind w:firstLine="851"/>
        <w:rPr>
          <w:rFonts w:ascii="Arial" w:hAnsi="Arial" w:cs="Arial"/>
          <w:sz w:val="24"/>
          <w:szCs w:val="24"/>
        </w:rPr>
      </w:pPr>
      <w:r w:rsidRPr="00037535">
        <w:rPr>
          <w:rFonts w:ascii="Arial" w:hAnsi="Arial" w:cs="Arial"/>
          <w:sz w:val="24"/>
          <w:szCs w:val="24"/>
        </w:rPr>
        <w:t>2016 год     0 ≤   12 537,1 – 1 074,5 = 11 462,6 тыс. руб.</w:t>
      </w:r>
    </w:p>
    <w:p w:rsidR="004C2EF8" w:rsidRPr="00037535" w:rsidRDefault="004C2EF8" w:rsidP="00B65DA0">
      <w:pPr>
        <w:ind w:firstLine="851"/>
        <w:rPr>
          <w:rFonts w:ascii="Arial" w:hAnsi="Arial" w:cs="Arial"/>
          <w:sz w:val="24"/>
          <w:szCs w:val="24"/>
        </w:rPr>
      </w:pPr>
      <w:r w:rsidRPr="00B65DA0">
        <w:rPr>
          <w:rFonts w:ascii="Arial" w:hAnsi="Arial" w:cs="Arial"/>
          <w:sz w:val="24"/>
          <w:szCs w:val="24"/>
        </w:rPr>
        <w:t>4) Объем расходов на обслуживание муниципального долга в 2016 году должен удовлетворять следующему условию (ст. 111 БК):</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ПОро ≤ 0,15*(ОР – ОРС)</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где:</w:t>
      </w:r>
    </w:p>
    <w:p w:rsidR="004C2EF8" w:rsidRPr="00037535" w:rsidRDefault="004C2EF8" w:rsidP="00037535">
      <w:pPr>
        <w:pStyle w:val="ConsPlusNormal"/>
        <w:widowControl/>
        <w:ind w:firstLine="851"/>
        <w:jc w:val="both"/>
        <w:rPr>
          <w:rFonts w:cs="Arial"/>
          <w:sz w:val="24"/>
          <w:szCs w:val="24"/>
        </w:rPr>
      </w:pPr>
      <w:r w:rsidRPr="00037535">
        <w:rPr>
          <w:rFonts w:cs="Arial"/>
          <w:sz w:val="24"/>
          <w:szCs w:val="24"/>
        </w:rPr>
        <w:t>ПОро – предельный объем расходов на обслуживание муниципального долга, установленный решением о бюджете в 2016 году;</w:t>
      </w:r>
    </w:p>
    <w:p w:rsidR="004C2EF8" w:rsidRPr="00037535" w:rsidRDefault="004C2EF8" w:rsidP="00037535">
      <w:pPr>
        <w:pStyle w:val="ConsPlusNormal"/>
        <w:widowControl/>
        <w:ind w:firstLine="851"/>
        <w:jc w:val="both"/>
        <w:rPr>
          <w:rFonts w:cs="Arial"/>
          <w:sz w:val="24"/>
          <w:szCs w:val="24"/>
        </w:rPr>
      </w:pPr>
      <w:r w:rsidRPr="00037535">
        <w:rPr>
          <w:rFonts w:cs="Arial"/>
          <w:sz w:val="24"/>
          <w:szCs w:val="24"/>
        </w:rPr>
        <w:t>ОР – объем расходов бюджета за 2016 год;</w:t>
      </w:r>
    </w:p>
    <w:p w:rsidR="004C2EF8" w:rsidRPr="00037535" w:rsidRDefault="004C2EF8" w:rsidP="00B65DA0">
      <w:pPr>
        <w:ind w:firstLine="851"/>
        <w:rPr>
          <w:rFonts w:ascii="Arial" w:hAnsi="Arial" w:cs="Arial"/>
          <w:sz w:val="24"/>
          <w:szCs w:val="24"/>
        </w:rPr>
      </w:pPr>
      <w:r w:rsidRPr="00037535">
        <w:rPr>
          <w:rFonts w:ascii="Arial" w:hAnsi="Arial" w:cs="Arial"/>
          <w:sz w:val="24"/>
          <w:szCs w:val="24"/>
        </w:rPr>
        <w:t>ОРС – объем расходов бюджета,  которые  осуществляются  за  счет субвенций, предоставляемых из бюджетов бюджетной системы Российской Федерации в 2016 году.</w:t>
      </w:r>
    </w:p>
    <w:p w:rsidR="004C2EF8" w:rsidRPr="00037535" w:rsidRDefault="004C2EF8" w:rsidP="00B65DA0">
      <w:pPr>
        <w:ind w:firstLine="851"/>
        <w:rPr>
          <w:rFonts w:ascii="Arial" w:hAnsi="Arial" w:cs="Arial"/>
          <w:sz w:val="24"/>
          <w:szCs w:val="24"/>
        </w:rPr>
      </w:pPr>
      <w:r w:rsidRPr="00037535">
        <w:rPr>
          <w:rFonts w:ascii="Arial" w:hAnsi="Arial" w:cs="Arial"/>
          <w:sz w:val="24"/>
          <w:szCs w:val="24"/>
        </w:rPr>
        <w:t xml:space="preserve">2016 год           ПОро ≤ 0,15* </w:t>
      </w:r>
      <w:r w:rsidRPr="00037535">
        <w:rPr>
          <w:rFonts w:ascii="Arial" w:hAnsi="Arial" w:cs="Arial"/>
          <w:b/>
          <w:sz w:val="24"/>
          <w:szCs w:val="24"/>
        </w:rPr>
        <w:t xml:space="preserve"> </w:t>
      </w:r>
      <w:r w:rsidRPr="00037535">
        <w:rPr>
          <w:rFonts w:ascii="Arial" w:hAnsi="Arial" w:cs="Arial"/>
          <w:sz w:val="24"/>
          <w:szCs w:val="24"/>
        </w:rPr>
        <w:t xml:space="preserve">(12 537,1 – 190,4) = 1 852,0 </w:t>
      </w:r>
    </w:p>
    <w:p w:rsidR="004C2EF8" w:rsidRPr="00037535" w:rsidRDefault="004C2EF8" w:rsidP="00037535">
      <w:pPr>
        <w:ind w:firstLine="851"/>
        <w:rPr>
          <w:rFonts w:ascii="Arial" w:hAnsi="Arial" w:cs="Arial"/>
          <w:sz w:val="24"/>
          <w:szCs w:val="24"/>
        </w:rPr>
      </w:pPr>
    </w:p>
    <w:p w:rsidR="004C2EF8" w:rsidRPr="00037535" w:rsidRDefault="004C2EF8" w:rsidP="00037535">
      <w:pPr>
        <w:ind w:firstLine="851"/>
        <w:rPr>
          <w:rFonts w:ascii="Arial" w:hAnsi="Arial" w:cs="Arial"/>
          <w:sz w:val="24"/>
          <w:szCs w:val="24"/>
        </w:rPr>
      </w:pPr>
    </w:p>
    <w:p w:rsidR="004C2EF8" w:rsidRPr="00037535" w:rsidRDefault="004C2EF8" w:rsidP="00B65DA0">
      <w:pPr>
        <w:rPr>
          <w:rFonts w:ascii="Arial" w:hAnsi="Arial" w:cs="Arial"/>
          <w:sz w:val="24"/>
          <w:szCs w:val="24"/>
        </w:rPr>
      </w:pPr>
    </w:p>
    <w:p w:rsidR="004C2EF8" w:rsidRPr="00037535" w:rsidRDefault="004C2EF8" w:rsidP="00037535">
      <w:pPr>
        <w:ind w:firstLine="851"/>
        <w:rPr>
          <w:rFonts w:ascii="Arial" w:hAnsi="Arial" w:cs="Arial"/>
          <w:sz w:val="24"/>
          <w:szCs w:val="24"/>
        </w:rPr>
      </w:pPr>
      <w:r w:rsidRPr="00037535">
        <w:rPr>
          <w:rFonts w:ascii="Arial" w:hAnsi="Arial" w:cs="Arial"/>
          <w:sz w:val="24"/>
          <w:szCs w:val="24"/>
        </w:rPr>
        <w:t>Специалист 2 категории</w:t>
      </w:r>
    </w:p>
    <w:p w:rsidR="004C2EF8" w:rsidRPr="00037535" w:rsidRDefault="004C2EF8" w:rsidP="00037535">
      <w:pPr>
        <w:ind w:firstLine="851"/>
        <w:rPr>
          <w:rFonts w:ascii="Arial" w:hAnsi="Arial" w:cs="Arial"/>
          <w:sz w:val="24"/>
          <w:szCs w:val="24"/>
        </w:rPr>
      </w:pPr>
      <w:r w:rsidRPr="00037535">
        <w:rPr>
          <w:rFonts w:ascii="Arial" w:hAnsi="Arial" w:cs="Arial"/>
          <w:sz w:val="24"/>
          <w:szCs w:val="24"/>
        </w:rPr>
        <w:t>Атаманского сельского поселения</w:t>
      </w:r>
    </w:p>
    <w:p w:rsidR="00B65DA0" w:rsidRDefault="004C2EF8" w:rsidP="00037535">
      <w:pPr>
        <w:ind w:firstLine="851"/>
        <w:rPr>
          <w:rFonts w:ascii="Arial" w:hAnsi="Arial" w:cs="Arial"/>
          <w:sz w:val="24"/>
          <w:szCs w:val="24"/>
        </w:rPr>
      </w:pPr>
      <w:r w:rsidRPr="00037535">
        <w:rPr>
          <w:rFonts w:ascii="Arial" w:hAnsi="Arial" w:cs="Arial"/>
          <w:sz w:val="24"/>
          <w:szCs w:val="24"/>
        </w:rPr>
        <w:t xml:space="preserve">Павловского района                                                         </w:t>
      </w:r>
    </w:p>
    <w:p w:rsidR="0089475A" w:rsidRPr="00037535" w:rsidRDefault="004C2EF8" w:rsidP="00037535">
      <w:pPr>
        <w:ind w:firstLine="851"/>
        <w:rPr>
          <w:rFonts w:ascii="Arial" w:hAnsi="Arial" w:cs="Arial"/>
          <w:sz w:val="24"/>
          <w:szCs w:val="24"/>
        </w:rPr>
      </w:pPr>
      <w:r w:rsidRPr="00037535">
        <w:rPr>
          <w:rFonts w:ascii="Arial" w:hAnsi="Arial" w:cs="Arial"/>
          <w:sz w:val="24"/>
          <w:szCs w:val="24"/>
        </w:rPr>
        <w:t>С.М.Анциферова</w:t>
      </w:r>
    </w:p>
    <w:p w:rsidR="00480663" w:rsidRPr="00037535" w:rsidRDefault="00480663" w:rsidP="00037535">
      <w:pPr>
        <w:tabs>
          <w:tab w:val="left" w:pos="709"/>
        </w:tabs>
        <w:ind w:firstLine="851"/>
        <w:rPr>
          <w:rFonts w:ascii="Arial" w:hAnsi="Arial" w:cs="Arial"/>
          <w:sz w:val="24"/>
          <w:szCs w:val="24"/>
        </w:rPr>
      </w:pPr>
    </w:p>
    <w:sectPr w:rsidR="00480663" w:rsidRPr="00037535" w:rsidSect="000A6DBE">
      <w:headerReference w:type="even" r:id="rId8"/>
      <w:headerReference w:type="default" r:id="rId9"/>
      <w:footerReference w:type="default" r:id="rId10"/>
      <w:type w:val="continuous"/>
      <w:pgSz w:w="11907" w:h="16840" w:code="9"/>
      <w:pgMar w:top="993" w:right="567" w:bottom="993" w:left="1134"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7C8" w:rsidRDefault="00E117C8">
      <w:r>
        <w:separator/>
      </w:r>
    </w:p>
  </w:endnote>
  <w:endnote w:type="continuationSeparator" w:id="0">
    <w:p w:rsidR="00E117C8" w:rsidRDefault="00E11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choolBook">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58" w:rsidRDefault="00A54758">
    <w:pPr>
      <w:jc w:val="right"/>
      <w:rPr>
        <w:sz w:val="14"/>
      </w:rPr>
    </w:pPr>
  </w:p>
  <w:p w:rsidR="00A54758" w:rsidRDefault="00A54758">
    <w:pPr>
      <w:jc w:val="right"/>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7C8" w:rsidRDefault="00E117C8">
      <w:r>
        <w:separator/>
      </w:r>
    </w:p>
  </w:footnote>
  <w:footnote w:type="continuationSeparator" w:id="0">
    <w:p w:rsidR="00E117C8" w:rsidRDefault="00E11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58" w:rsidRDefault="00A54758">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65DA0">
      <w:rPr>
        <w:rStyle w:val="a4"/>
        <w:noProof/>
      </w:rPr>
      <w:t>10</w:t>
    </w:r>
    <w:r>
      <w:rPr>
        <w:rStyle w:val="a4"/>
      </w:rPr>
      <w:fldChar w:fldCharType="end"/>
    </w:r>
  </w:p>
  <w:p w:rsidR="00A54758" w:rsidRDefault="00A547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58" w:rsidRDefault="00A54758">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65DA0">
      <w:rPr>
        <w:rStyle w:val="a4"/>
        <w:noProof/>
      </w:rPr>
      <w:t>9</w:t>
    </w:r>
    <w:r>
      <w:rPr>
        <w:rStyle w:val="a4"/>
      </w:rPr>
      <w:fldChar w:fldCharType="end"/>
    </w:r>
  </w:p>
  <w:p w:rsidR="00A54758" w:rsidRDefault="00A547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EE6B8FC"/>
    <w:lvl w:ilvl="0">
      <w:start w:val="1"/>
      <w:numFmt w:val="decimal"/>
      <w:lvlText w:val="%1."/>
      <w:lvlJc w:val="left"/>
      <w:pPr>
        <w:tabs>
          <w:tab w:val="num" w:pos="360"/>
        </w:tabs>
        <w:ind w:left="360" w:hanging="360"/>
      </w:pPr>
    </w:lvl>
  </w:abstractNum>
  <w:abstractNum w:abstractNumId="1">
    <w:nsid w:val="00000001"/>
    <w:multiLevelType w:val="multilevel"/>
    <w:tmpl w:val="B50E897C"/>
    <w:name w:val="WW8Num1"/>
    <w:lvl w:ilvl="0">
      <w:start w:val="1"/>
      <w:numFmt w:val="decimal"/>
      <w:lvlText w:val="%1"/>
      <w:lvlJc w:val="left"/>
      <w:pPr>
        <w:tabs>
          <w:tab w:val="num" w:pos="0"/>
        </w:tabs>
        <w:ind w:left="450" w:hanging="450"/>
      </w:pPr>
    </w:lvl>
    <w:lvl w:ilvl="1">
      <w:start w:val="1"/>
      <w:numFmt w:val="decimal"/>
      <w:lvlText w:val="%1.%2"/>
      <w:lvlJc w:val="left"/>
      <w:pPr>
        <w:tabs>
          <w:tab w:val="num" w:pos="2269"/>
        </w:tabs>
        <w:ind w:left="2719" w:hanging="45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C6F21"/>
    <w:multiLevelType w:val="singleLevel"/>
    <w:tmpl w:val="FF4A61FC"/>
    <w:lvl w:ilvl="0">
      <w:start w:val="1"/>
      <w:numFmt w:val="decimal"/>
      <w:lvlText w:val="%1."/>
      <w:lvlJc w:val="left"/>
      <w:pPr>
        <w:tabs>
          <w:tab w:val="num" w:pos="360"/>
        </w:tabs>
        <w:ind w:left="360" w:hanging="360"/>
      </w:pPr>
    </w:lvl>
  </w:abstractNum>
  <w:abstractNum w:abstractNumId="4">
    <w:nsid w:val="12796974"/>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DD3921"/>
    <w:multiLevelType w:val="multilevel"/>
    <w:tmpl w:val="E07A5B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957CD2"/>
    <w:multiLevelType w:val="hybridMultilevel"/>
    <w:tmpl w:val="094AD39A"/>
    <w:lvl w:ilvl="0" w:tplc="2FB8019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0F56BDB"/>
    <w:multiLevelType w:val="singleLevel"/>
    <w:tmpl w:val="F92CB8B8"/>
    <w:lvl w:ilvl="0">
      <w:start w:val="1"/>
      <w:numFmt w:val="decimal"/>
      <w:lvlText w:val="%1."/>
      <w:lvlJc w:val="left"/>
      <w:pPr>
        <w:tabs>
          <w:tab w:val="num" w:pos="360"/>
        </w:tabs>
        <w:ind w:left="360" w:hanging="360"/>
      </w:pPr>
    </w:lvl>
  </w:abstractNum>
  <w:abstractNum w:abstractNumId="8">
    <w:nsid w:val="37B31C67"/>
    <w:multiLevelType w:val="singleLevel"/>
    <w:tmpl w:val="66DA1C82"/>
    <w:lvl w:ilvl="0">
      <w:start w:val="1"/>
      <w:numFmt w:val="decimal"/>
      <w:lvlText w:val="%1."/>
      <w:lvlJc w:val="left"/>
      <w:pPr>
        <w:tabs>
          <w:tab w:val="num" w:pos="360"/>
        </w:tabs>
        <w:ind w:left="360" w:hanging="360"/>
      </w:pPr>
      <w:rPr>
        <w:b w:val="0"/>
        <w:i w:val="0"/>
      </w:rPr>
    </w:lvl>
  </w:abstractNum>
  <w:abstractNum w:abstractNumId="9">
    <w:nsid w:val="44E12FE5"/>
    <w:multiLevelType w:val="multilevel"/>
    <w:tmpl w:val="92461A4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4E7A6F74"/>
    <w:multiLevelType w:val="singleLevel"/>
    <w:tmpl w:val="0419000F"/>
    <w:lvl w:ilvl="0">
      <w:start w:val="1"/>
      <w:numFmt w:val="decimal"/>
      <w:lvlText w:val="%1."/>
      <w:lvlJc w:val="left"/>
      <w:pPr>
        <w:tabs>
          <w:tab w:val="num" w:pos="360"/>
        </w:tabs>
        <w:ind w:left="360" w:hanging="360"/>
      </w:pPr>
    </w:lvl>
  </w:abstractNum>
  <w:abstractNum w:abstractNumId="11">
    <w:nsid w:val="52D323E3"/>
    <w:multiLevelType w:val="singleLevel"/>
    <w:tmpl w:val="0419000F"/>
    <w:lvl w:ilvl="0">
      <w:start w:val="1"/>
      <w:numFmt w:val="decimal"/>
      <w:lvlText w:val="%1."/>
      <w:lvlJc w:val="left"/>
      <w:pPr>
        <w:tabs>
          <w:tab w:val="num" w:pos="360"/>
        </w:tabs>
        <w:ind w:left="360" w:hanging="360"/>
      </w:pPr>
    </w:lvl>
  </w:abstractNum>
  <w:abstractNum w:abstractNumId="12">
    <w:nsid w:val="6E3D5C49"/>
    <w:multiLevelType w:val="multilevel"/>
    <w:tmpl w:val="E07A5B9E"/>
    <w:lvl w:ilvl="0">
      <w:start w:val="1"/>
      <w:numFmt w:val="decimal"/>
      <w:lvlText w:val="%1)"/>
      <w:lvlJc w:val="left"/>
      <w:pPr>
        <w:tabs>
          <w:tab w:val="num" w:pos="1080"/>
        </w:tabs>
        <w:ind w:left="108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4CE4B21"/>
    <w:multiLevelType w:val="multilevel"/>
    <w:tmpl w:val="537C0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7"/>
  </w:num>
  <w:num w:numId="3">
    <w:abstractNumId w:val="8"/>
  </w:num>
  <w:num w:numId="4">
    <w:abstractNumId w:val="8"/>
  </w:num>
  <w:num w:numId="5">
    <w:abstractNumId w:val="8"/>
  </w:num>
  <w:num w:numId="6">
    <w:abstractNumId w:val="8"/>
  </w:num>
  <w:num w:numId="7">
    <w:abstractNumId w:val="8"/>
  </w:num>
  <w:num w:numId="8">
    <w:abstractNumId w:val="11"/>
  </w:num>
  <w:num w:numId="9">
    <w:abstractNumId w:val="10"/>
  </w:num>
  <w:num w:numId="10">
    <w:abstractNumId w:val="0"/>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2"/>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20"/>
  <w:hyphenationZone w:val="17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C19FA"/>
    <w:rsid w:val="000008E7"/>
    <w:rsid w:val="000027FD"/>
    <w:rsid w:val="00002E78"/>
    <w:rsid w:val="000079BB"/>
    <w:rsid w:val="000108FD"/>
    <w:rsid w:val="00010E0A"/>
    <w:rsid w:val="00010EB1"/>
    <w:rsid w:val="00011BEF"/>
    <w:rsid w:val="00012D8A"/>
    <w:rsid w:val="00014559"/>
    <w:rsid w:val="00021FC6"/>
    <w:rsid w:val="000226DB"/>
    <w:rsid w:val="00025E76"/>
    <w:rsid w:val="0002608A"/>
    <w:rsid w:val="00032A8D"/>
    <w:rsid w:val="00036814"/>
    <w:rsid w:val="00037535"/>
    <w:rsid w:val="00037A25"/>
    <w:rsid w:val="00040F30"/>
    <w:rsid w:val="000434DB"/>
    <w:rsid w:val="00043C3C"/>
    <w:rsid w:val="00043CEE"/>
    <w:rsid w:val="00045CA0"/>
    <w:rsid w:val="00045D0D"/>
    <w:rsid w:val="00050D31"/>
    <w:rsid w:val="000516AD"/>
    <w:rsid w:val="000555E8"/>
    <w:rsid w:val="0005565C"/>
    <w:rsid w:val="00056FF7"/>
    <w:rsid w:val="000574D9"/>
    <w:rsid w:val="00057F14"/>
    <w:rsid w:val="00060C48"/>
    <w:rsid w:val="00063A35"/>
    <w:rsid w:val="00064433"/>
    <w:rsid w:val="000658DD"/>
    <w:rsid w:val="00066C77"/>
    <w:rsid w:val="00070E67"/>
    <w:rsid w:val="00072F92"/>
    <w:rsid w:val="000739C7"/>
    <w:rsid w:val="00076196"/>
    <w:rsid w:val="00076B12"/>
    <w:rsid w:val="00080BE7"/>
    <w:rsid w:val="00087821"/>
    <w:rsid w:val="000937E2"/>
    <w:rsid w:val="000A643A"/>
    <w:rsid w:val="000A6DBE"/>
    <w:rsid w:val="000A7922"/>
    <w:rsid w:val="000B1887"/>
    <w:rsid w:val="000B2B4E"/>
    <w:rsid w:val="000B2E4C"/>
    <w:rsid w:val="000B61B8"/>
    <w:rsid w:val="000B67C9"/>
    <w:rsid w:val="000C07AF"/>
    <w:rsid w:val="000C3510"/>
    <w:rsid w:val="000C3740"/>
    <w:rsid w:val="000C480C"/>
    <w:rsid w:val="000C505A"/>
    <w:rsid w:val="000C7BAE"/>
    <w:rsid w:val="000D1488"/>
    <w:rsid w:val="000D22D3"/>
    <w:rsid w:val="000D4294"/>
    <w:rsid w:val="000D4888"/>
    <w:rsid w:val="000D53EF"/>
    <w:rsid w:val="000D5B0E"/>
    <w:rsid w:val="000D663C"/>
    <w:rsid w:val="000D6674"/>
    <w:rsid w:val="000D6AAD"/>
    <w:rsid w:val="000D6E5B"/>
    <w:rsid w:val="000E0A26"/>
    <w:rsid w:val="000E12D7"/>
    <w:rsid w:val="000E2462"/>
    <w:rsid w:val="000E2A7F"/>
    <w:rsid w:val="000E3C96"/>
    <w:rsid w:val="000E5BA5"/>
    <w:rsid w:val="000E6709"/>
    <w:rsid w:val="000F071B"/>
    <w:rsid w:val="000F1704"/>
    <w:rsid w:val="000F2C56"/>
    <w:rsid w:val="00100DC4"/>
    <w:rsid w:val="00103D51"/>
    <w:rsid w:val="00110163"/>
    <w:rsid w:val="0011344E"/>
    <w:rsid w:val="00122BFA"/>
    <w:rsid w:val="00126409"/>
    <w:rsid w:val="001305EC"/>
    <w:rsid w:val="001310A8"/>
    <w:rsid w:val="001320DF"/>
    <w:rsid w:val="00133964"/>
    <w:rsid w:val="00135EAF"/>
    <w:rsid w:val="001367F0"/>
    <w:rsid w:val="00136B63"/>
    <w:rsid w:val="00140A13"/>
    <w:rsid w:val="001422C3"/>
    <w:rsid w:val="00144B7C"/>
    <w:rsid w:val="00145B14"/>
    <w:rsid w:val="001507BB"/>
    <w:rsid w:val="001537DC"/>
    <w:rsid w:val="0015484F"/>
    <w:rsid w:val="0016644A"/>
    <w:rsid w:val="001713E8"/>
    <w:rsid w:val="001763AF"/>
    <w:rsid w:val="00176EEF"/>
    <w:rsid w:val="00180915"/>
    <w:rsid w:val="001810E2"/>
    <w:rsid w:val="00181EEA"/>
    <w:rsid w:val="001863C0"/>
    <w:rsid w:val="00190370"/>
    <w:rsid w:val="00194DC5"/>
    <w:rsid w:val="001953ED"/>
    <w:rsid w:val="001A0148"/>
    <w:rsid w:val="001A0E08"/>
    <w:rsid w:val="001A21DC"/>
    <w:rsid w:val="001A7CFB"/>
    <w:rsid w:val="001B01A0"/>
    <w:rsid w:val="001B39FC"/>
    <w:rsid w:val="001B56E8"/>
    <w:rsid w:val="001B61CE"/>
    <w:rsid w:val="001B726F"/>
    <w:rsid w:val="001C096D"/>
    <w:rsid w:val="001C20AB"/>
    <w:rsid w:val="001C52FC"/>
    <w:rsid w:val="001C7ACA"/>
    <w:rsid w:val="001D03F0"/>
    <w:rsid w:val="001D186A"/>
    <w:rsid w:val="001D2AEA"/>
    <w:rsid w:val="001D583D"/>
    <w:rsid w:val="001D63B3"/>
    <w:rsid w:val="001E1B92"/>
    <w:rsid w:val="001E5111"/>
    <w:rsid w:val="001E7078"/>
    <w:rsid w:val="001E7C89"/>
    <w:rsid w:val="001F2345"/>
    <w:rsid w:val="001F3F51"/>
    <w:rsid w:val="00200A02"/>
    <w:rsid w:val="00200C27"/>
    <w:rsid w:val="00201407"/>
    <w:rsid w:val="002014B4"/>
    <w:rsid w:val="00201773"/>
    <w:rsid w:val="00203DCB"/>
    <w:rsid w:val="00215D6B"/>
    <w:rsid w:val="00217E76"/>
    <w:rsid w:val="002203E3"/>
    <w:rsid w:val="00222820"/>
    <w:rsid w:val="00223BFD"/>
    <w:rsid w:val="002243CF"/>
    <w:rsid w:val="00225F75"/>
    <w:rsid w:val="00230BA6"/>
    <w:rsid w:val="00230C38"/>
    <w:rsid w:val="00232691"/>
    <w:rsid w:val="00233477"/>
    <w:rsid w:val="00234A99"/>
    <w:rsid w:val="0023521C"/>
    <w:rsid w:val="00236B5F"/>
    <w:rsid w:val="00240374"/>
    <w:rsid w:val="00240846"/>
    <w:rsid w:val="002411D8"/>
    <w:rsid w:val="002421F8"/>
    <w:rsid w:val="00244E8C"/>
    <w:rsid w:val="00247DE6"/>
    <w:rsid w:val="002519CF"/>
    <w:rsid w:val="00252003"/>
    <w:rsid w:val="00252B1F"/>
    <w:rsid w:val="0025550A"/>
    <w:rsid w:val="002562E1"/>
    <w:rsid w:val="002566AB"/>
    <w:rsid w:val="00261F3C"/>
    <w:rsid w:val="002669D6"/>
    <w:rsid w:val="00275F35"/>
    <w:rsid w:val="00277C75"/>
    <w:rsid w:val="00282976"/>
    <w:rsid w:val="00285CBF"/>
    <w:rsid w:val="00286837"/>
    <w:rsid w:val="00291986"/>
    <w:rsid w:val="002945CB"/>
    <w:rsid w:val="00295BB4"/>
    <w:rsid w:val="002975DF"/>
    <w:rsid w:val="002A49C1"/>
    <w:rsid w:val="002A5A10"/>
    <w:rsid w:val="002B16DC"/>
    <w:rsid w:val="002B1AE5"/>
    <w:rsid w:val="002B682D"/>
    <w:rsid w:val="002B72A2"/>
    <w:rsid w:val="002C09FC"/>
    <w:rsid w:val="002C1A16"/>
    <w:rsid w:val="002D14C0"/>
    <w:rsid w:val="002D29D9"/>
    <w:rsid w:val="002D3092"/>
    <w:rsid w:val="002D52E3"/>
    <w:rsid w:val="002D5316"/>
    <w:rsid w:val="002D738B"/>
    <w:rsid w:val="002E074D"/>
    <w:rsid w:val="002E17DF"/>
    <w:rsid w:val="002E1C66"/>
    <w:rsid w:val="002F0C7D"/>
    <w:rsid w:val="002F5BC0"/>
    <w:rsid w:val="00302B9C"/>
    <w:rsid w:val="00306547"/>
    <w:rsid w:val="00313286"/>
    <w:rsid w:val="00314371"/>
    <w:rsid w:val="00317682"/>
    <w:rsid w:val="00322464"/>
    <w:rsid w:val="0032455C"/>
    <w:rsid w:val="003254AE"/>
    <w:rsid w:val="003258AF"/>
    <w:rsid w:val="00325995"/>
    <w:rsid w:val="00326B1B"/>
    <w:rsid w:val="00326F33"/>
    <w:rsid w:val="0034002A"/>
    <w:rsid w:val="003407FF"/>
    <w:rsid w:val="0034634D"/>
    <w:rsid w:val="00347216"/>
    <w:rsid w:val="00347224"/>
    <w:rsid w:val="00354154"/>
    <w:rsid w:val="00354691"/>
    <w:rsid w:val="00356583"/>
    <w:rsid w:val="00357FF7"/>
    <w:rsid w:val="00360B73"/>
    <w:rsid w:val="003625A5"/>
    <w:rsid w:val="00364F98"/>
    <w:rsid w:val="0037481E"/>
    <w:rsid w:val="00375157"/>
    <w:rsid w:val="003874ED"/>
    <w:rsid w:val="00387E15"/>
    <w:rsid w:val="003901A6"/>
    <w:rsid w:val="00391A88"/>
    <w:rsid w:val="00394D78"/>
    <w:rsid w:val="00397CF4"/>
    <w:rsid w:val="003A028B"/>
    <w:rsid w:val="003A3BDF"/>
    <w:rsid w:val="003A5057"/>
    <w:rsid w:val="003B1EAD"/>
    <w:rsid w:val="003B201A"/>
    <w:rsid w:val="003B33CF"/>
    <w:rsid w:val="003B4D13"/>
    <w:rsid w:val="003B5C37"/>
    <w:rsid w:val="003C489F"/>
    <w:rsid w:val="003C6C9C"/>
    <w:rsid w:val="003C7328"/>
    <w:rsid w:val="003C7743"/>
    <w:rsid w:val="003C7DE1"/>
    <w:rsid w:val="003D3BC1"/>
    <w:rsid w:val="003D53C1"/>
    <w:rsid w:val="003E796C"/>
    <w:rsid w:val="003F128D"/>
    <w:rsid w:val="003F3FF5"/>
    <w:rsid w:val="003F699B"/>
    <w:rsid w:val="003F7450"/>
    <w:rsid w:val="00404EC8"/>
    <w:rsid w:val="004050A5"/>
    <w:rsid w:val="00406FA3"/>
    <w:rsid w:val="00410DB7"/>
    <w:rsid w:val="00417222"/>
    <w:rsid w:val="00420A85"/>
    <w:rsid w:val="00420BB5"/>
    <w:rsid w:val="00427671"/>
    <w:rsid w:val="00427B63"/>
    <w:rsid w:val="00437D55"/>
    <w:rsid w:val="00440B04"/>
    <w:rsid w:val="004411BD"/>
    <w:rsid w:val="0044259B"/>
    <w:rsid w:val="00442C77"/>
    <w:rsid w:val="00445F94"/>
    <w:rsid w:val="004530A5"/>
    <w:rsid w:val="00454095"/>
    <w:rsid w:val="00460773"/>
    <w:rsid w:val="00462DF2"/>
    <w:rsid w:val="004660EE"/>
    <w:rsid w:val="00473A6D"/>
    <w:rsid w:val="00475A73"/>
    <w:rsid w:val="00475A9D"/>
    <w:rsid w:val="004764EF"/>
    <w:rsid w:val="00477CF0"/>
    <w:rsid w:val="00480476"/>
    <w:rsid w:val="00480663"/>
    <w:rsid w:val="004818E5"/>
    <w:rsid w:val="0048524C"/>
    <w:rsid w:val="00486B17"/>
    <w:rsid w:val="00487F04"/>
    <w:rsid w:val="0049135E"/>
    <w:rsid w:val="004921F3"/>
    <w:rsid w:val="00495377"/>
    <w:rsid w:val="00495609"/>
    <w:rsid w:val="0049790A"/>
    <w:rsid w:val="004A056C"/>
    <w:rsid w:val="004A6C56"/>
    <w:rsid w:val="004A6E9B"/>
    <w:rsid w:val="004B178A"/>
    <w:rsid w:val="004B2FCC"/>
    <w:rsid w:val="004B55FA"/>
    <w:rsid w:val="004C2EF8"/>
    <w:rsid w:val="004C3A6D"/>
    <w:rsid w:val="004C5EFD"/>
    <w:rsid w:val="004C6143"/>
    <w:rsid w:val="004D0404"/>
    <w:rsid w:val="004D1E74"/>
    <w:rsid w:val="004D484E"/>
    <w:rsid w:val="004D6270"/>
    <w:rsid w:val="004D7055"/>
    <w:rsid w:val="004E0412"/>
    <w:rsid w:val="004E4916"/>
    <w:rsid w:val="004E5EDE"/>
    <w:rsid w:val="004E6B3D"/>
    <w:rsid w:val="004F08D2"/>
    <w:rsid w:val="004F19DD"/>
    <w:rsid w:val="004F260A"/>
    <w:rsid w:val="004F4E9E"/>
    <w:rsid w:val="004F7A98"/>
    <w:rsid w:val="00500074"/>
    <w:rsid w:val="005008E7"/>
    <w:rsid w:val="005053E5"/>
    <w:rsid w:val="0050620B"/>
    <w:rsid w:val="00510BC7"/>
    <w:rsid w:val="00513551"/>
    <w:rsid w:val="00514055"/>
    <w:rsid w:val="00516FB4"/>
    <w:rsid w:val="00517D66"/>
    <w:rsid w:val="00521285"/>
    <w:rsid w:val="005212E5"/>
    <w:rsid w:val="0052476A"/>
    <w:rsid w:val="00525645"/>
    <w:rsid w:val="005271B6"/>
    <w:rsid w:val="00533CF6"/>
    <w:rsid w:val="00535D32"/>
    <w:rsid w:val="00536B5C"/>
    <w:rsid w:val="00540345"/>
    <w:rsid w:val="00540C77"/>
    <w:rsid w:val="0054121A"/>
    <w:rsid w:val="00544101"/>
    <w:rsid w:val="005450E6"/>
    <w:rsid w:val="00546772"/>
    <w:rsid w:val="005510EB"/>
    <w:rsid w:val="0055210C"/>
    <w:rsid w:val="00554137"/>
    <w:rsid w:val="0055457A"/>
    <w:rsid w:val="00555B96"/>
    <w:rsid w:val="00560B3A"/>
    <w:rsid w:val="00561DF3"/>
    <w:rsid w:val="00561E54"/>
    <w:rsid w:val="00562DAC"/>
    <w:rsid w:val="00563A54"/>
    <w:rsid w:val="005673D3"/>
    <w:rsid w:val="00576FE6"/>
    <w:rsid w:val="00580DF4"/>
    <w:rsid w:val="00581AF5"/>
    <w:rsid w:val="0058469E"/>
    <w:rsid w:val="0058477C"/>
    <w:rsid w:val="00594684"/>
    <w:rsid w:val="00597736"/>
    <w:rsid w:val="005A1D4B"/>
    <w:rsid w:val="005A6B49"/>
    <w:rsid w:val="005B728E"/>
    <w:rsid w:val="005B75ED"/>
    <w:rsid w:val="005C3E42"/>
    <w:rsid w:val="005C456E"/>
    <w:rsid w:val="005D0CE5"/>
    <w:rsid w:val="005D1270"/>
    <w:rsid w:val="005D2858"/>
    <w:rsid w:val="005E4FBD"/>
    <w:rsid w:val="005E6D6D"/>
    <w:rsid w:val="005F178D"/>
    <w:rsid w:val="005F2D0B"/>
    <w:rsid w:val="005F3D39"/>
    <w:rsid w:val="005F4D12"/>
    <w:rsid w:val="005F679E"/>
    <w:rsid w:val="005F6969"/>
    <w:rsid w:val="005F6A24"/>
    <w:rsid w:val="005F7B35"/>
    <w:rsid w:val="00601705"/>
    <w:rsid w:val="006036EE"/>
    <w:rsid w:val="006048A3"/>
    <w:rsid w:val="00614104"/>
    <w:rsid w:val="00615B37"/>
    <w:rsid w:val="006163DA"/>
    <w:rsid w:val="00620E9C"/>
    <w:rsid w:val="006256F4"/>
    <w:rsid w:val="0062658E"/>
    <w:rsid w:val="006272EA"/>
    <w:rsid w:val="00633269"/>
    <w:rsid w:val="006425A7"/>
    <w:rsid w:val="00647759"/>
    <w:rsid w:val="00647970"/>
    <w:rsid w:val="00647FCE"/>
    <w:rsid w:val="00651C8E"/>
    <w:rsid w:val="00654E48"/>
    <w:rsid w:val="0066095C"/>
    <w:rsid w:val="006617B0"/>
    <w:rsid w:val="006666FF"/>
    <w:rsid w:val="00671061"/>
    <w:rsid w:val="006720B0"/>
    <w:rsid w:val="0067376C"/>
    <w:rsid w:val="00677852"/>
    <w:rsid w:val="00680B03"/>
    <w:rsid w:val="00682EDA"/>
    <w:rsid w:val="00686429"/>
    <w:rsid w:val="0068745A"/>
    <w:rsid w:val="006916AD"/>
    <w:rsid w:val="00692FC4"/>
    <w:rsid w:val="0069458E"/>
    <w:rsid w:val="006A2C09"/>
    <w:rsid w:val="006A55FD"/>
    <w:rsid w:val="006A57D8"/>
    <w:rsid w:val="006A592B"/>
    <w:rsid w:val="006A72AB"/>
    <w:rsid w:val="006B2115"/>
    <w:rsid w:val="006B3B1E"/>
    <w:rsid w:val="006B3D69"/>
    <w:rsid w:val="006B710E"/>
    <w:rsid w:val="006C0B63"/>
    <w:rsid w:val="006C2994"/>
    <w:rsid w:val="006C2FFD"/>
    <w:rsid w:val="006C472E"/>
    <w:rsid w:val="006D29D6"/>
    <w:rsid w:val="006D2A14"/>
    <w:rsid w:val="006D5FCC"/>
    <w:rsid w:val="006D692D"/>
    <w:rsid w:val="006F0BDB"/>
    <w:rsid w:val="006F0D26"/>
    <w:rsid w:val="006F2E34"/>
    <w:rsid w:val="006F3862"/>
    <w:rsid w:val="006F623E"/>
    <w:rsid w:val="00700E22"/>
    <w:rsid w:val="00703DB4"/>
    <w:rsid w:val="00704C01"/>
    <w:rsid w:val="00711FE1"/>
    <w:rsid w:val="007126C3"/>
    <w:rsid w:val="00713965"/>
    <w:rsid w:val="007163DD"/>
    <w:rsid w:val="00722AC3"/>
    <w:rsid w:val="0072381B"/>
    <w:rsid w:val="00725494"/>
    <w:rsid w:val="00727022"/>
    <w:rsid w:val="00731253"/>
    <w:rsid w:val="00731BE5"/>
    <w:rsid w:val="0073467C"/>
    <w:rsid w:val="007373E1"/>
    <w:rsid w:val="00740B00"/>
    <w:rsid w:val="00741E78"/>
    <w:rsid w:val="0074285F"/>
    <w:rsid w:val="007438E3"/>
    <w:rsid w:val="00743FE9"/>
    <w:rsid w:val="00745C35"/>
    <w:rsid w:val="00746B40"/>
    <w:rsid w:val="007473DF"/>
    <w:rsid w:val="00750FCF"/>
    <w:rsid w:val="00751670"/>
    <w:rsid w:val="00752E75"/>
    <w:rsid w:val="00753CD1"/>
    <w:rsid w:val="007546B9"/>
    <w:rsid w:val="00757577"/>
    <w:rsid w:val="00757F81"/>
    <w:rsid w:val="00766BCE"/>
    <w:rsid w:val="00771786"/>
    <w:rsid w:val="00774C97"/>
    <w:rsid w:val="0077533B"/>
    <w:rsid w:val="00777F5E"/>
    <w:rsid w:val="00780BBD"/>
    <w:rsid w:val="007867B7"/>
    <w:rsid w:val="007A0C2E"/>
    <w:rsid w:val="007A4C95"/>
    <w:rsid w:val="007B1ADB"/>
    <w:rsid w:val="007B4D3E"/>
    <w:rsid w:val="007B72F8"/>
    <w:rsid w:val="007B7F82"/>
    <w:rsid w:val="007C29A1"/>
    <w:rsid w:val="007C3E53"/>
    <w:rsid w:val="007C451E"/>
    <w:rsid w:val="007C4DBF"/>
    <w:rsid w:val="007C57F2"/>
    <w:rsid w:val="007C5DE4"/>
    <w:rsid w:val="007D7FC5"/>
    <w:rsid w:val="007E0E81"/>
    <w:rsid w:val="007E13CB"/>
    <w:rsid w:val="007E33C4"/>
    <w:rsid w:val="007E4AFF"/>
    <w:rsid w:val="007E5E0E"/>
    <w:rsid w:val="007E7FA3"/>
    <w:rsid w:val="007F2EBF"/>
    <w:rsid w:val="007F3A09"/>
    <w:rsid w:val="007F4292"/>
    <w:rsid w:val="007F433F"/>
    <w:rsid w:val="007F7CA2"/>
    <w:rsid w:val="007F7CAA"/>
    <w:rsid w:val="0080174A"/>
    <w:rsid w:val="008027E8"/>
    <w:rsid w:val="0080510E"/>
    <w:rsid w:val="00807711"/>
    <w:rsid w:val="0081071B"/>
    <w:rsid w:val="00810E75"/>
    <w:rsid w:val="00812168"/>
    <w:rsid w:val="00816147"/>
    <w:rsid w:val="00820EAD"/>
    <w:rsid w:val="008227C2"/>
    <w:rsid w:val="00830237"/>
    <w:rsid w:val="0083285A"/>
    <w:rsid w:val="00832EEA"/>
    <w:rsid w:val="00834B38"/>
    <w:rsid w:val="0083540A"/>
    <w:rsid w:val="00835C8D"/>
    <w:rsid w:val="008422EB"/>
    <w:rsid w:val="00844EF7"/>
    <w:rsid w:val="00845C46"/>
    <w:rsid w:val="00846332"/>
    <w:rsid w:val="00846E79"/>
    <w:rsid w:val="00854AFB"/>
    <w:rsid w:val="008562ED"/>
    <w:rsid w:val="0085675C"/>
    <w:rsid w:val="008663EB"/>
    <w:rsid w:val="00866846"/>
    <w:rsid w:val="00866D56"/>
    <w:rsid w:val="00874415"/>
    <w:rsid w:val="00875F76"/>
    <w:rsid w:val="0087740A"/>
    <w:rsid w:val="008774DE"/>
    <w:rsid w:val="00883E6D"/>
    <w:rsid w:val="00884605"/>
    <w:rsid w:val="00884B37"/>
    <w:rsid w:val="00885C5E"/>
    <w:rsid w:val="0089133A"/>
    <w:rsid w:val="00892893"/>
    <w:rsid w:val="00893CF9"/>
    <w:rsid w:val="0089475A"/>
    <w:rsid w:val="008A07E5"/>
    <w:rsid w:val="008A7283"/>
    <w:rsid w:val="008A728A"/>
    <w:rsid w:val="008A741D"/>
    <w:rsid w:val="008B35A5"/>
    <w:rsid w:val="008B3FE1"/>
    <w:rsid w:val="008B7F3F"/>
    <w:rsid w:val="008C19FA"/>
    <w:rsid w:val="008C57E6"/>
    <w:rsid w:val="008D1225"/>
    <w:rsid w:val="008D4B67"/>
    <w:rsid w:val="008D556C"/>
    <w:rsid w:val="008E4C1E"/>
    <w:rsid w:val="008E5813"/>
    <w:rsid w:val="008E5880"/>
    <w:rsid w:val="008F037C"/>
    <w:rsid w:val="008F2BC8"/>
    <w:rsid w:val="008F7500"/>
    <w:rsid w:val="008F7807"/>
    <w:rsid w:val="0090045C"/>
    <w:rsid w:val="00901B90"/>
    <w:rsid w:val="009054ED"/>
    <w:rsid w:val="00907DF6"/>
    <w:rsid w:val="00911601"/>
    <w:rsid w:val="009129D3"/>
    <w:rsid w:val="00913BCB"/>
    <w:rsid w:val="0091548D"/>
    <w:rsid w:val="00916895"/>
    <w:rsid w:val="00917908"/>
    <w:rsid w:val="00922715"/>
    <w:rsid w:val="0092289C"/>
    <w:rsid w:val="009243AC"/>
    <w:rsid w:val="00931771"/>
    <w:rsid w:val="00931A7B"/>
    <w:rsid w:val="009329CD"/>
    <w:rsid w:val="00936AEA"/>
    <w:rsid w:val="00940712"/>
    <w:rsid w:val="00941512"/>
    <w:rsid w:val="00944978"/>
    <w:rsid w:val="00953493"/>
    <w:rsid w:val="00957EE8"/>
    <w:rsid w:val="00960B91"/>
    <w:rsid w:val="00961561"/>
    <w:rsid w:val="00962500"/>
    <w:rsid w:val="00963838"/>
    <w:rsid w:val="0096572A"/>
    <w:rsid w:val="00973D0C"/>
    <w:rsid w:val="0097506E"/>
    <w:rsid w:val="00977805"/>
    <w:rsid w:val="00980982"/>
    <w:rsid w:val="00981707"/>
    <w:rsid w:val="00982552"/>
    <w:rsid w:val="0099082B"/>
    <w:rsid w:val="00992C6B"/>
    <w:rsid w:val="0099460B"/>
    <w:rsid w:val="00994A67"/>
    <w:rsid w:val="009970F2"/>
    <w:rsid w:val="00997FBC"/>
    <w:rsid w:val="009A0528"/>
    <w:rsid w:val="009A1EB8"/>
    <w:rsid w:val="009A593F"/>
    <w:rsid w:val="009A6A2B"/>
    <w:rsid w:val="009B2977"/>
    <w:rsid w:val="009B29A0"/>
    <w:rsid w:val="009B411F"/>
    <w:rsid w:val="009B5E37"/>
    <w:rsid w:val="009C032E"/>
    <w:rsid w:val="009D0728"/>
    <w:rsid w:val="009D4100"/>
    <w:rsid w:val="009D41F1"/>
    <w:rsid w:val="009D55D5"/>
    <w:rsid w:val="009D5B4F"/>
    <w:rsid w:val="009D6371"/>
    <w:rsid w:val="009D6B14"/>
    <w:rsid w:val="009E14EC"/>
    <w:rsid w:val="009E5CC0"/>
    <w:rsid w:val="009F3FAD"/>
    <w:rsid w:val="009F4ACE"/>
    <w:rsid w:val="00A00DB8"/>
    <w:rsid w:val="00A03931"/>
    <w:rsid w:val="00A04059"/>
    <w:rsid w:val="00A060BE"/>
    <w:rsid w:val="00A12656"/>
    <w:rsid w:val="00A12735"/>
    <w:rsid w:val="00A14F91"/>
    <w:rsid w:val="00A15CC5"/>
    <w:rsid w:val="00A239C2"/>
    <w:rsid w:val="00A25818"/>
    <w:rsid w:val="00A2674B"/>
    <w:rsid w:val="00A340AC"/>
    <w:rsid w:val="00A35A26"/>
    <w:rsid w:val="00A40AB1"/>
    <w:rsid w:val="00A462D8"/>
    <w:rsid w:val="00A51006"/>
    <w:rsid w:val="00A515F6"/>
    <w:rsid w:val="00A54758"/>
    <w:rsid w:val="00A55EBE"/>
    <w:rsid w:val="00A56DC6"/>
    <w:rsid w:val="00A601DA"/>
    <w:rsid w:val="00A63E81"/>
    <w:rsid w:val="00A648AC"/>
    <w:rsid w:val="00A6512E"/>
    <w:rsid w:val="00A67240"/>
    <w:rsid w:val="00A7043D"/>
    <w:rsid w:val="00A84D4D"/>
    <w:rsid w:val="00A84F54"/>
    <w:rsid w:val="00A8589A"/>
    <w:rsid w:val="00A87EA2"/>
    <w:rsid w:val="00A91E86"/>
    <w:rsid w:val="00A93160"/>
    <w:rsid w:val="00A96662"/>
    <w:rsid w:val="00A97EDB"/>
    <w:rsid w:val="00AA24F7"/>
    <w:rsid w:val="00AA5859"/>
    <w:rsid w:val="00AA6D7F"/>
    <w:rsid w:val="00AB251B"/>
    <w:rsid w:val="00AB5B88"/>
    <w:rsid w:val="00AB67FE"/>
    <w:rsid w:val="00AC3036"/>
    <w:rsid w:val="00AC62A2"/>
    <w:rsid w:val="00AD055E"/>
    <w:rsid w:val="00AD05CA"/>
    <w:rsid w:val="00AD1550"/>
    <w:rsid w:val="00AD1A96"/>
    <w:rsid w:val="00AD1B28"/>
    <w:rsid w:val="00AD2D40"/>
    <w:rsid w:val="00AD4995"/>
    <w:rsid w:val="00AD5493"/>
    <w:rsid w:val="00AE1045"/>
    <w:rsid w:val="00AE3ED8"/>
    <w:rsid w:val="00AE45B3"/>
    <w:rsid w:val="00AE727B"/>
    <w:rsid w:val="00AE7A1E"/>
    <w:rsid w:val="00AF1062"/>
    <w:rsid w:val="00AF13B2"/>
    <w:rsid w:val="00AF1485"/>
    <w:rsid w:val="00AF481E"/>
    <w:rsid w:val="00AF64F1"/>
    <w:rsid w:val="00B01211"/>
    <w:rsid w:val="00B0681D"/>
    <w:rsid w:val="00B117BC"/>
    <w:rsid w:val="00B131B4"/>
    <w:rsid w:val="00B150D8"/>
    <w:rsid w:val="00B22B35"/>
    <w:rsid w:val="00B2423C"/>
    <w:rsid w:val="00B25002"/>
    <w:rsid w:val="00B318F9"/>
    <w:rsid w:val="00B36E18"/>
    <w:rsid w:val="00B42322"/>
    <w:rsid w:val="00B4323A"/>
    <w:rsid w:val="00B4337D"/>
    <w:rsid w:val="00B43F54"/>
    <w:rsid w:val="00B45255"/>
    <w:rsid w:val="00B458D6"/>
    <w:rsid w:val="00B45DA3"/>
    <w:rsid w:val="00B45E12"/>
    <w:rsid w:val="00B47371"/>
    <w:rsid w:val="00B52722"/>
    <w:rsid w:val="00B57DA3"/>
    <w:rsid w:val="00B60DB5"/>
    <w:rsid w:val="00B6121B"/>
    <w:rsid w:val="00B65DA0"/>
    <w:rsid w:val="00B66D7C"/>
    <w:rsid w:val="00B67F01"/>
    <w:rsid w:val="00B72047"/>
    <w:rsid w:val="00B74478"/>
    <w:rsid w:val="00B74650"/>
    <w:rsid w:val="00B7797F"/>
    <w:rsid w:val="00B84F89"/>
    <w:rsid w:val="00B86196"/>
    <w:rsid w:val="00B971D7"/>
    <w:rsid w:val="00BA20CC"/>
    <w:rsid w:val="00BA26FA"/>
    <w:rsid w:val="00BA3989"/>
    <w:rsid w:val="00BA456A"/>
    <w:rsid w:val="00BA5200"/>
    <w:rsid w:val="00BA536D"/>
    <w:rsid w:val="00BB0099"/>
    <w:rsid w:val="00BB060C"/>
    <w:rsid w:val="00BB55F6"/>
    <w:rsid w:val="00BB58F6"/>
    <w:rsid w:val="00BB5989"/>
    <w:rsid w:val="00BC1395"/>
    <w:rsid w:val="00BC70B4"/>
    <w:rsid w:val="00BC7F3C"/>
    <w:rsid w:val="00BD2325"/>
    <w:rsid w:val="00BD30A2"/>
    <w:rsid w:val="00BD38E1"/>
    <w:rsid w:val="00BD40A5"/>
    <w:rsid w:val="00BD44C0"/>
    <w:rsid w:val="00BD5448"/>
    <w:rsid w:val="00BD76A4"/>
    <w:rsid w:val="00BE0267"/>
    <w:rsid w:val="00BE169D"/>
    <w:rsid w:val="00BE2AA6"/>
    <w:rsid w:val="00BE3CA5"/>
    <w:rsid w:val="00BE5288"/>
    <w:rsid w:val="00BE7B30"/>
    <w:rsid w:val="00BF20AF"/>
    <w:rsid w:val="00BF26B4"/>
    <w:rsid w:val="00BF49D8"/>
    <w:rsid w:val="00BF5A9E"/>
    <w:rsid w:val="00C01780"/>
    <w:rsid w:val="00C03B0B"/>
    <w:rsid w:val="00C05E55"/>
    <w:rsid w:val="00C06BCF"/>
    <w:rsid w:val="00C07FDF"/>
    <w:rsid w:val="00C1009E"/>
    <w:rsid w:val="00C11DB3"/>
    <w:rsid w:val="00C12B02"/>
    <w:rsid w:val="00C14AE9"/>
    <w:rsid w:val="00C14D74"/>
    <w:rsid w:val="00C20B69"/>
    <w:rsid w:val="00C21D80"/>
    <w:rsid w:val="00C2282F"/>
    <w:rsid w:val="00C232BB"/>
    <w:rsid w:val="00C257E6"/>
    <w:rsid w:val="00C274E6"/>
    <w:rsid w:val="00C32FCD"/>
    <w:rsid w:val="00C35C53"/>
    <w:rsid w:val="00C36DBE"/>
    <w:rsid w:val="00C406A8"/>
    <w:rsid w:val="00C43A95"/>
    <w:rsid w:val="00C43B19"/>
    <w:rsid w:val="00C4507F"/>
    <w:rsid w:val="00C45D97"/>
    <w:rsid w:val="00C46D59"/>
    <w:rsid w:val="00C500CB"/>
    <w:rsid w:val="00C51264"/>
    <w:rsid w:val="00C516C0"/>
    <w:rsid w:val="00C532CD"/>
    <w:rsid w:val="00C53691"/>
    <w:rsid w:val="00C545B2"/>
    <w:rsid w:val="00C55B65"/>
    <w:rsid w:val="00C57351"/>
    <w:rsid w:val="00C600EC"/>
    <w:rsid w:val="00C62431"/>
    <w:rsid w:val="00C6273F"/>
    <w:rsid w:val="00C64E77"/>
    <w:rsid w:val="00C66D71"/>
    <w:rsid w:val="00C710B7"/>
    <w:rsid w:val="00C71447"/>
    <w:rsid w:val="00C73AE3"/>
    <w:rsid w:val="00C74A43"/>
    <w:rsid w:val="00C75C25"/>
    <w:rsid w:val="00C85329"/>
    <w:rsid w:val="00C9756D"/>
    <w:rsid w:val="00CA0CBF"/>
    <w:rsid w:val="00CA23D7"/>
    <w:rsid w:val="00CA58B5"/>
    <w:rsid w:val="00CA6ED7"/>
    <w:rsid w:val="00CB00AF"/>
    <w:rsid w:val="00CB31C9"/>
    <w:rsid w:val="00CB4E60"/>
    <w:rsid w:val="00CB4ED0"/>
    <w:rsid w:val="00CB74A3"/>
    <w:rsid w:val="00CC3267"/>
    <w:rsid w:val="00CC3F78"/>
    <w:rsid w:val="00CC787E"/>
    <w:rsid w:val="00CC7D9E"/>
    <w:rsid w:val="00CD077E"/>
    <w:rsid w:val="00CD58AB"/>
    <w:rsid w:val="00CD5A73"/>
    <w:rsid w:val="00CE3555"/>
    <w:rsid w:val="00CE36EC"/>
    <w:rsid w:val="00CE5FCD"/>
    <w:rsid w:val="00CF05B0"/>
    <w:rsid w:val="00CF3100"/>
    <w:rsid w:val="00CF3FB4"/>
    <w:rsid w:val="00D0022D"/>
    <w:rsid w:val="00D01B0D"/>
    <w:rsid w:val="00D029F4"/>
    <w:rsid w:val="00D07597"/>
    <w:rsid w:val="00D1172F"/>
    <w:rsid w:val="00D15D53"/>
    <w:rsid w:val="00D17365"/>
    <w:rsid w:val="00D17AC3"/>
    <w:rsid w:val="00D21A45"/>
    <w:rsid w:val="00D22E09"/>
    <w:rsid w:val="00D22F07"/>
    <w:rsid w:val="00D2314C"/>
    <w:rsid w:val="00D259D7"/>
    <w:rsid w:val="00D26AD2"/>
    <w:rsid w:val="00D26F9D"/>
    <w:rsid w:val="00D2721C"/>
    <w:rsid w:val="00D27FD5"/>
    <w:rsid w:val="00D30CF9"/>
    <w:rsid w:val="00D35027"/>
    <w:rsid w:val="00D41441"/>
    <w:rsid w:val="00D426D6"/>
    <w:rsid w:val="00D438E7"/>
    <w:rsid w:val="00D44B58"/>
    <w:rsid w:val="00D45CB7"/>
    <w:rsid w:val="00D47A6D"/>
    <w:rsid w:val="00D501AD"/>
    <w:rsid w:val="00D50AA5"/>
    <w:rsid w:val="00D61A85"/>
    <w:rsid w:val="00D625D7"/>
    <w:rsid w:val="00D65149"/>
    <w:rsid w:val="00D66A51"/>
    <w:rsid w:val="00D740E3"/>
    <w:rsid w:val="00D76B32"/>
    <w:rsid w:val="00D80868"/>
    <w:rsid w:val="00D82948"/>
    <w:rsid w:val="00D87FB3"/>
    <w:rsid w:val="00D93CBF"/>
    <w:rsid w:val="00D94265"/>
    <w:rsid w:val="00D94648"/>
    <w:rsid w:val="00D951C4"/>
    <w:rsid w:val="00D95C71"/>
    <w:rsid w:val="00D96115"/>
    <w:rsid w:val="00D96611"/>
    <w:rsid w:val="00D96D28"/>
    <w:rsid w:val="00DA2D26"/>
    <w:rsid w:val="00DA556D"/>
    <w:rsid w:val="00DA66B9"/>
    <w:rsid w:val="00DA6CAF"/>
    <w:rsid w:val="00DB1457"/>
    <w:rsid w:val="00DB2296"/>
    <w:rsid w:val="00DB6322"/>
    <w:rsid w:val="00DB68DE"/>
    <w:rsid w:val="00DC235E"/>
    <w:rsid w:val="00DC383D"/>
    <w:rsid w:val="00DC5CB3"/>
    <w:rsid w:val="00DC6C81"/>
    <w:rsid w:val="00DD033E"/>
    <w:rsid w:val="00DD5163"/>
    <w:rsid w:val="00DE0F76"/>
    <w:rsid w:val="00DE1AA4"/>
    <w:rsid w:val="00DE1AAC"/>
    <w:rsid w:val="00DE3C5F"/>
    <w:rsid w:val="00DE4F5F"/>
    <w:rsid w:val="00DE5A5A"/>
    <w:rsid w:val="00DE6DD2"/>
    <w:rsid w:val="00DF0D4F"/>
    <w:rsid w:val="00DF15B4"/>
    <w:rsid w:val="00DF5577"/>
    <w:rsid w:val="00E00221"/>
    <w:rsid w:val="00E00625"/>
    <w:rsid w:val="00E02000"/>
    <w:rsid w:val="00E04F76"/>
    <w:rsid w:val="00E0570A"/>
    <w:rsid w:val="00E07118"/>
    <w:rsid w:val="00E07AF8"/>
    <w:rsid w:val="00E07F1A"/>
    <w:rsid w:val="00E117C8"/>
    <w:rsid w:val="00E1535B"/>
    <w:rsid w:val="00E2412A"/>
    <w:rsid w:val="00E24568"/>
    <w:rsid w:val="00E25F14"/>
    <w:rsid w:val="00E310A8"/>
    <w:rsid w:val="00E32D24"/>
    <w:rsid w:val="00E36569"/>
    <w:rsid w:val="00E36AF0"/>
    <w:rsid w:val="00E425EF"/>
    <w:rsid w:val="00E43A0C"/>
    <w:rsid w:val="00E43E83"/>
    <w:rsid w:val="00E44397"/>
    <w:rsid w:val="00E46168"/>
    <w:rsid w:val="00E463EC"/>
    <w:rsid w:val="00E479D7"/>
    <w:rsid w:val="00E51BD3"/>
    <w:rsid w:val="00E52D68"/>
    <w:rsid w:val="00E53EFE"/>
    <w:rsid w:val="00E54919"/>
    <w:rsid w:val="00E56FD0"/>
    <w:rsid w:val="00E57167"/>
    <w:rsid w:val="00E6084C"/>
    <w:rsid w:val="00E6108D"/>
    <w:rsid w:val="00E611DD"/>
    <w:rsid w:val="00E613EE"/>
    <w:rsid w:val="00E62FA7"/>
    <w:rsid w:val="00E63621"/>
    <w:rsid w:val="00E66B3A"/>
    <w:rsid w:val="00E74C0C"/>
    <w:rsid w:val="00E7741A"/>
    <w:rsid w:val="00E80571"/>
    <w:rsid w:val="00E81FCB"/>
    <w:rsid w:val="00E82FD1"/>
    <w:rsid w:val="00E855B6"/>
    <w:rsid w:val="00E8716A"/>
    <w:rsid w:val="00E909E6"/>
    <w:rsid w:val="00E94C0B"/>
    <w:rsid w:val="00E95228"/>
    <w:rsid w:val="00E96707"/>
    <w:rsid w:val="00E97F19"/>
    <w:rsid w:val="00EA2D7A"/>
    <w:rsid w:val="00EA6FBB"/>
    <w:rsid w:val="00EB49EA"/>
    <w:rsid w:val="00EB68CE"/>
    <w:rsid w:val="00EC0457"/>
    <w:rsid w:val="00EC076F"/>
    <w:rsid w:val="00EC08BB"/>
    <w:rsid w:val="00EC0CC6"/>
    <w:rsid w:val="00EC13B3"/>
    <w:rsid w:val="00EC2805"/>
    <w:rsid w:val="00ED1AC2"/>
    <w:rsid w:val="00ED2918"/>
    <w:rsid w:val="00ED56A0"/>
    <w:rsid w:val="00ED74E1"/>
    <w:rsid w:val="00EE22E3"/>
    <w:rsid w:val="00EE40B1"/>
    <w:rsid w:val="00EE5298"/>
    <w:rsid w:val="00EE6775"/>
    <w:rsid w:val="00EE6CA3"/>
    <w:rsid w:val="00EF0B43"/>
    <w:rsid w:val="00EF12C9"/>
    <w:rsid w:val="00EF1A54"/>
    <w:rsid w:val="00EF35AE"/>
    <w:rsid w:val="00EF71ED"/>
    <w:rsid w:val="00F005E6"/>
    <w:rsid w:val="00F10BE0"/>
    <w:rsid w:val="00F10F56"/>
    <w:rsid w:val="00F127F8"/>
    <w:rsid w:val="00F226A7"/>
    <w:rsid w:val="00F231E0"/>
    <w:rsid w:val="00F25850"/>
    <w:rsid w:val="00F26F65"/>
    <w:rsid w:val="00F33D22"/>
    <w:rsid w:val="00F3443F"/>
    <w:rsid w:val="00F43E7E"/>
    <w:rsid w:val="00F45D3C"/>
    <w:rsid w:val="00F466FF"/>
    <w:rsid w:val="00F4727D"/>
    <w:rsid w:val="00F50788"/>
    <w:rsid w:val="00F5134C"/>
    <w:rsid w:val="00F52902"/>
    <w:rsid w:val="00F52F94"/>
    <w:rsid w:val="00F561A9"/>
    <w:rsid w:val="00F56AA9"/>
    <w:rsid w:val="00F57856"/>
    <w:rsid w:val="00F61315"/>
    <w:rsid w:val="00F62895"/>
    <w:rsid w:val="00F62C29"/>
    <w:rsid w:val="00F66D37"/>
    <w:rsid w:val="00F7162B"/>
    <w:rsid w:val="00F719E4"/>
    <w:rsid w:val="00F727F7"/>
    <w:rsid w:val="00F75C1E"/>
    <w:rsid w:val="00F80C45"/>
    <w:rsid w:val="00F81D90"/>
    <w:rsid w:val="00F8238F"/>
    <w:rsid w:val="00F8404D"/>
    <w:rsid w:val="00F84B38"/>
    <w:rsid w:val="00F8659F"/>
    <w:rsid w:val="00F91A53"/>
    <w:rsid w:val="00F92029"/>
    <w:rsid w:val="00F920D6"/>
    <w:rsid w:val="00F96277"/>
    <w:rsid w:val="00F97B9D"/>
    <w:rsid w:val="00FA0B2B"/>
    <w:rsid w:val="00FA1395"/>
    <w:rsid w:val="00FA7EF2"/>
    <w:rsid w:val="00FB0BCE"/>
    <w:rsid w:val="00FB1D16"/>
    <w:rsid w:val="00FB5C38"/>
    <w:rsid w:val="00FB6445"/>
    <w:rsid w:val="00FB67B2"/>
    <w:rsid w:val="00FB7861"/>
    <w:rsid w:val="00FC1DFB"/>
    <w:rsid w:val="00FC2B3C"/>
    <w:rsid w:val="00FC387D"/>
    <w:rsid w:val="00FC3F28"/>
    <w:rsid w:val="00FC472B"/>
    <w:rsid w:val="00FC57A6"/>
    <w:rsid w:val="00FC66F3"/>
    <w:rsid w:val="00FC75EF"/>
    <w:rsid w:val="00FD2773"/>
    <w:rsid w:val="00FD4996"/>
    <w:rsid w:val="00FD4ED8"/>
    <w:rsid w:val="00FD5340"/>
    <w:rsid w:val="00FE0726"/>
    <w:rsid w:val="00FE2462"/>
    <w:rsid w:val="00FE27F4"/>
    <w:rsid w:val="00FE3EA6"/>
    <w:rsid w:val="00FE65C2"/>
    <w:rsid w:val="00FF0208"/>
    <w:rsid w:val="00FF133F"/>
    <w:rsid w:val="00FF7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AA5"/>
    <w:pPr>
      <w:widowControl w:val="0"/>
      <w:jc w:val="both"/>
    </w:pPr>
    <w:rPr>
      <w:sz w:val="28"/>
    </w:rPr>
  </w:style>
  <w:style w:type="paragraph" w:styleId="1">
    <w:name w:val="heading 1"/>
    <w:basedOn w:val="a"/>
    <w:next w:val="a"/>
    <w:qFormat/>
    <w:rsid w:val="00D50AA5"/>
    <w:pPr>
      <w:keepNext/>
      <w:spacing w:line="348" w:lineRule="auto"/>
      <w:outlineLvl w:val="0"/>
    </w:pPr>
  </w:style>
  <w:style w:type="paragraph" w:styleId="2">
    <w:name w:val="heading 2"/>
    <w:basedOn w:val="a"/>
    <w:next w:val="a"/>
    <w:link w:val="20"/>
    <w:qFormat/>
    <w:rsid w:val="004C2EF8"/>
    <w:pPr>
      <w:keepNext/>
      <w:widowControl/>
      <w:spacing w:line="360" w:lineRule="auto"/>
      <w:jc w:val="right"/>
      <w:outlineLvl w:val="1"/>
    </w:pPr>
    <w:rPr>
      <w:b/>
      <w:snapToGrid w:val="0"/>
      <w:sz w:val="32"/>
    </w:rPr>
  </w:style>
  <w:style w:type="paragraph" w:styleId="3">
    <w:name w:val="heading 3"/>
    <w:basedOn w:val="a"/>
    <w:next w:val="a"/>
    <w:qFormat/>
    <w:rsid w:val="00D50AA5"/>
    <w:pPr>
      <w:spacing w:line="480" w:lineRule="auto"/>
      <w:jc w:val="center"/>
      <w:outlineLvl w:val="2"/>
    </w:pPr>
    <w:rPr>
      <w:b/>
    </w:rPr>
  </w:style>
  <w:style w:type="paragraph" w:styleId="6">
    <w:name w:val="heading 6"/>
    <w:basedOn w:val="a"/>
    <w:next w:val="a"/>
    <w:qFormat/>
    <w:rsid w:val="00745C35"/>
    <w:pPr>
      <w:spacing w:before="240" w:after="60"/>
      <w:outlineLvl w:val="5"/>
    </w:pPr>
    <w:rPr>
      <w:b/>
      <w:bCs/>
      <w:sz w:val="22"/>
      <w:szCs w:val="22"/>
    </w:rPr>
  </w:style>
  <w:style w:type="paragraph" w:styleId="8">
    <w:name w:val="heading 8"/>
    <w:basedOn w:val="a"/>
    <w:next w:val="a"/>
    <w:qFormat/>
    <w:rsid w:val="00D50AA5"/>
    <w:pPr>
      <w:keepNext/>
      <w:spacing w:line="360" w:lineRule="auto"/>
      <w:ind w:left="1984" w:hanging="1264"/>
      <w:outlineLvl w:val="7"/>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50AA5"/>
    <w:pPr>
      <w:widowControl/>
      <w:autoSpaceDE w:val="0"/>
      <w:autoSpaceDN w:val="0"/>
      <w:adjustRightInd w:val="0"/>
      <w:ind w:firstLine="709"/>
    </w:pPr>
  </w:style>
  <w:style w:type="character" w:styleId="a4">
    <w:name w:val="page number"/>
    <w:rsid w:val="00D50AA5"/>
    <w:rPr>
      <w:rFonts w:ascii="Times New Roman" w:hAnsi="Times New Roman"/>
      <w:sz w:val="28"/>
    </w:rPr>
  </w:style>
  <w:style w:type="paragraph" w:customStyle="1" w:styleId="10">
    <w:name w:val="Стиль1"/>
    <w:basedOn w:val="a"/>
    <w:next w:val="21"/>
    <w:rsid w:val="00D50AA5"/>
    <w:pPr>
      <w:spacing w:line="360" w:lineRule="auto"/>
      <w:ind w:firstLine="720"/>
    </w:pPr>
  </w:style>
  <w:style w:type="paragraph" w:styleId="21">
    <w:name w:val="List 2"/>
    <w:basedOn w:val="a"/>
    <w:rsid w:val="00D50AA5"/>
    <w:pPr>
      <w:spacing w:line="360" w:lineRule="auto"/>
      <w:ind w:firstLine="709"/>
    </w:pPr>
  </w:style>
  <w:style w:type="paragraph" w:styleId="a5">
    <w:name w:val="footer"/>
    <w:basedOn w:val="a"/>
    <w:rsid w:val="00D50AA5"/>
    <w:pPr>
      <w:tabs>
        <w:tab w:val="center" w:pos="4153"/>
        <w:tab w:val="right" w:pos="8306"/>
      </w:tabs>
    </w:pPr>
  </w:style>
  <w:style w:type="paragraph" w:styleId="a6">
    <w:name w:val="header"/>
    <w:basedOn w:val="a"/>
    <w:link w:val="a7"/>
    <w:rsid w:val="00D50AA5"/>
    <w:pPr>
      <w:tabs>
        <w:tab w:val="center" w:pos="4153"/>
        <w:tab w:val="right" w:pos="8306"/>
      </w:tabs>
    </w:pPr>
  </w:style>
  <w:style w:type="paragraph" w:styleId="a8">
    <w:name w:val="Body Text"/>
    <w:basedOn w:val="a"/>
    <w:rsid w:val="00D50AA5"/>
  </w:style>
  <w:style w:type="paragraph" w:customStyle="1" w:styleId="a9">
    <w:name w:val="Следующий абзац"/>
    <w:basedOn w:val="a"/>
    <w:rsid w:val="00D50AA5"/>
    <w:pPr>
      <w:ind w:left="1843" w:hanging="1134"/>
    </w:pPr>
    <w:rPr>
      <w:caps/>
      <w:sz w:val="22"/>
    </w:rPr>
  </w:style>
  <w:style w:type="paragraph" w:customStyle="1" w:styleId="aa">
    <w:name w:val="Нормальный"/>
    <w:basedOn w:val="a"/>
    <w:rsid w:val="00D50AA5"/>
    <w:pPr>
      <w:spacing w:line="360" w:lineRule="auto"/>
    </w:pPr>
  </w:style>
  <w:style w:type="paragraph" w:styleId="22">
    <w:name w:val="Body Text Indent 2"/>
    <w:basedOn w:val="a"/>
    <w:rsid w:val="00D50AA5"/>
    <w:pPr>
      <w:ind w:left="1560" w:hanging="1560"/>
    </w:pPr>
    <w:rPr>
      <w:rFonts w:ascii="SchoolBook" w:hAnsi="SchoolBook"/>
      <w:sz w:val="26"/>
    </w:rPr>
  </w:style>
  <w:style w:type="paragraph" w:customStyle="1" w:styleId="-">
    <w:name w:val="Название-зак"/>
    <w:basedOn w:val="1"/>
    <w:rsid w:val="00D50AA5"/>
    <w:pPr>
      <w:spacing w:line="360" w:lineRule="auto"/>
      <w:ind w:left="2127" w:hanging="1418"/>
    </w:pPr>
    <w:rPr>
      <w:rFonts w:ascii="SchoolBook" w:hAnsi="SchoolBook"/>
      <w:i/>
      <w:caps/>
      <w:sz w:val="32"/>
    </w:rPr>
  </w:style>
  <w:style w:type="paragraph" w:styleId="ab">
    <w:name w:val="Plain Text"/>
    <w:basedOn w:val="a"/>
    <w:link w:val="ac"/>
    <w:rsid w:val="00D50AA5"/>
    <w:pPr>
      <w:widowControl/>
      <w:jc w:val="left"/>
    </w:pPr>
    <w:rPr>
      <w:rFonts w:ascii="Courier New" w:hAnsi="Courier New"/>
      <w:sz w:val="20"/>
    </w:rPr>
  </w:style>
  <w:style w:type="paragraph" w:styleId="30">
    <w:name w:val="Body Text Indent 3"/>
    <w:basedOn w:val="a"/>
    <w:rsid w:val="00D50AA5"/>
    <w:pPr>
      <w:shd w:val="clear" w:color="auto" w:fill="FFFFFF"/>
      <w:spacing w:line="360" w:lineRule="auto"/>
      <w:ind w:firstLine="709"/>
    </w:pPr>
  </w:style>
  <w:style w:type="paragraph" w:customStyle="1" w:styleId="ConsPlusTitle">
    <w:name w:val="ConsPlusTitle"/>
    <w:rsid w:val="00B45255"/>
    <w:pPr>
      <w:widowControl w:val="0"/>
    </w:pPr>
    <w:rPr>
      <w:rFonts w:ascii="Arial" w:hAnsi="Arial"/>
      <w:b/>
      <w:snapToGrid w:val="0"/>
    </w:rPr>
  </w:style>
  <w:style w:type="paragraph" w:styleId="9">
    <w:name w:val="toc 9"/>
    <w:basedOn w:val="a"/>
    <w:next w:val="a"/>
    <w:autoRedefine/>
    <w:semiHidden/>
    <w:rsid w:val="00B45255"/>
    <w:pPr>
      <w:widowControl/>
      <w:ind w:left="1600"/>
      <w:jc w:val="left"/>
    </w:pPr>
    <w:rPr>
      <w:sz w:val="20"/>
    </w:rPr>
  </w:style>
  <w:style w:type="paragraph" w:styleId="23">
    <w:name w:val="Body Text 2"/>
    <w:basedOn w:val="a"/>
    <w:rsid w:val="002D3092"/>
    <w:pPr>
      <w:spacing w:after="120" w:line="480" w:lineRule="auto"/>
    </w:pPr>
  </w:style>
  <w:style w:type="character" w:customStyle="1" w:styleId="ad">
    <w:name w:val="Гипертекстовая ссылка"/>
    <w:rsid w:val="00B66D7C"/>
    <w:rPr>
      <w:color w:val="008000"/>
      <w:sz w:val="20"/>
      <w:szCs w:val="20"/>
      <w:u w:val="single"/>
    </w:rPr>
  </w:style>
  <w:style w:type="paragraph" w:customStyle="1" w:styleId="ae">
    <w:name w:val="Таблицы (моноширинный)"/>
    <w:basedOn w:val="a"/>
    <w:next w:val="a"/>
    <w:rsid w:val="009243AC"/>
    <w:pPr>
      <w:autoSpaceDE w:val="0"/>
      <w:autoSpaceDN w:val="0"/>
      <w:adjustRightInd w:val="0"/>
    </w:pPr>
    <w:rPr>
      <w:rFonts w:ascii="Courier New" w:hAnsi="Courier New" w:cs="Courier New"/>
      <w:sz w:val="20"/>
    </w:rPr>
  </w:style>
  <w:style w:type="character" w:customStyle="1" w:styleId="af">
    <w:name w:val="Цветовое выделение"/>
    <w:rsid w:val="009243AC"/>
    <w:rPr>
      <w:b/>
      <w:bCs/>
      <w:color w:val="000080"/>
      <w:sz w:val="20"/>
      <w:szCs w:val="20"/>
    </w:rPr>
  </w:style>
  <w:style w:type="table" w:styleId="af0">
    <w:name w:val="Table Grid"/>
    <w:basedOn w:val="a1"/>
    <w:rsid w:val="00924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084C"/>
    <w:pPr>
      <w:widowControl w:val="0"/>
      <w:ind w:firstLine="720"/>
    </w:pPr>
    <w:rPr>
      <w:rFonts w:ascii="Arial" w:hAnsi="Arial"/>
      <w:snapToGrid w:val="0"/>
    </w:rPr>
  </w:style>
  <w:style w:type="character" w:customStyle="1" w:styleId="af1">
    <w:name w:val="Не вступил в силу"/>
    <w:rsid w:val="00E6084C"/>
    <w:rPr>
      <w:b/>
      <w:bCs/>
      <w:color w:val="008080"/>
      <w:sz w:val="20"/>
      <w:szCs w:val="20"/>
    </w:rPr>
  </w:style>
  <w:style w:type="paragraph" w:customStyle="1" w:styleId="ConsTitle">
    <w:name w:val="ConsTitle"/>
    <w:rsid w:val="00C545B2"/>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A728A"/>
    <w:pPr>
      <w:widowControl w:val="0"/>
      <w:autoSpaceDE w:val="0"/>
      <w:autoSpaceDN w:val="0"/>
      <w:adjustRightInd w:val="0"/>
      <w:ind w:right="19772" w:firstLine="720"/>
    </w:pPr>
    <w:rPr>
      <w:rFonts w:ascii="Arial" w:hAnsi="Arial" w:cs="Arial"/>
    </w:rPr>
  </w:style>
  <w:style w:type="paragraph" w:styleId="af2">
    <w:name w:val="Balloon Text"/>
    <w:basedOn w:val="a"/>
    <w:link w:val="af3"/>
    <w:rsid w:val="005B75ED"/>
    <w:rPr>
      <w:rFonts w:ascii="Tahoma" w:hAnsi="Tahoma" w:cs="Tahoma"/>
      <w:sz w:val="16"/>
      <w:szCs w:val="16"/>
    </w:rPr>
  </w:style>
  <w:style w:type="paragraph" w:customStyle="1" w:styleId="af4">
    <w:name w:val="обычный_"/>
    <w:basedOn w:val="a"/>
    <w:autoRedefine/>
    <w:rsid w:val="003B4D13"/>
    <w:rPr>
      <w:szCs w:val="28"/>
      <w:lang w:eastAsia="en-US"/>
    </w:rPr>
  </w:style>
  <w:style w:type="character" w:customStyle="1" w:styleId="ac">
    <w:name w:val="Текст Знак"/>
    <w:link w:val="ab"/>
    <w:rsid w:val="00A40AB1"/>
    <w:rPr>
      <w:rFonts w:ascii="Courier New" w:hAnsi="Courier New"/>
      <w:lang w:val="ru-RU" w:eastAsia="ru-RU" w:bidi="ar-SA"/>
    </w:rPr>
  </w:style>
  <w:style w:type="paragraph" w:customStyle="1" w:styleId="af5">
    <w:name w:val="Моноширинный"/>
    <w:basedOn w:val="a"/>
    <w:next w:val="a"/>
    <w:rsid w:val="00745C35"/>
    <w:pPr>
      <w:autoSpaceDE w:val="0"/>
      <w:autoSpaceDN w:val="0"/>
      <w:adjustRightInd w:val="0"/>
    </w:pPr>
    <w:rPr>
      <w:rFonts w:ascii="Courier New" w:hAnsi="Courier New" w:cs="Courier New"/>
      <w:sz w:val="20"/>
    </w:rPr>
  </w:style>
  <w:style w:type="paragraph" w:customStyle="1" w:styleId="11">
    <w:name w:val="обычный_1 Знак Знак Знак Знак Знак Знак Знак Знак Знак"/>
    <w:basedOn w:val="a"/>
    <w:rsid w:val="00F56AA9"/>
    <w:pPr>
      <w:widowControl/>
      <w:spacing w:before="100" w:beforeAutospacing="1" w:after="100" w:afterAutospacing="1"/>
    </w:pPr>
    <w:rPr>
      <w:rFonts w:ascii="Tahoma" w:hAnsi="Tahoma"/>
      <w:sz w:val="20"/>
      <w:lang w:val="en-US" w:eastAsia="en-US"/>
    </w:rPr>
  </w:style>
  <w:style w:type="paragraph" w:customStyle="1" w:styleId="12">
    <w:name w:val="Текст1"/>
    <w:basedOn w:val="a"/>
    <w:rsid w:val="00E8716A"/>
    <w:pPr>
      <w:widowControl/>
      <w:suppressAutoHyphens/>
      <w:jc w:val="left"/>
    </w:pPr>
    <w:rPr>
      <w:rFonts w:ascii="Courier New" w:hAnsi="Courier New" w:cs="Courier New"/>
      <w:sz w:val="20"/>
      <w:lang w:eastAsia="ar-SA"/>
    </w:rPr>
  </w:style>
  <w:style w:type="character" w:customStyle="1" w:styleId="a7">
    <w:name w:val="Верхний колонтитул Знак"/>
    <w:basedOn w:val="a0"/>
    <w:link w:val="a6"/>
    <w:rsid w:val="004C2EF8"/>
    <w:rPr>
      <w:sz w:val="28"/>
    </w:rPr>
  </w:style>
  <w:style w:type="character" w:customStyle="1" w:styleId="20">
    <w:name w:val="Заголовок 2 Знак"/>
    <w:basedOn w:val="a0"/>
    <w:link w:val="2"/>
    <w:rsid w:val="004C2EF8"/>
    <w:rPr>
      <w:b/>
      <w:snapToGrid w:val="0"/>
      <w:sz w:val="32"/>
    </w:rPr>
  </w:style>
  <w:style w:type="paragraph" w:customStyle="1" w:styleId="af6">
    <w:name w:val="Знак Знак Знак Знак"/>
    <w:basedOn w:val="a"/>
    <w:rsid w:val="004C2EF8"/>
    <w:pPr>
      <w:widowControl/>
      <w:autoSpaceDE w:val="0"/>
      <w:autoSpaceDN w:val="0"/>
      <w:spacing w:after="160" w:line="240" w:lineRule="exact"/>
      <w:jc w:val="left"/>
    </w:pPr>
    <w:rPr>
      <w:rFonts w:ascii="Arial" w:hAnsi="Arial" w:cs="Arial"/>
      <w:b/>
      <w:bCs/>
      <w:sz w:val="20"/>
      <w:lang w:val="en-US" w:eastAsia="de-DE"/>
    </w:rPr>
  </w:style>
  <w:style w:type="paragraph" w:customStyle="1" w:styleId="af7">
    <w:name w:val="Знак"/>
    <w:basedOn w:val="a"/>
    <w:rsid w:val="004C2EF8"/>
    <w:pPr>
      <w:widowControl/>
      <w:jc w:val="left"/>
    </w:pPr>
    <w:rPr>
      <w:rFonts w:ascii="Verdana" w:hAnsi="Verdana" w:cs="Verdana"/>
      <w:sz w:val="20"/>
      <w:lang w:val="en-US" w:eastAsia="en-US"/>
    </w:rPr>
  </w:style>
  <w:style w:type="paragraph" w:customStyle="1" w:styleId="af8">
    <w:name w:val="Комментарий"/>
    <w:basedOn w:val="a"/>
    <w:next w:val="a"/>
    <w:rsid w:val="004C2EF8"/>
    <w:pPr>
      <w:widowControl/>
      <w:autoSpaceDE w:val="0"/>
      <w:autoSpaceDN w:val="0"/>
      <w:adjustRightInd w:val="0"/>
      <w:ind w:left="170"/>
    </w:pPr>
    <w:rPr>
      <w:rFonts w:ascii="Arial" w:hAnsi="Arial"/>
      <w:i/>
      <w:iCs/>
      <w:color w:val="800080"/>
      <w:sz w:val="20"/>
    </w:rPr>
  </w:style>
  <w:style w:type="character" w:customStyle="1" w:styleId="af3">
    <w:name w:val="Текст выноски Знак"/>
    <w:link w:val="af2"/>
    <w:rsid w:val="004C2EF8"/>
    <w:rPr>
      <w:rFonts w:ascii="Tahoma" w:hAnsi="Tahoma" w:cs="Tahoma"/>
      <w:sz w:val="16"/>
      <w:szCs w:val="16"/>
    </w:rPr>
  </w:style>
  <w:style w:type="character" w:styleId="af9">
    <w:name w:val="Hyperlink"/>
    <w:rsid w:val="004C2EF8"/>
    <w:rPr>
      <w:color w:val="000080"/>
      <w:u w:val="single"/>
    </w:rPr>
  </w:style>
  <w:style w:type="paragraph" w:customStyle="1" w:styleId="210">
    <w:name w:val="Основной текст с отступом 21"/>
    <w:basedOn w:val="a"/>
    <w:rsid w:val="004C2EF8"/>
    <w:pPr>
      <w:widowControl/>
      <w:suppressAutoHyphens/>
      <w:ind w:firstLine="720"/>
    </w:pPr>
    <w:rPr>
      <w:szCs w:val="24"/>
      <w:lang w:eastAsia="ar-SA"/>
    </w:rPr>
  </w:style>
</w:styles>
</file>

<file path=word/webSettings.xml><?xml version="1.0" encoding="utf-8"?>
<w:webSettings xmlns:r="http://schemas.openxmlformats.org/officeDocument/2006/relationships" xmlns:w="http://schemas.openxmlformats.org/wordprocessingml/2006/main">
  <w:divs>
    <w:div w:id="205802590">
      <w:bodyDiv w:val="1"/>
      <w:marLeft w:val="0"/>
      <w:marRight w:val="0"/>
      <w:marTop w:val="0"/>
      <w:marBottom w:val="0"/>
      <w:divBdr>
        <w:top w:val="none" w:sz="0" w:space="0" w:color="auto"/>
        <w:left w:val="none" w:sz="0" w:space="0" w:color="auto"/>
        <w:bottom w:val="none" w:sz="0" w:space="0" w:color="auto"/>
        <w:right w:val="none" w:sz="0" w:space="0" w:color="auto"/>
      </w:divBdr>
    </w:div>
    <w:div w:id="309098843">
      <w:bodyDiv w:val="1"/>
      <w:marLeft w:val="0"/>
      <w:marRight w:val="0"/>
      <w:marTop w:val="0"/>
      <w:marBottom w:val="0"/>
      <w:divBdr>
        <w:top w:val="none" w:sz="0" w:space="0" w:color="auto"/>
        <w:left w:val="none" w:sz="0" w:space="0" w:color="auto"/>
        <w:bottom w:val="none" w:sz="0" w:space="0" w:color="auto"/>
        <w:right w:val="none" w:sz="0" w:space="0" w:color="auto"/>
      </w:divBdr>
    </w:div>
    <w:div w:id="539246190">
      <w:bodyDiv w:val="1"/>
      <w:marLeft w:val="0"/>
      <w:marRight w:val="0"/>
      <w:marTop w:val="0"/>
      <w:marBottom w:val="0"/>
      <w:divBdr>
        <w:top w:val="none" w:sz="0" w:space="0" w:color="auto"/>
        <w:left w:val="none" w:sz="0" w:space="0" w:color="auto"/>
        <w:bottom w:val="none" w:sz="0" w:space="0" w:color="auto"/>
        <w:right w:val="none" w:sz="0" w:space="0" w:color="auto"/>
      </w:divBdr>
    </w:div>
    <w:div w:id="711000214">
      <w:bodyDiv w:val="1"/>
      <w:marLeft w:val="0"/>
      <w:marRight w:val="0"/>
      <w:marTop w:val="0"/>
      <w:marBottom w:val="0"/>
      <w:divBdr>
        <w:top w:val="none" w:sz="0" w:space="0" w:color="auto"/>
        <w:left w:val="none" w:sz="0" w:space="0" w:color="auto"/>
        <w:bottom w:val="none" w:sz="0" w:space="0" w:color="auto"/>
        <w:right w:val="none" w:sz="0" w:space="0" w:color="auto"/>
      </w:divBdr>
    </w:div>
    <w:div w:id="745883260">
      <w:bodyDiv w:val="1"/>
      <w:marLeft w:val="0"/>
      <w:marRight w:val="0"/>
      <w:marTop w:val="0"/>
      <w:marBottom w:val="0"/>
      <w:divBdr>
        <w:top w:val="none" w:sz="0" w:space="0" w:color="auto"/>
        <w:left w:val="none" w:sz="0" w:space="0" w:color="auto"/>
        <w:bottom w:val="none" w:sz="0" w:space="0" w:color="auto"/>
        <w:right w:val="none" w:sz="0" w:space="0" w:color="auto"/>
      </w:divBdr>
    </w:div>
    <w:div w:id="1011184247">
      <w:bodyDiv w:val="1"/>
      <w:marLeft w:val="0"/>
      <w:marRight w:val="0"/>
      <w:marTop w:val="0"/>
      <w:marBottom w:val="0"/>
      <w:divBdr>
        <w:top w:val="none" w:sz="0" w:space="0" w:color="auto"/>
        <w:left w:val="none" w:sz="0" w:space="0" w:color="auto"/>
        <w:bottom w:val="none" w:sz="0" w:space="0" w:color="auto"/>
        <w:right w:val="none" w:sz="0" w:space="0" w:color="auto"/>
      </w:divBdr>
    </w:div>
    <w:div w:id="1185097463">
      <w:bodyDiv w:val="1"/>
      <w:marLeft w:val="0"/>
      <w:marRight w:val="0"/>
      <w:marTop w:val="0"/>
      <w:marBottom w:val="0"/>
      <w:divBdr>
        <w:top w:val="none" w:sz="0" w:space="0" w:color="auto"/>
        <w:left w:val="none" w:sz="0" w:space="0" w:color="auto"/>
        <w:bottom w:val="none" w:sz="0" w:space="0" w:color="auto"/>
        <w:right w:val="none" w:sz="0" w:space="0" w:color="auto"/>
      </w:divBdr>
    </w:div>
    <w:div w:id="1251351306">
      <w:bodyDiv w:val="1"/>
      <w:marLeft w:val="0"/>
      <w:marRight w:val="0"/>
      <w:marTop w:val="0"/>
      <w:marBottom w:val="0"/>
      <w:divBdr>
        <w:top w:val="none" w:sz="0" w:space="0" w:color="auto"/>
        <w:left w:val="none" w:sz="0" w:space="0" w:color="auto"/>
        <w:bottom w:val="none" w:sz="0" w:space="0" w:color="auto"/>
        <w:right w:val="none" w:sz="0" w:space="0" w:color="auto"/>
      </w:divBdr>
    </w:div>
    <w:div w:id="1787697776">
      <w:bodyDiv w:val="1"/>
      <w:marLeft w:val="0"/>
      <w:marRight w:val="0"/>
      <w:marTop w:val="0"/>
      <w:marBottom w:val="0"/>
      <w:divBdr>
        <w:top w:val="none" w:sz="0" w:space="0" w:color="auto"/>
        <w:left w:val="none" w:sz="0" w:space="0" w:color="auto"/>
        <w:bottom w:val="none" w:sz="0" w:space="0" w:color="auto"/>
        <w:right w:val="none" w:sz="0" w:space="0" w:color="auto"/>
      </w:divBdr>
    </w:div>
    <w:div w:id="21463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6158-DA18-47FE-AA6C-A46E7AEF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10483</Words>
  <Characters>59755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1</Company>
  <LinksUpToDate>false</LinksUpToDate>
  <CharactersWithSpaces>70098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Юля</cp:lastModifiedBy>
  <cp:revision>2</cp:revision>
  <cp:lastPrinted>2012-12-21T05:56:00Z</cp:lastPrinted>
  <dcterms:created xsi:type="dcterms:W3CDTF">2015-12-22T06:48:00Z</dcterms:created>
  <dcterms:modified xsi:type="dcterms:W3CDTF">2015-12-22T06:48:00Z</dcterms:modified>
</cp:coreProperties>
</file>