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53" w:rsidRPr="00E97032" w:rsidRDefault="006B6353" w:rsidP="008028E6">
      <w:pPr>
        <w:rPr>
          <w:b/>
          <w:sz w:val="28"/>
          <w:szCs w:val="28"/>
        </w:rPr>
      </w:pPr>
    </w:p>
    <w:p w:rsidR="008028E6" w:rsidRPr="004E70B7" w:rsidRDefault="008028E6" w:rsidP="008028E6">
      <w:pPr>
        <w:jc w:val="center"/>
        <w:rPr>
          <w:rFonts w:ascii="Arial" w:hAnsi="Arial" w:cs="Arial"/>
        </w:rPr>
      </w:pPr>
      <w:r w:rsidRPr="004E70B7">
        <w:rPr>
          <w:rFonts w:ascii="Arial" w:hAnsi="Arial" w:cs="Arial"/>
        </w:rPr>
        <w:t>КРАСНОДАРСКИЙ КРАЙ</w:t>
      </w:r>
    </w:p>
    <w:p w:rsidR="008028E6" w:rsidRPr="004E70B7" w:rsidRDefault="008028E6" w:rsidP="008028E6">
      <w:pPr>
        <w:jc w:val="center"/>
        <w:rPr>
          <w:rFonts w:ascii="Arial" w:hAnsi="Arial" w:cs="Arial"/>
        </w:rPr>
      </w:pPr>
      <w:r w:rsidRPr="004E70B7">
        <w:rPr>
          <w:rFonts w:ascii="Arial" w:hAnsi="Arial" w:cs="Arial"/>
        </w:rPr>
        <w:t>ПАВЛОВСКИЙ РАЙОН</w:t>
      </w:r>
    </w:p>
    <w:p w:rsidR="008028E6" w:rsidRPr="004E70B7" w:rsidRDefault="008028E6" w:rsidP="008028E6">
      <w:pPr>
        <w:jc w:val="center"/>
        <w:rPr>
          <w:rFonts w:ascii="Arial" w:hAnsi="Arial" w:cs="Arial"/>
        </w:rPr>
      </w:pPr>
      <w:r w:rsidRPr="004E70B7">
        <w:rPr>
          <w:rFonts w:ascii="Arial" w:hAnsi="Arial" w:cs="Arial"/>
        </w:rPr>
        <w:t>СОВЕТ АТАМАНСКОГО СЕЛЬСКОГО ПОСЕЛЕНИЯ</w:t>
      </w:r>
    </w:p>
    <w:p w:rsidR="008028E6" w:rsidRPr="00156FDD" w:rsidRDefault="008028E6" w:rsidP="008028E6">
      <w:pPr>
        <w:jc w:val="center"/>
        <w:rPr>
          <w:b/>
          <w:szCs w:val="28"/>
        </w:rPr>
      </w:pPr>
      <w:r w:rsidRPr="004E70B7">
        <w:rPr>
          <w:rFonts w:ascii="Arial" w:hAnsi="Arial" w:cs="Arial"/>
        </w:rPr>
        <w:t>ПАВЛОВСКОГО РАЙОНА</w:t>
      </w:r>
    </w:p>
    <w:p w:rsidR="008028E6" w:rsidRPr="00156FDD" w:rsidRDefault="008028E6" w:rsidP="008028E6">
      <w:pPr>
        <w:ind w:firstLine="851"/>
        <w:jc w:val="center"/>
        <w:rPr>
          <w:b/>
          <w:szCs w:val="28"/>
        </w:rPr>
      </w:pPr>
    </w:p>
    <w:p w:rsidR="008028E6" w:rsidRPr="004E70B7" w:rsidRDefault="008028E6" w:rsidP="008028E6">
      <w:pPr>
        <w:jc w:val="center"/>
        <w:rPr>
          <w:rFonts w:ascii="Arial" w:hAnsi="Arial" w:cs="Arial"/>
        </w:rPr>
      </w:pPr>
      <w:r w:rsidRPr="004E70B7">
        <w:rPr>
          <w:rFonts w:ascii="Arial" w:hAnsi="Arial" w:cs="Arial"/>
        </w:rPr>
        <w:t>РЕШЕНИЕ</w:t>
      </w:r>
    </w:p>
    <w:p w:rsidR="008028E6" w:rsidRPr="00156FDD" w:rsidRDefault="008028E6" w:rsidP="008028E6">
      <w:pPr>
        <w:ind w:firstLine="851"/>
        <w:jc w:val="center"/>
        <w:rPr>
          <w:szCs w:val="28"/>
        </w:rPr>
      </w:pPr>
    </w:p>
    <w:p w:rsidR="008028E6" w:rsidRPr="008028E6" w:rsidRDefault="008028E6" w:rsidP="008028E6">
      <w:pPr>
        <w:ind w:firstLine="851"/>
        <w:rPr>
          <w:rFonts w:ascii="Arial" w:hAnsi="Arial" w:cs="Arial"/>
        </w:rPr>
      </w:pPr>
      <w:r w:rsidRPr="004E70B7">
        <w:rPr>
          <w:rFonts w:ascii="Arial" w:hAnsi="Arial" w:cs="Arial"/>
        </w:rPr>
        <w:t xml:space="preserve">12 ноября 2015 года                 </w:t>
      </w:r>
      <w:r>
        <w:rPr>
          <w:rFonts w:ascii="Arial" w:hAnsi="Arial" w:cs="Arial"/>
        </w:rPr>
        <w:t xml:space="preserve">   </w:t>
      </w:r>
      <w:r w:rsidRPr="004E70B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19/48                                          Ст</w:t>
      </w:r>
      <w:proofErr w:type="gramStart"/>
      <w:r>
        <w:rPr>
          <w:rFonts w:ascii="Arial" w:hAnsi="Arial" w:cs="Arial"/>
        </w:rPr>
        <w:t>.</w:t>
      </w:r>
      <w:r w:rsidRPr="004E70B7">
        <w:rPr>
          <w:rFonts w:ascii="Arial" w:hAnsi="Arial" w:cs="Arial"/>
        </w:rPr>
        <w:t>А</w:t>
      </w:r>
      <w:proofErr w:type="gramEnd"/>
      <w:r w:rsidRPr="004E70B7">
        <w:rPr>
          <w:rFonts w:ascii="Arial" w:hAnsi="Arial" w:cs="Arial"/>
        </w:rPr>
        <w:t>таманская</w:t>
      </w:r>
    </w:p>
    <w:p w:rsidR="006B6353" w:rsidRPr="00E97032" w:rsidRDefault="006B6353" w:rsidP="006B6353">
      <w:pPr>
        <w:rPr>
          <w:sz w:val="28"/>
          <w:szCs w:val="28"/>
        </w:rPr>
      </w:pPr>
    </w:p>
    <w:p w:rsidR="003A13C5" w:rsidRDefault="00052DAF" w:rsidP="008028E6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028E6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заключения органами местного самоуправления </w:t>
      </w:r>
      <w:r w:rsidR="00BE103A" w:rsidRPr="008028E6">
        <w:rPr>
          <w:rFonts w:ascii="Arial" w:hAnsi="Arial" w:cs="Arial"/>
          <w:b/>
          <w:sz w:val="32"/>
          <w:szCs w:val="32"/>
        </w:rPr>
        <w:t>Атаманского</w:t>
      </w:r>
      <w:r w:rsidR="00353787" w:rsidRPr="008028E6">
        <w:rPr>
          <w:rFonts w:ascii="Arial" w:hAnsi="Arial" w:cs="Arial"/>
          <w:b/>
          <w:sz w:val="32"/>
          <w:szCs w:val="32"/>
        </w:rPr>
        <w:t xml:space="preserve"> сельского </w:t>
      </w:r>
      <w:r w:rsidRPr="008028E6">
        <w:rPr>
          <w:rFonts w:ascii="Arial" w:hAnsi="Arial" w:cs="Arial"/>
          <w:b/>
          <w:sz w:val="32"/>
          <w:szCs w:val="32"/>
        </w:rPr>
        <w:t xml:space="preserve">поселения </w:t>
      </w:r>
      <w:r w:rsidR="00D21A30" w:rsidRPr="008028E6">
        <w:rPr>
          <w:rFonts w:ascii="Arial" w:hAnsi="Arial" w:cs="Arial"/>
          <w:b/>
          <w:sz w:val="32"/>
          <w:szCs w:val="32"/>
        </w:rPr>
        <w:t xml:space="preserve">соглашений с </w:t>
      </w:r>
      <w:r w:rsidR="002B5F70" w:rsidRPr="008028E6">
        <w:rPr>
          <w:rFonts w:ascii="Arial" w:hAnsi="Arial" w:cs="Arial"/>
          <w:b/>
          <w:sz w:val="32"/>
          <w:szCs w:val="32"/>
        </w:rPr>
        <w:t>органами местного самоуправления муниципального района</w:t>
      </w:r>
      <w:r w:rsidRPr="008028E6">
        <w:rPr>
          <w:rFonts w:ascii="Arial" w:hAnsi="Arial" w:cs="Arial"/>
          <w:b/>
          <w:sz w:val="32"/>
          <w:szCs w:val="32"/>
        </w:rPr>
        <w:t xml:space="preserve"> о передаче осуществления части полномочий по решению</w:t>
      </w:r>
      <w:proofErr w:type="gramEnd"/>
      <w:r w:rsidRPr="008028E6">
        <w:rPr>
          <w:rFonts w:ascii="Arial" w:hAnsi="Arial" w:cs="Arial"/>
          <w:b/>
          <w:sz w:val="32"/>
          <w:szCs w:val="32"/>
        </w:rPr>
        <w:t xml:space="preserve"> вопросов местного значения</w:t>
      </w:r>
    </w:p>
    <w:p w:rsidR="008028E6" w:rsidRDefault="008028E6" w:rsidP="008028E6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:rsidR="008028E6" w:rsidRPr="008028E6" w:rsidRDefault="008028E6" w:rsidP="008028E6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В соответствии с частью 4 статьи 15 Федерального закона</w:t>
      </w:r>
      <w:r w:rsidR="00E15CF8" w:rsidRPr="008028E6">
        <w:rPr>
          <w:rFonts w:ascii="Arial" w:hAnsi="Arial" w:cs="Arial"/>
          <w:sz w:val="24"/>
          <w:szCs w:val="24"/>
        </w:rPr>
        <w:t xml:space="preserve"> от 6 октября</w:t>
      </w:r>
      <w:r w:rsidR="00D21A30" w:rsidRPr="008028E6">
        <w:rPr>
          <w:rFonts w:ascii="Arial" w:hAnsi="Arial" w:cs="Arial"/>
          <w:sz w:val="24"/>
          <w:szCs w:val="24"/>
        </w:rPr>
        <w:t> 2003 года №</w:t>
      </w:r>
      <w:r w:rsidRPr="008028E6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353787" w:rsidRPr="008028E6">
        <w:rPr>
          <w:rFonts w:ascii="Arial" w:hAnsi="Arial" w:cs="Arial"/>
          <w:sz w:val="24"/>
          <w:szCs w:val="24"/>
        </w:rPr>
        <w:t xml:space="preserve"> сельского </w:t>
      </w:r>
      <w:r w:rsidRPr="008028E6">
        <w:rPr>
          <w:rFonts w:ascii="Arial" w:hAnsi="Arial" w:cs="Arial"/>
          <w:sz w:val="24"/>
          <w:szCs w:val="24"/>
        </w:rPr>
        <w:t xml:space="preserve">поселения Совет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353787" w:rsidRPr="008028E6">
        <w:rPr>
          <w:rFonts w:ascii="Arial" w:hAnsi="Arial" w:cs="Arial"/>
          <w:sz w:val="24"/>
          <w:szCs w:val="24"/>
        </w:rPr>
        <w:t xml:space="preserve"> сельского </w:t>
      </w:r>
      <w:r w:rsidRPr="008028E6">
        <w:rPr>
          <w:rFonts w:ascii="Arial" w:hAnsi="Arial" w:cs="Arial"/>
          <w:sz w:val="24"/>
          <w:szCs w:val="24"/>
        </w:rPr>
        <w:t>поселения</w:t>
      </w:r>
      <w:r w:rsidR="00BE103A" w:rsidRPr="008028E6">
        <w:rPr>
          <w:rFonts w:ascii="Arial" w:hAnsi="Arial" w:cs="Arial"/>
          <w:sz w:val="24"/>
          <w:szCs w:val="24"/>
        </w:rPr>
        <w:t>, реши</w:t>
      </w:r>
      <w:r w:rsidR="00353787" w:rsidRPr="008028E6">
        <w:rPr>
          <w:rFonts w:ascii="Arial" w:hAnsi="Arial" w:cs="Arial"/>
          <w:sz w:val="24"/>
          <w:szCs w:val="24"/>
        </w:rPr>
        <w:t>л:</w:t>
      </w:r>
      <w:r w:rsidRPr="008028E6">
        <w:rPr>
          <w:rFonts w:ascii="Arial" w:hAnsi="Arial" w:cs="Arial"/>
          <w:sz w:val="24"/>
          <w:szCs w:val="24"/>
        </w:rPr>
        <w:t xml:space="preserve">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1. Утвердить Положение </w:t>
      </w:r>
      <w:proofErr w:type="gramStart"/>
      <w:r w:rsidRPr="008028E6">
        <w:rPr>
          <w:rFonts w:ascii="Arial" w:hAnsi="Arial" w:cs="Arial"/>
          <w:sz w:val="24"/>
          <w:szCs w:val="24"/>
        </w:rPr>
        <w:t xml:space="preserve">о порядке заключения органами местного самоуправления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3A13C5" w:rsidRPr="008028E6">
        <w:rPr>
          <w:rFonts w:ascii="Arial" w:hAnsi="Arial" w:cs="Arial"/>
          <w:sz w:val="24"/>
          <w:szCs w:val="24"/>
        </w:rPr>
        <w:t xml:space="preserve"> сельского </w:t>
      </w:r>
      <w:r w:rsidRPr="008028E6">
        <w:rPr>
          <w:rFonts w:ascii="Arial" w:hAnsi="Arial" w:cs="Arial"/>
          <w:sz w:val="24"/>
          <w:szCs w:val="24"/>
        </w:rPr>
        <w:t xml:space="preserve">поселения соглашений с </w:t>
      </w:r>
      <w:r w:rsidR="00497666" w:rsidRPr="008028E6">
        <w:rPr>
          <w:rFonts w:ascii="Arial" w:hAnsi="Arial" w:cs="Arial"/>
          <w:sz w:val="24"/>
          <w:szCs w:val="24"/>
        </w:rPr>
        <w:t>органами местного самоуправления муниципального района</w:t>
      </w:r>
      <w:r w:rsidRPr="008028E6">
        <w:rPr>
          <w:rFonts w:ascii="Arial" w:hAnsi="Arial" w:cs="Arial"/>
          <w:sz w:val="24"/>
          <w:szCs w:val="24"/>
        </w:rPr>
        <w:t xml:space="preserve"> о передаче осуществления части полномочий по решению вопросов местного значения согласно приложению к настоящему решению</w:t>
      </w:r>
      <w:proofErr w:type="gramEnd"/>
      <w:r w:rsidRPr="008028E6">
        <w:rPr>
          <w:rFonts w:ascii="Arial" w:hAnsi="Arial" w:cs="Arial"/>
          <w:sz w:val="24"/>
          <w:szCs w:val="24"/>
        </w:rPr>
        <w:t xml:space="preserve">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2. Настоящее решение вступает в силу </w:t>
      </w:r>
      <w:r w:rsidR="003A13C5" w:rsidRPr="008028E6">
        <w:rPr>
          <w:rFonts w:ascii="Arial" w:hAnsi="Arial" w:cs="Arial"/>
          <w:sz w:val="24"/>
          <w:szCs w:val="24"/>
        </w:rPr>
        <w:t>со дня его официального обнародования.</w:t>
      </w:r>
    </w:p>
    <w:p w:rsidR="003A13C5" w:rsidRPr="008028E6" w:rsidRDefault="003A13C5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BE103A" w:rsidRPr="008028E6" w:rsidRDefault="00BE103A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</w:p>
    <w:p w:rsidR="008028E6" w:rsidRPr="008028E6" w:rsidRDefault="008028E6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</w:p>
    <w:p w:rsidR="008028E6" w:rsidRDefault="00BE103A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Г</w:t>
      </w:r>
      <w:r w:rsidR="00052DAF" w:rsidRPr="008028E6">
        <w:rPr>
          <w:rFonts w:ascii="Arial" w:hAnsi="Arial" w:cs="Arial"/>
          <w:sz w:val="24"/>
          <w:szCs w:val="24"/>
        </w:rPr>
        <w:t>лав</w:t>
      </w:r>
      <w:r w:rsidRPr="008028E6">
        <w:rPr>
          <w:rFonts w:ascii="Arial" w:hAnsi="Arial" w:cs="Arial"/>
          <w:sz w:val="24"/>
          <w:szCs w:val="24"/>
        </w:rPr>
        <w:t xml:space="preserve">а </w:t>
      </w:r>
    </w:p>
    <w:p w:rsidR="008028E6" w:rsidRDefault="00BE103A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Атаманского</w:t>
      </w:r>
      <w:r w:rsidR="003A13C5" w:rsidRPr="008028E6">
        <w:rPr>
          <w:rFonts w:ascii="Arial" w:hAnsi="Arial" w:cs="Arial"/>
          <w:sz w:val="24"/>
          <w:szCs w:val="24"/>
        </w:rPr>
        <w:t xml:space="preserve"> сельского</w:t>
      </w:r>
      <w:r w:rsidR="008028E6">
        <w:rPr>
          <w:rFonts w:ascii="Arial" w:hAnsi="Arial" w:cs="Arial"/>
          <w:sz w:val="24"/>
          <w:szCs w:val="24"/>
        </w:rPr>
        <w:t xml:space="preserve"> </w:t>
      </w:r>
      <w:r w:rsidR="003A13C5" w:rsidRPr="008028E6">
        <w:rPr>
          <w:rFonts w:ascii="Arial" w:hAnsi="Arial" w:cs="Arial"/>
          <w:sz w:val="24"/>
          <w:szCs w:val="24"/>
        </w:rPr>
        <w:t xml:space="preserve">поселения </w:t>
      </w:r>
    </w:p>
    <w:p w:rsidR="008028E6" w:rsidRDefault="003A13C5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</w:t>
      </w:r>
      <w:r w:rsidR="00BE103A" w:rsidRPr="008028E6">
        <w:rPr>
          <w:rFonts w:ascii="Arial" w:hAnsi="Arial" w:cs="Arial"/>
          <w:sz w:val="24"/>
          <w:szCs w:val="24"/>
        </w:rPr>
        <w:t xml:space="preserve">     </w:t>
      </w:r>
      <w:r w:rsidR="008028E6" w:rsidRPr="008028E6">
        <w:rPr>
          <w:rFonts w:ascii="Arial" w:hAnsi="Arial" w:cs="Arial"/>
          <w:sz w:val="24"/>
          <w:szCs w:val="24"/>
        </w:rPr>
        <w:t xml:space="preserve">   </w:t>
      </w:r>
    </w:p>
    <w:p w:rsidR="003A13C5" w:rsidRDefault="00BE103A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С.М.Пронько</w:t>
      </w:r>
    </w:p>
    <w:p w:rsidR="008028E6" w:rsidRDefault="008028E6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</w:p>
    <w:p w:rsidR="008028E6" w:rsidRDefault="008028E6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</w:p>
    <w:p w:rsidR="008028E6" w:rsidRDefault="008028E6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</w:p>
    <w:p w:rsidR="008028E6" w:rsidRDefault="008028E6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8028E6" w:rsidRDefault="008028E6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8028E6" w:rsidRDefault="008028E6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8028E6" w:rsidRDefault="008028E6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</w:p>
    <w:p w:rsidR="008028E6" w:rsidRDefault="008028E6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12.11.2015 г. №19/48</w:t>
      </w:r>
    </w:p>
    <w:p w:rsidR="00052DAF" w:rsidRPr="008028E6" w:rsidRDefault="00A8692D" w:rsidP="00FF5192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                   </w:t>
      </w:r>
    </w:p>
    <w:p w:rsidR="00FF5192" w:rsidRDefault="00FF5192" w:rsidP="00FF5192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sz w:val="24"/>
          <w:szCs w:val="24"/>
        </w:rPr>
      </w:pPr>
    </w:p>
    <w:p w:rsidR="00D21A30" w:rsidRPr="00FF5192" w:rsidRDefault="00052DAF" w:rsidP="00FF5192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F5192">
        <w:rPr>
          <w:rFonts w:ascii="Arial" w:hAnsi="Arial" w:cs="Arial"/>
          <w:b/>
          <w:sz w:val="24"/>
          <w:szCs w:val="24"/>
        </w:rPr>
        <w:t>ПОЛОЖЕНИЕ</w:t>
      </w:r>
    </w:p>
    <w:p w:rsidR="00052DAF" w:rsidRDefault="00052DAF" w:rsidP="008028E6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F5192">
        <w:rPr>
          <w:rFonts w:ascii="Arial" w:hAnsi="Arial" w:cs="Arial"/>
          <w:b/>
          <w:sz w:val="24"/>
          <w:szCs w:val="24"/>
        </w:rPr>
        <w:t xml:space="preserve">о порядке заключения органами местного самоуправления </w:t>
      </w:r>
      <w:r w:rsidR="00BE103A" w:rsidRPr="00FF5192">
        <w:rPr>
          <w:rFonts w:ascii="Arial" w:hAnsi="Arial" w:cs="Arial"/>
          <w:b/>
          <w:sz w:val="24"/>
          <w:szCs w:val="24"/>
        </w:rPr>
        <w:t>Атаманского</w:t>
      </w:r>
      <w:r w:rsidR="00C04FAF" w:rsidRPr="00FF5192">
        <w:rPr>
          <w:rFonts w:ascii="Arial" w:hAnsi="Arial" w:cs="Arial"/>
          <w:b/>
          <w:sz w:val="24"/>
          <w:szCs w:val="24"/>
        </w:rPr>
        <w:t xml:space="preserve"> сельского </w:t>
      </w:r>
      <w:r w:rsidR="00497666" w:rsidRPr="00FF5192">
        <w:rPr>
          <w:rFonts w:ascii="Arial" w:hAnsi="Arial" w:cs="Arial"/>
          <w:b/>
          <w:sz w:val="24"/>
          <w:szCs w:val="24"/>
        </w:rPr>
        <w:t>поселения соглашений с органами местного самоуправления муниципального района</w:t>
      </w:r>
      <w:r w:rsidR="00D21A30" w:rsidRPr="00FF5192">
        <w:rPr>
          <w:rFonts w:ascii="Arial" w:hAnsi="Arial" w:cs="Arial"/>
          <w:b/>
          <w:sz w:val="24"/>
          <w:szCs w:val="24"/>
        </w:rPr>
        <w:t xml:space="preserve"> </w:t>
      </w:r>
      <w:r w:rsidRPr="00FF5192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по решению </w:t>
      </w:r>
      <w:r w:rsidR="00D21A30" w:rsidRPr="00FF5192">
        <w:rPr>
          <w:rFonts w:ascii="Arial" w:hAnsi="Arial" w:cs="Arial"/>
          <w:b/>
          <w:sz w:val="24"/>
          <w:szCs w:val="24"/>
        </w:rPr>
        <w:t xml:space="preserve">вопросов местного значения </w:t>
      </w:r>
      <w:r w:rsidRPr="00FF5192">
        <w:rPr>
          <w:rFonts w:ascii="Arial" w:hAnsi="Arial" w:cs="Arial"/>
          <w:b/>
          <w:sz w:val="24"/>
          <w:szCs w:val="24"/>
        </w:rPr>
        <w:t>(далее – Положение)</w:t>
      </w:r>
    </w:p>
    <w:p w:rsidR="00FF5192" w:rsidRPr="00FF5192" w:rsidRDefault="00FF5192" w:rsidP="008028E6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052DAF" w:rsidRPr="008028E6" w:rsidRDefault="00052DAF" w:rsidP="00FF5192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Раздел I. Общие положения </w:t>
      </w:r>
    </w:p>
    <w:p w:rsidR="00052DAF" w:rsidRPr="008028E6" w:rsidRDefault="00052DAF" w:rsidP="00FF5192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1. Настоящее Положение определяет порядок заключения органами местного самоуправления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C04FAF" w:rsidRPr="008028E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028E6">
        <w:rPr>
          <w:rFonts w:ascii="Arial" w:hAnsi="Arial" w:cs="Arial"/>
          <w:sz w:val="24"/>
          <w:szCs w:val="24"/>
        </w:rPr>
        <w:t xml:space="preserve"> (далее – органы местного самоуправления поселения) соглашения с </w:t>
      </w:r>
      <w:r w:rsidR="00B351EB" w:rsidRPr="008028E6">
        <w:rPr>
          <w:rFonts w:ascii="Arial" w:hAnsi="Arial" w:cs="Arial"/>
          <w:sz w:val="24"/>
          <w:szCs w:val="24"/>
        </w:rPr>
        <w:t>органами местного самоуправления муниципального района</w:t>
      </w:r>
      <w:r w:rsidR="00797BDA" w:rsidRPr="008028E6">
        <w:rPr>
          <w:rFonts w:ascii="Arial" w:hAnsi="Arial" w:cs="Arial"/>
          <w:sz w:val="24"/>
          <w:szCs w:val="24"/>
        </w:rPr>
        <w:t xml:space="preserve"> </w:t>
      </w:r>
      <w:r w:rsidR="00556776" w:rsidRPr="008028E6">
        <w:rPr>
          <w:rFonts w:ascii="Arial" w:hAnsi="Arial" w:cs="Arial"/>
          <w:sz w:val="24"/>
          <w:szCs w:val="24"/>
        </w:rPr>
        <w:t xml:space="preserve">(далее – органы местного самоуправления района) </w:t>
      </w:r>
      <w:r w:rsidRPr="008028E6">
        <w:rPr>
          <w:rFonts w:ascii="Arial" w:hAnsi="Arial" w:cs="Arial"/>
          <w:sz w:val="24"/>
          <w:szCs w:val="24"/>
        </w:rPr>
        <w:t xml:space="preserve">о передаче осуществления части полномочий по решению вопросов местного значения (далее – соглашение). </w:t>
      </w:r>
    </w:p>
    <w:p w:rsidR="00052DAF" w:rsidRPr="008028E6" w:rsidRDefault="00052DAF" w:rsidP="00FF5192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Раздел II. Компетенция органов местного самоуправления поселения</w:t>
      </w:r>
    </w:p>
    <w:p w:rsidR="00052DAF" w:rsidRPr="008028E6" w:rsidRDefault="00052DAF" w:rsidP="00FF5192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2. Совет поселения: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принимает решение о передаче органам местного самоуправления района осуществления части полномочий по решению вопросов местного значения поселения;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принимает решение о принятии органами местного самоуправления поселения осуществления части полномочий по решению вопросов местного значения муниципального района.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3. </w:t>
      </w:r>
      <w:r w:rsidR="00113CD6" w:rsidRPr="008028E6">
        <w:rPr>
          <w:rFonts w:ascii="Arial" w:hAnsi="Arial" w:cs="Arial"/>
          <w:sz w:val="24"/>
          <w:szCs w:val="24"/>
        </w:rPr>
        <w:t>А</w:t>
      </w:r>
      <w:r w:rsidRPr="008028E6">
        <w:rPr>
          <w:rFonts w:ascii="Arial" w:hAnsi="Arial" w:cs="Arial"/>
          <w:sz w:val="24"/>
          <w:szCs w:val="24"/>
        </w:rPr>
        <w:t xml:space="preserve">дминистрация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C04FAF" w:rsidRPr="008028E6">
        <w:rPr>
          <w:rFonts w:ascii="Arial" w:hAnsi="Arial" w:cs="Arial"/>
          <w:sz w:val="24"/>
          <w:szCs w:val="24"/>
        </w:rPr>
        <w:t xml:space="preserve"> сельского</w:t>
      </w:r>
      <w:r w:rsidR="00113CD6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поселения: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подготавливает заключение о целесообразности (нецелесообразности) передачи </w:t>
      </w:r>
      <w:r w:rsidR="00556776" w:rsidRPr="008028E6">
        <w:rPr>
          <w:rFonts w:ascii="Arial" w:hAnsi="Arial" w:cs="Arial"/>
          <w:sz w:val="24"/>
          <w:szCs w:val="24"/>
        </w:rPr>
        <w:t>органам местного самоуправления района</w:t>
      </w:r>
      <w:r w:rsidR="00C82356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осуществления части полномочий по решению вопросов местного значения поселения;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8028E6">
        <w:rPr>
          <w:rFonts w:ascii="Arial" w:hAnsi="Arial" w:cs="Arial"/>
          <w:sz w:val="24"/>
          <w:szCs w:val="24"/>
        </w:rPr>
        <w:t xml:space="preserve">- разрабатывает методику расчета годового объема межбюджетных трансфертов, необходимых для осуществления передаваемых полномочий по решению вопросов местного значения; </w:t>
      </w:r>
      <w:proofErr w:type="gramEnd"/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производит расчет межбюджетных трансфертов, необходимых для осуществления передаваемых полномочий по решению вопросов местного значения поселения, в соответствии с методикой расчета годового объема межбюджетных трансфертов, необходимых для осуществления передаваемых полномочий по решению вопросов местного значения;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разрабатывает проект решения Совета поселения о передаче </w:t>
      </w:r>
      <w:r w:rsidR="00556776" w:rsidRPr="008028E6">
        <w:rPr>
          <w:rFonts w:ascii="Arial" w:hAnsi="Arial" w:cs="Arial"/>
          <w:sz w:val="24"/>
          <w:szCs w:val="24"/>
        </w:rPr>
        <w:t>органам местного самоуправления района</w:t>
      </w:r>
      <w:r w:rsidR="00C82356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осуществления части полномочий по решению вопросов местного значения поселения;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- разрабатывает проект решения Совета поселения о принятии органами местного самоуправления поселения осуществления части по</w:t>
      </w:r>
      <w:r w:rsidR="00113CD6" w:rsidRPr="008028E6">
        <w:rPr>
          <w:rFonts w:ascii="Arial" w:hAnsi="Arial" w:cs="Arial"/>
          <w:sz w:val="24"/>
          <w:szCs w:val="24"/>
        </w:rPr>
        <w:t xml:space="preserve">лномочий </w:t>
      </w:r>
      <w:r w:rsidRPr="008028E6">
        <w:rPr>
          <w:rFonts w:ascii="Arial" w:hAnsi="Arial" w:cs="Arial"/>
          <w:sz w:val="24"/>
          <w:szCs w:val="24"/>
        </w:rPr>
        <w:t xml:space="preserve">по решению вопросов местного значения муниципального района;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разрабатывает проект соглашения о передаче осуществления части полномочий по решению вопросов местного значения поселения.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4. Глава поселения: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согласовывает заключения о целесообразности (нецелесообразности) передачи </w:t>
      </w:r>
      <w:r w:rsidR="00113CD6" w:rsidRPr="008028E6">
        <w:rPr>
          <w:rFonts w:ascii="Arial" w:hAnsi="Arial" w:cs="Arial"/>
          <w:sz w:val="24"/>
          <w:szCs w:val="24"/>
        </w:rPr>
        <w:t xml:space="preserve">органам местного самоуправления муниципального </w:t>
      </w:r>
      <w:r w:rsidRPr="008028E6">
        <w:rPr>
          <w:rFonts w:ascii="Arial" w:hAnsi="Arial" w:cs="Arial"/>
          <w:sz w:val="24"/>
          <w:szCs w:val="24"/>
        </w:rPr>
        <w:t xml:space="preserve">района осуществления части полномочий по решению вопросов местного значения поселения;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представляет на рассмотрение Совета поселения проект решения Совета поселения о передаче органам местного самоуправления района осуществления части полномочий по решению вопросов местного значения поселения;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представляет на рассмотрение Совета поселения проект решения Совета поселения о принятии органами местного самоуправления поселения осуществления части полномочий по решению вопросов местного значения муниципального района;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подписывает соглашение. </w:t>
      </w:r>
    </w:p>
    <w:p w:rsidR="00052DAF" w:rsidRPr="008028E6" w:rsidRDefault="00052DAF" w:rsidP="00FF5192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Раздел III. Порядок заключения органами местного самоуправления поселения соглашения с органами местного самоуправления района о передаче осуществления части полномочий по решению вопросов местного значения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5. Инициировать передачу органам местного самоуправления района осуществления части полномочий по решению вопросов местного</w:t>
      </w:r>
      <w:r w:rsidR="00C54D04" w:rsidRPr="008028E6">
        <w:rPr>
          <w:rFonts w:ascii="Arial" w:hAnsi="Arial" w:cs="Arial"/>
          <w:sz w:val="24"/>
          <w:szCs w:val="24"/>
        </w:rPr>
        <w:t xml:space="preserve"> значения поселения могут Совет</w:t>
      </w:r>
      <w:r w:rsidR="00C82356" w:rsidRPr="008028E6">
        <w:rPr>
          <w:rFonts w:ascii="Arial" w:hAnsi="Arial" w:cs="Arial"/>
          <w:sz w:val="24"/>
          <w:szCs w:val="24"/>
        </w:rPr>
        <w:t xml:space="preserve"> </w:t>
      </w:r>
      <w:r w:rsidR="00BE103A" w:rsidRPr="008028E6">
        <w:rPr>
          <w:rFonts w:ascii="Arial" w:hAnsi="Arial" w:cs="Arial"/>
          <w:sz w:val="24"/>
          <w:szCs w:val="24"/>
        </w:rPr>
        <w:t>поселения, глава Атаманского</w:t>
      </w:r>
      <w:r w:rsidR="002D0FE2" w:rsidRPr="008028E6">
        <w:rPr>
          <w:rFonts w:ascii="Arial" w:hAnsi="Arial" w:cs="Arial"/>
          <w:sz w:val="24"/>
          <w:szCs w:val="24"/>
        </w:rPr>
        <w:t xml:space="preserve"> сельского </w:t>
      </w:r>
      <w:r w:rsidRPr="008028E6">
        <w:rPr>
          <w:rFonts w:ascii="Arial" w:hAnsi="Arial" w:cs="Arial"/>
          <w:sz w:val="24"/>
          <w:szCs w:val="24"/>
        </w:rPr>
        <w:t xml:space="preserve">поселения, иные органы </w:t>
      </w:r>
      <w:r w:rsidRPr="008028E6">
        <w:rPr>
          <w:rFonts w:ascii="Arial" w:hAnsi="Arial" w:cs="Arial"/>
          <w:sz w:val="24"/>
          <w:szCs w:val="24"/>
        </w:rPr>
        <w:lastRenderedPageBreak/>
        <w:t xml:space="preserve">местного самоуправления, предусмотренные уставом поселения, а также органы местного самоуправления района (далее – инициаторы).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6. Инициаторы (за исключением главы поселения) представляют на имя главы поселения пояснительную записку с обоснованием необходимости передачи органам местного самоуправления района осуществления части полномочий по решению вопросов местного значения поселения.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7. Глава поселения в течение </w:t>
      </w:r>
      <w:r w:rsidR="002D0FE2" w:rsidRPr="008028E6">
        <w:rPr>
          <w:rFonts w:ascii="Arial" w:hAnsi="Arial" w:cs="Arial"/>
          <w:sz w:val="24"/>
          <w:szCs w:val="24"/>
        </w:rPr>
        <w:t>7 календарных дней</w:t>
      </w:r>
      <w:r w:rsidRPr="008028E6">
        <w:rPr>
          <w:rFonts w:ascii="Arial" w:hAnsi="Arial" w:cs="Arial"/>
          <w:sz w:val="24"/>
          <w:szCs w:val="24"/>
        </w:rPr>
        <w:t xml:space="preserve"> поручает муниципальному служащему администрации поселения, ответственному за подготовку соглашений (далее – специалист администрации поселения), рассмотрение пояснительной записки по существу.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8. Специалист администрации поселения рассматривает пояснительную записку в течение </w:t>
      </w:r>
      <w:r w:rsidR="002D0FE2" w:rsidRPr="008028E6">
        <w:rPr>
          <w:rFonts w:ascii="Arial" w:hAnsi="Arial" w:cs="Arial"/>
          <w:sz w:val="24"/>
          <w:szCs w:val="24"/>
        </w:rPr>
        <w:t>7 календарных дней</w:t>
      </w:r>
      <w:r w:rsidRPr="008028E6">
        <w:rPr>
          <w:rFonts w:ascii="Arial" w:hAnsi="Arial" w:cs="Arial"/>
          <w:sz w:val="24"/>
          <w:szCs w:val="24"/>
        </w:rPr>
        <w:t xml:space="preserve"> со дня ее получения и по результатам рассмотрения подготавливает заключение о целесообразности (нецелесообразности) передачи органам местного самоуправления района осуществления части полномочий по решению вопросов местного значения поселения, которое представляет главе поселения для согласования.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9. О принятом по результатам рассмотрения пояснительной записки решении инициатор уведомляется в течение </w:t>
      </w:r>
      <w:r w:rsidR="00173E44" w:rsidRPr="008028E6">
        <w:rPr>
          <w:rFonts w:ascii="Arial" w:hAnsi="Arial" w:cs="Arial"/>
          <w:sz w:val="24"/>
          <w:szCs w:val="24"/>
        </w:rPr>
        <w:t>7 календарных дней</w:t>
      </w:r>
      <w:r w:rsidRPr="008028E6">
        <w:rPr>
          <w:rFonts w:ascii="Arial" w:hAnsi="Arial" w:cs="Arial"/>
          <w:sz w:val="24"/>
          <w:szCs w:val="24"/>
        </w:rPr>
        <w:t xml:space="preserve"> со дня согласования заключения, указанного в пункте 8 настоящего Положения.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10. В случае инициативы главы </w:t>
      </w:r>
      <w:r w:rsidR="00BE103A" w:rsidRPr="008028E6">
        <w:rPr>
          <w:rFonts w:ascii="Arial" w:hAnsi="Arial" w:cs="Arial"/>
          <w:sz w:val="24"/>
          <w:szCs w:val="24"/>
        </w:rPr>
        <w:t xml:space="preserve">Атаманского </w:t>
      </w:r>
      <w:r w:rsidR="004F2761" w:rsidRPr="008028E6">
        <w:rPr>
          <w:rFonts w:ascii="Arial" w:hAnsi="Arial" w:cs="Arial"/>
          <w:sz w:val="24"/>
          <w:szCs w:val="24"/>
        </w:rPr>
        <w:t>сельского</w:t>
      </w:r>
      <w:r w:rsidR="00C54D04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 о передаче органам местного самоуправления района осуществления части полномочий по решению вопросов местного значения поселения специалистом администрации поселения подготавливается заключение, указанное в пункте 8 настоящего Положения.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11. Глава поселения согласовывает заключение, предусмотренное пунктом 8 настоящего Положения, в течение </w:t>
      </w:r>
      <w:r w:rsidR="004F2761" w:rsidRPr="008028E6">
        <w:rPr>
          <w:rFonts w:ascii="Arial" w:hAnsi="Arial" w:cs="Arial"/>
          <w:sz w:val="24"/>
          <w:szCs w:val="24"/>
        </w:rPr>
        <w:t>3 –</w:t>
      </w:r>
      <w:proofErr w:type="spellStart"/>
      <w:r w:rsidR="004F2761" w:rsidRPr="008028E6">
        <w:rPr>
          <w:rFonts w:ascii="Arial" w:hAnsi="Arial" w:cs="Arial"/>
          <w:sz w:val="24"/>
          <w:szCs w:val="24"/>
        </w:rPr>
        <w:t>х</w:t>
      </w:r>
      <w:proofErr w:type="spellEnd"/>
      <w:r w:rsidR="004F2761" w:rsidRPr="008028E6">
        <w:rPr>
          <w:rFonts w:ascii="Arial" w:hAnsi="Arial" w:cs="Arial"/>
          <w:sz w:val="24"/>
          <w:szCs w:val="24"/>
        </w:rPr>
        <w:t xml:space="preserve"> календарных дней</w:t>
      </w:r>
      <w:r w:rsidR="00306CE7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с момента его получения.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12. Специалист администрации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C54D04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 в течение </w:t>
      </w:r>
      <w:r w:rsidR="004F2761" w:rsidRPr="008028E6">
        <w:rPr>
          <w:rFonts w:ascii="Arial" w:hAnsi="Arial" w:cs="Arial"/>
          <w:sz w:val="24"/>
          <w:szCs w:val="24"/>
        </w:rPr>
        <w:t>5 календарных дней</w:t>
      </w:r>
      <w:r w:rsidRPr="008028E6">
        <w:rPr>
          <w:rFonts w:ascii="Arial" w:hAnsi="Arial" w:cs="Arial"/>
          <w:sz w:val="24"/>
          <w:szCs w:val="24"/>
        </w:rPr>
        <w:t xml:space="preserve"> с момента согласования производит расчет межбюджетных трансфертов, необходимых для осуществления передаваемых полномочий по решению вопросов местного значения поселения, и подготавливает проект решения Совета поселения о передаче органам местного самоуправления района осуществления части полномочий по решению вопросов местного значения поселения.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13. Глава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306CE7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>поселения вносит проект решения, указанный в пункте 1</w:t>
      </w:r>
      <w:r w:rsidR="00C54D04" w:rsidRPr="008028E6">
        <w:rPr>
          <w:rFonts w:ascii="Arial" w:hAnsi="Arial" w:cs="Arial"/>
          <w:sz w:val="24"/>
          <w:szCs w:val="24"/>
        </w:rPr>
        <w:t>2 настоящего Положения, в Совет</w:t>
      </w:r>
      <w:r w:rsidR="00C82356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 в порядке и в сроки, установленные для внесения проектов нормативных правовых актов представительного органа поселения в Совет поселения.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14. В проекте решения Совета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306CE7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 указываются: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полномочия по решению вопросов местного значения поселения, которые подлежат передаче органам местного самоуправления района на основе соглашения;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срок, на который заключается соглашение.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15. Совет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306CE7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 принимает решение о передаче органам местного самоуправления района осуществления части полномочий по решению вопросов местного значения поселения и направляет принятое решение не позднее </w:t>
      </w:r>
      <w:r w:rsidR="00173E44" w:rsidRPr="008028E6">
        <w:rPr>
          <w:rFonts w:ascii="Arial" w:hAnsi="Arial" w:cs="Arial"/>
          <w:sz w:val="24"/>
          <w:szCs w:val="24"/>
        </w:rPr>
        <w:t>10 календарных дней</w:t>
      </w:r>
      <w:r w:rsidRPr="008028E6">
        <w:rPr>
          <w:rFonts w:ascii="Arial" w:hAnsi="Arial" w:cs="Arial"/>
          <w:sz w:val="24"/>
          <w:szCs w:val="24"/>
        </w:rPr>
        <w:t xml:space="preserve"> на рассмотрение органам местного самоуправления района.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16. </w:t>
      </w:r>
      <w:proofErr w:type="gramStart"/>
      <w:r w:rsidRPr="008028E6">
        <w:rPr>
          <w:rFonts w:ascii="Arial" w:hAnsi="Arial" w:cs="Arial"/>
          <w:sz w:val="24"/>
          <w:szCs w:val="24"/>
        </w:rPr>
        <w:t xml:space="preserve">После получения информации от органов местного самоуправления района о результатах рассмотрения указанного в пункте 12 настоящего Положения решения и о готовности к принятию осуществления части полномочий по решению вопросов местного значения поселения уполномоченное должностное лицо администрации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306CE7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 осуществляет разработку проекта соглашения в течение </w:t>
      </w:r>
      <w:r w:rsidR="00173E44" w:rsidRPr="008028E6">
        <w:rPr>
          <w:rFonts w:ascii="Arial" w:hAnsi="Arial" w:cs="Arial"/>
          <w:sz w:val="24"/>
          <w:szCs w:val="24"/>
        </w:rPr>
        <w:t>7 календарных дней</w:t>
      </w:r>
      <w:r w:rsidRPr="008028E6">
        <w:rPr>
          <w:rFonts w:ascii="Arial" w:hAnsi="Arial" w:cs="Arial"/>
          <w:sz w:val="24"/>
          <w:szCs w:val="24"/>
        </w:rPr>
        <w:t xml:space="preserve"> с момента получения указанной информации. </w:t>
      </w:r>
      <w:proofErr w:type="gramEnd"/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17. В случае принятия решения (решений) о передаче осуществления части полномочий по решению нескольких вопросов местного значения передача </w:t>
      </w:r>
      <w:r w:rsidRPr="008028E6">
        <w:rPr>
          <w:rFonts w:ascii="Arial" w:hAnsi="Arial" w:cs="Arial"/>
          <w:sz w:val="24"/>
          <w:szCs w:val="24"/>
        </w:rPr>
        <w:lastRenderedPageBreak/>
        <w:t xml:space="preserve">осуществления части полномочий оформляется по каждому вопросу местного значения отдельным соглашением.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18.  Для разработки проекта соглашения администрацией поселения может быть создана рабочая группа из представителей сторон. Рабочая группа по итогам своей работы подготавливает проект соглашения, максимально учитывающий интересы сторон соглашения.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19. До заключения (подписания сторонами) соглашения проект соглашения подлежит согласованию со всеми заинтересованными лицами структурных подразделений администрации поселения в порядке, установленном регламентом администрации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306CE7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20. После разработки и проведения правовой экспертизы проект соглашения подписывается главой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306CE7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>поселения и направляется в орган местного самоуправления района, которому передается осуществление части полномочий по решению вопросов местного значения поселения в соответст</w:t>
      </w:r>
      <w:r w:rsidR="00306CE7" w:rsidRPr="008028E6">
        <w:rPr>
          <w:rFonts w:ascii="Arial" w:hAnsi="Arial" w:cs="Arial"/>
          <w:sz w:val="24"/>
          <w:szCs w:val="24"/>
        </w:rPr>
        <w:t>вии </w:t>
      </w:r>
      <w:r w:rsidRPr="008028E6">
        <w:rPr>
          <w:rFonts w:ascii="Arial" w:hAnsi="Arial" w:cs="Arial"/>
          <w:sz w:val="24"/>
          <w:szCs w:val="24"/>
        </w:rPr>
        <w:t xml:space="preserve">с соглашением.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21. Копия подписанного главой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C82356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 и уполномоченным должностным лицом органа местного самоуправления района соглашения                     в течение </w:t>
      </w:r>
      <w:r w:rsidR="00173E44" w:rsidRPr="008028E6">
        <w:rPr>
          <w:rFonts w:ascii="Arial" w:hAnsi="Arial" w:cs="Arial"/>
          <w:sz w:val="24"/>
          <w:szCs w:val="24"/>
        </w:rPr>
        <w:t>3-х календарных дней</w:t>
      </w:r>
      <w:r w:rsidRPr="008028E6">
        <w:rPr>
          <w:rFonts w:ascii="Arial" w:hAnsi="Arial" w:cs="Arial"/>
          <w:sz w:val="24"/>
          <w:szCs w:val="24"/>
        </w:rPr>
        <w:t xml:space="preserve"> направляется а</w:t>
      </w:r>
      <w:r w:rsidR="004F2761" w:rsidRPr="008028E6">
        <w:rPr>
          <w:rFonts w:ascii="Arial" w:hAnsi="Arial" w:cs="Arial"/>
          <w:sz w:val="24"/>
          <w:szCs w:val="24"/>
        </w:rPr>
        <w:t xml:space="preserve">дминистрацией 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306CE7" w:rsidRPr="008028E6">
        <w:rPr>
          <w:rFonts w:ascii="Arial" w:hAnsi="Arial" w:cs="Arial"/>
          <w:sz w:val="24"/>
          <w:szCs w:val="24"/>
        </w:rPr>
        <w:t xml:space="preserve"> поселения в Совет </w:t>
      </w:r>
      <w:r w:rsidRPr="008028E6">
        <w:rPr>
          <w:rFonts w:ascii="Arial" w:hAnsi="Arial" w:cs="Arial"/>
          <w:sz w:val="24"/>
          <w:szCs w:val="24"/>
        </w:rPr>
        <w:t xml:space="preserve">поселения.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22. Соглашение должно быть заключено и направ</w:t>
      </w:r>
      <w:r w:rsidR="00306CE7" w:rsidRPr="008028E6">
        <w:rPr>
          <w:rFonts w:ascii="Arial" w:hAnsi="Arial" w:cs="Arial"/>
          <w:sz w:val="24"/>
          <w:szCs w:val="24"/>
        </w:rPr>
        <w:t xml:space="preserve">лено в Совет поселения  </w:t>
      </w:r>
      <w:r w:rsidRPr="008028E6">
        <w:rPr>
          <w:rFonts w:ascii="Arial" w:hAnsi="Arial" w:cs="Arial"/>
          <w:sz w:val="24"/>
          <w:szCs w:val="24"/>
        </w:rPr>
        <w:t>до внесения проекта решения о бюджете поселения (о внес</w:t>
      </w:r>
      <w:r w:rsidR="00306CE7" w:rsidRPr="008028E6">
        <w:rPr>
          <w:rFonts w:ascii="Arial" w:hAnsi="Arial" w:cs="Arial"/>
          <w:sz w:val="24"/>
          <w:szCs w:val="24"/>
        </w:rPr>
        <w:t xml:space="preserve">ении изменений </w:t>
      </w:r>
      <w:r w:rsidRPr="008028E6">
        <w:rPr>
          <w:rFonts w:ascii="Arial" w:hAnsi="Arial" w:cs="Arial"/>
          <w:sz w:val="24"/>
          <w:szCs w:val="24"/>
        </w:rPr>
        <w:t>в бюджет поселения) на очередной финансовый год (оче</w:t>
      </w:r>
      <w:r w:rsidR="00306CE7" w:rsidRPr="008028E6">
        <w:rPr>
          <w:rFonts w:ascii="Arial" w:hAnsi="Arial" w:cs="Arial"/>
          <w:sz w:val="24"/>
          <w:szCs w:val="24"/>
        </w:rPr>
        <w:t xml:space="preserve">редной финансовый год </w:t>
      </w:r>
      <w:r w:rsidRPr="008028E6">
        <w:rPr>
          <w:rFonts w:ascii="Arial" w:hAnsi="Arial" w:cs="Arial"/>
          <w:sz w:val="24"/>
          <w:szCs w:val="24"/>
        </w:rPr>
        <w:t xml:space="preserve">и плановый период) в Совет поселения.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23. Учет, регистрацию и хранение заключенных соглашений осуществляет администрация </w:t>
      </w:r>
      <w:r w:rsidR="00BE103A" w:rsidRPr="008028E6">
        <w:rPr>
          <w:rFonts w:ascii="Arial" w:hAnsi="Arial" w:cs="Arial"/>
          <w:sz w:val="24"/>
          <w:szCs w:val="24"/>
        </w:rPr>
        <w:t>Атаманского</w:t>
      </w:r>
      <w:r w:rsidR="004F2761" w:rsidRPr="008028E6">
        <w:rPr>
          <w:rFonts w:ascii="Arial" w:hAnsi="Arial" w:cs="Arial"/>
          <w:sz w:val="24"/>
          <w:szCs w:val="24"/>
        </w:rPr>
        <w:t xml:space="preserve"> сельского</w:t>
      </w:r>
      <w:r w:rsidR="00306CE7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24. Изменения в соглашения вносятся в порядке, предусмотренном настоящим Положением для заключения соглашений.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25. Принятие орга</w:t>
      </w:r>
      <w:r w:rsidR="00C54D04" w:rsidRPr="008028E6">
        <w:rPr>
          <w:rFonts w:ascii="Arial" w:hAnsi="Arial" w:cs="Arial"/>
          <w:sz w:val="24"/>
          <w:szCs w:val="24"/>
        </w:rPr>
        <w:t>нами местного самоуправления</w:t>
      </w:r>
      <w:r w:rsidR="00C82356" w:rsidRPr="008028E6">
        <w:rPr>
          <w:rFonts w:ascii="Arial" w:hAnsi="Arial" w:cs="Arial"/>
          <w:sz w:val="24"/>
          <w:szCs w:val="24"/>
        </w:rPr>
        <w:t xml:space="preserve"> </w:t>
      </w:r>
      <w:r w:rsidRPr="008028E6">
        <w:rPr>
          <w:rFonts w:ascii="Arial" w:hAnsi="Arial" w:cs="Arial"/>
          <w:sz w:val="24"/>
          <w:szCs w:val="24"/>
        </w:rPr>
        <w:t xml:space="preserve">поселения осуществления части полномочий по решению вопросов местного значения муниципального района осуществляется в порядке, предусмотренном для передачи органам местного самоуправления района осуществления части полномочий по решению вопросов местного значения поселения. </w:t>
      </w:r>
    </w:p>
    <w:p w:rsidR="00052DAF" w:rsidRPr="008028E6" w:rsidRDefault="00052DAF" w:rsidP="00FF5192">
      <w:pPr>
        <w:pStyle w:val="a3"/>
        <w:spacing w:before="0" w:beforeAutospacing="0" w:after="0" w:afterAutospacing="0"/>
        <w:ind w:firstLine="851"/>
        <w:jc w:val="center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Раздел IV. Требования к содержанию соглашения</w:t>
      </w:r>
    </w:p>
    <w:p w:rsidR="00052DAF" w:rsidRPr="008028E6" w:rsidRDefault="00052DAF" w:rsidP="00FF5192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26. В соглашении в обязательном порядке указываются: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наименование сторон соглашения, наименование должности, фамилия, имя, отчество должностных лиц органов местного самоуправления </w:t>
      </w:r>
      <w:r w:rsidR="00306CE7" w:rsidRPr="008028E6">
        <w:rPr>
          <w:rFonts w:ascii="Arial" w:hAnsi="Arial" w:cs="Arial"/>
          <w:sz w:val="24"/>
          <w:szCs w:val="24"/>
        </w:rPr>
        <w:t xml:space="preserve"> поселения </w:t>
      </w:r>
      <w:r w:rsidRPr="008028E6">
        <w:rPr>
          <w:rFonts w:ascii="Arial" w:hAnsi="Arial" w:cs="Arial"/>
          <w:sz w:val="24"/>
          <w:szCs w:val="24"/>
        </w:rPr>
        <w:t xml:space="preserve">и муниципального района, действующих от имени указанных органов;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предмет (вопрос местного значения и конкретные передаваемые полномочия по его решению);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права и обязанности сторон;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порядок определения ежегодного объема межбюджетных трансфертов, необходимых для осуществления передаваемых полномочий;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 (указываются перечень имущества, порядок и условия его передачи и использования, если для осуществления передаваемых полномочий требуется передача имущества);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порядок </w:t>
      </w:r>
      <w:proofErr w:type="gramStart"/>
      <w:r w:rsidRPr="008028E6">
        <w:rPr>
          <w:rFonts w:ascii="Arial" w:hAnsi="Arial" w:cs="Arial"/>
          <w:sz w:val="24"/>
          <w:szCs w:val="24"/>
        </w:rPr>
        <w:t>контроля за</w:t>
      </w:r>
      <w:proofErr w:type="gramEnd"/>
      <w:r w:rsidRPr="008028E6">
        <w:rPr>
          <w:rFonts w:ascii="Arial" w:hAnsi="Arial" w:cs="Arial"/>
          <w:sz w:val="24"/>
          <w:szCs w:val="24"/>
        </w:rPr>
        <w:t xml:space="preserve"> исполнением передаваемых полномочий;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срок, на который заключается соглашение;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положения, устанавливающие основания и порядок прекращения действия соглашения, в том числе досрочного;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lastRenderedPageBreak/>
        <w:t xml:space="preserve">- сроки и порядок предоставления отчетов об осуществлении переданных полномочий, использовании финансовых средств (межбюджетных трансфертов) и имущества (указываются виды, формы и сроки отчетности);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ответственность сторон за невыполнение либо ненадлежащее выполнение условий соглашения (указываются основания наступления и виды ответственности, финансовые санкции за неисполнение соглашения);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порядок рассмотрения сторонами споров в процессе исполнения соглашения;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порядок внесения изменений и дополнений в соглашение;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заключительные положения (в каком количестве экземпляров составлено соглашение и иные положения соглашения);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- подписи сторон соглашения. </w:t>
      </w: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2E272A" w:rsidRPr="008028E6" w:rsidRDefault="00BE103A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Специалист 2</w:t>
      </w:r>
      <w:r w:rsidR="002E272A" w:rsidRPr="008028E6">
        <w:rPr>
          <w:rFonts w:ascii="Arial" w:hAnsi="Arial" w:cs="Arial"/>
          <w:sz w:val="24"/>
          <w:szCs w:val="24"/>
        </w:rPr>
        <w:t>-ой категории администрации</w:t>
      </w:r>
    </w:p>
    <w:p w:rsidR="00CB1AA9" w:rsidRPr="008028E6" w:rsidRDefault="00BE103A" w:rsidP="008028E6">
      <w:pPr>
        <w:pStyle w:val="a3"/>
        <w:spacing w:before="0" w:beforeAutospacing="0" w:after="0" w:afterAutospacing="0"/>
        <w:ind w:firstLine="851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>Атаманского</w:t>
      </w:r>
      <w:r w:rsidR="00CB1AA9" w:rsidRPr="008028E6">
        <w:rPr>
          <w:rFonts w:ascii="Arial" w:hAnsi="Arial" w:cs="Arial"/>
          <w:sz w:val="24"/>
          <w:szCs w:val="24"/>
        </w:rPr>
        <w:t xml:space="preserve"> сельского</w:t>
      </w:r>
    </w:p>
    <w:p w:rsidR="00CB1AA9" w:rsidRPr="008028E6" w:rsidRDefault="00CB1AA9" w:rsidP="00FF5192">
      <w:pPr>
        <w:pStyle w:val="a3"/>
        <w:spacing w:before="0" w:beforeAutospacing="0" w:after="0" w:afterAutospacing="0"/>
        <w:ind w:left="851"/>
        <w:rPr>
          <w:rFonts w:ascii="Arial" w:hAnsi="Arial" w:cs="Arial"/>
          <w:sz w:val="24"/>
          <w:szCs w:val="24"/>
        </w:rPr>
      </w:pPr>
      <w:r w:rsidRPr="008028E6">
        <w:rPr>
          <w:rFonts w:ascii="Arial" w:hAnsi="Arial" w:cs="Arial"/>
          <w:sz w:val="24"/>
          <w:szCs w:val="24"/>
        </w:rPr>
        <w:t xml:space="preserve">поселения Павловского района                                                              </w:t>
      </w:r>
      <w:r w:rsidR="00BE103A" w:rsidRPr="008028E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E103A" w:rsidRPr="008028E6">
        <w:rPr>
          <w:rFonts w:ascii="Arial" w:hAnsi="Arial" w:cs="Arial"/>
          <w:sz w:val="24"/>
          <w:szCs w:val="24"/>
        </w:rPr>
        <w:t>Ю.А.Кашкаха</w:t>
      </w:r>
      <w:proofErr w:type="spellEnd"/>
    </w:p>
    <w:p w:rsidR="00052DAF" w:rsidRPr="008028E6" w:rsidRDefault="00052DAF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p w:rsidR="005D2D00" w:rsidRPr="008028E6" w:rsidRDefault="005D2D00" w:rsidP="008028E6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</w:p>
    <w:sectPr w:rsidR="005D2D00" w:rsidRPr="008028E6" w:rsidSect="00D21A30">
      <w:pgSz w:w="11900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3EF2"/>
    <w:rsid w:val="000011B3"/>
    <w:rsid w:val="00052DAF"/>
    <w:rsid w:val="00113CD6"/>
    <w:rsid w:val="00173E44"/>
    <w:rsid w:val="001A4BB5"/>
    <w:rsid w:val="001F3D30"/>
    <w:rsid w:val="002B5F70"/>
    <w:rsid w:val="002D0FE2"/>
    <w:rsid w:val="002E272A"/>
    <w:rsid w:val="00306CE7"/>
    <w:rsid w:val="00353787"/>
    <w:rsid w:val="003A13C5"/>
    <w:rsid w:val="0041008F"/>
    <w:rsid w:val="00497666"/>
    <w:rsid w:val="004F2761"/>
    <w:rsid w:val="00514A0C"/>
    <w:rsid w:val="00556776"/>
    <w:rsid w:val="005D2D00"/>
    <w:rsid w:val="005E3DEE"/>
    <w:rsid w:val="006A57A8"/>
    <w:rsid w:val="006B6353"/>
    <w:rsid w:val="00797BDA"/>
    <w:rsid w:val="008028E6"/>
    <w:rsid w:val="00873B69"/>
    <w:rsid w:val="00A80409"/>
    <w:rsid w:val="00A8692D"/>
    <w:rsid w:val="00B15DB6"/>
    <w:rsid w:val="00B351EB"/>
    <w:rsid w:val="00B60865"/>
    <w:rsid w:val="00BA7464"/>
    <w:rsid w:val="00BC2137"/>
    <w:rsid w:val="00BD6C81"/>
    <w:rsid w:val="00BE103A"/>
    <w:rsid w:val="00C048BB"/>
    <w:rsid w:val="00C04FAF"/>
    <w:rsid w:val="00C41303"/>
    <w:rsid w:val="00C54D04"/>
    <w:rsid w:val="00C82356"/>
    <w:rsid w:val="00CB1AA9"/>
    <w:rsid w:val="00D21A30"/>
    <w:rsid w:val="00D36FDA"/>
    <w:rsid w:val="00E15CF8"/>
    <w:rsid w:val="00E718DD"/>
    <w:rsid w:val="00EE3EF2"/>
    <w:rsid w:val="00FD7D37"/>
    <w:rsid w:val="00FF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2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52DA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EF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52D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52DAF"/>
    <w:rPr>
      <w:rFonts w:ascii="Times" w:hAnsi="Times"/>
      <w:b/>
      <w:bCs/>
      <w:sz w:val="36"/>
      <w:szCs w:val="36"/>
    </w:rPr>
  </w:style>
  <w:style w:type="character" w:customStyle="1" w:styleId="createdate">
    <w:name w:val="createdate"/>
    <w:basedOn w:val="a0"/>
    <w:rsid w:val="00052DAF"/>
  </w:style>
  <w:style w:type="paragraph" w:styleId="a4">
    <w:name w:val="Balloon Text"/>
    <w:basedOn w:val="a"/>
    <w:link w:val="a5"/>
    <w:uiPriority w:val="99"/>
    <w:semiHidden/>
    <w:unhideWhenUsed/>
    <w:rsid w:val="006B6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353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2D0FE2"/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5D2D0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D2D00"/>
    <w:rPr>
      <w:rFonts w:ascii="Times New Roman" w:hAnsi="Times New Roman"/>
      <w:sz w:val="28"/>
      <w:szCs w:val="24"/>
    </w:rPr>
  </w:style>
  <w:style w:type="paragraph" w:customStyle="1" w:styleId="1">
    <w:name w:val="Без интервала1"/>
    <w:link w:val="a9"/>
    <w:uiPriority w:val="99"/>
    <w:rsid w:val="005D2D00"/>
    <w:pPr>
      <w:spacing w:line="216" w:lineRule="auto"/>
      <w:ind w:left="57" w:right="5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1"/>
    <w:uiPriority w:val="99"/>
    <w:locked/>
    <w:rsid w:val="005D2D00"/>
    <w:rPr>
      <w:rFonts w:ascii="Calibri" w:hAnsi="Calibri"/>
      <w:sz w:val="22"/>
      <w:szCs w:val="22"/>
      <w:lang w:eastAsia="en-US" w:bidi="ar-SA"/>
    </w:rPr>
  </w:style>
  <w:style w:type="paragraph" w:styleId="aa">
    <w:name w:val="Body Text"/>
    <w:basedOn w:val="a"/>
    <w:link w:val="ab"/>
    <w:rsid w:val="00C048BB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C048BB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cp:lastPrinted>2015-11-12T06:18:00Z</cp:lastPrinted>
  <dcterms:created xsi:type="dcterms:W3CDTF">2015-11-26T12:49:00Z</dcterms:created>
  <dcterms:modified xsi:type="dcterms:W3CDTF">2015-11-26T12:49:00Z</dcterms:modified>
</cp:coreProperties>
</file>