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7E01F1" w:rsidP="004C6065">
      <w:pPr>
        <w:pStyle w:val="ConsTitle"/>
        <w:widowControl/>
        <w:tabs>
          <w:tab w:val="left" w:pos="7575"/>
          <w:tab w:val="left" w:pos="9923"/>
        </w:tabs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EDE">
        <w:rPr>
          <w:rFonts w:ascii="Times New Roman" w:hAnsi="Times New Roman" w:cs="Times New Roman"/>
          <w:sz w:val="28"/>
          <w:szCs w:val="28"/>
        </w:rPr>
        <w:t xml:space="preserve"> </w:t>
      </w:r>
      <w:r w:rsidR="00CE239E">
        <w:rPr>
          <w:rFonts w:ascii="Times New Roman" w:hAnsi="Times New Roman" w:cs="Times New Roman"/>
          <w:sz w:val="28"/>
          <w:szCs w:val="28"/>
        </w:rPr>
        <w:t xml:space="preserve"> </w:t>
      </w:r>
      <w:r w:rsidR="00CE75B6">
        <w:rPr>
          <w:rFonts w:ascii="Times New Roman" w:hAnsi="Times New Roman" w:cs="Times New Roman"/>
          <w:sz w:val="28"/>
          <w:szCs w:val="28"/>
        </w:rPr>
        <w:t xml:space="preserve"> </w:t>
      </w:r>
      <w:r w:rsidR="008B3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368" w:rsidRPr="00EA38E4" w:rsidRDefault="00B07368" w:rsidP="00B073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B073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B073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B0736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B07368">
      <w:pPr>
        <w:pStyle w:val="6"/>
        <w:spacing w:before="0" w:after="0"/>
        <w:ind w:left="4320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B07368">
      <w:pPr>
        <w:pStyle w:val="6"/>
        <w:spacing w:before="0" w:after="0"/>
        <w:ind w:left="4320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B07368">
      <w:pPr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B07368" w:rsidP="00B07368">
      <w:pPr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 xml:space="preserve"> </w:t>
      </w:r>
      <w:r w:rsidR="00906F92">
        <w:rPr>
          <w:rFonts w:ascii="Arial" w:hAnsi="Arial" w:cs="Arial"/>
          <w:sz w:val="24"/>
          <w:szCs w:val="24"/>
        </w:rPr>
        <w:t xml:space="preserve">        15 мая</w:t>
      </w:r>
      <w:r w:rsidRPr="00EA38E4">
        <w:rPr>
          <w:rFonts w:ascii="Arial" w:hAnsi="Arial" w:cs="Arial"/>
          <w:sz w:val="24"/>
          <w:szCs w:val="24"/>
        </w:rPr>
        <w:t xml:space="preserve"> 2015 года</w:t>
      </w:r>
      <w:r>
        <w:rPr>
          <w:rFonts w:ascii="Arial" w:hAnsi="Arial" w:cs="Arial"/>
          <w:sz w:val="24"/>
          <w:szCs w:val="24"/>
        </w:rPr>
        <w:t xml:space="preserve">    </w:t>
      </w:r>
      <w:r w:rsidRPr="00EA38E4">
        <w:rPr>
          <w:rFonts w:ascii="Arial" w:hAnsi="Arial" w:cs="Arial"/>
          <w:sz w:val="24"/>
          <w:szCs w:val="24"/>
        </w:rPr>
        <w:t xml:space="preserve">     </w:t>
      </w:r>
      <w:r w:rsidR="00906F92">
        <w:rPr>
          <w:rFonts w:ascii="Arial" w:hAnsi="Arial" w:cs="Arial"/>
          <w:sz w:val="24"/>
          <w:szCs w:val="24"/>
        </w:rPr>
        <w:t xml:space="preserve">       </w:t>
      </w:r>
      <w:r w:rsidRPr="00EA38E4">
        <w:rPr>
          <w:rFonts w:ascii="Arial" w:hAnsi="Arial" w:cs="Arial"/>
          <w:sz w:val="24"/>
          <w:szCs w:val="24"/>
        </w:rPr>
        <w:t xml:space="preserve">                  </w:t>
      </w:r>
      <w:r w:rsidR="00906F92">
        <w:rPr>
          <w:rFonts w:ascii="Arial" w:hAnsi="Arial" w:cs="Arial"/>
          <w:sz w:val="24"/>
          <w:szCs w:val="24"/>
        </w:rPr>
        <w:t xml:space="preserve"> № 10/29</w:t>
      </w:r>
      <w:r w:rsidRPr="00EA38E4">
        <w:rPr>
          <w:rFonts w:ascii="Arial" w:hAnsi="Arial" w:cs="Arial"/>
          <w:sz w:val="24"/>
          <w:szCs w:val="24"/>
        </w:rPr>
        <w:t xml:space="preserve">                                           ст. Атаманская</w:t>
      </w:r>
    </w:p>
    <w:p w:rsidR="00B07368" w:rsidRDefault="00B07368" w:rsidP="00B07368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B07368">
      <w:pPr>
        <w:pStyle w:val="ConsTitle"/>
        <w:widowControl/>
        <w:tabs>
          <w:tab w:val="left" w:pos="757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B07368">
      <w:pPr>
        <w:tabs>
          <w:tab w:val="left" w:pos="2550"/>
          <w:tab w:val="left" w:pos="3255"/>
        </w:tabs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сельского поселения от 15 декабря 2014 года № 4/18 «О бюджете Атаманского сельского поселения Павловского района на 2015 год»</w:t>
      </w:r>
    </w:p>
    <w:p w:rsidR="00CA724B" w:rsidRPr="00B07368" w:rsidRDefault="00CA724B" w:rsidP="00B07368">
      <w:pPr>
        <w:pStyle w:val="af4"/>
        <w:jc w:val="left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CA724B">
      <w:pPr>
        <w:pStyle w:val="ab"/>
        <w:widowControl w:val="0"/>
        <w:ind w:firstLine="709"/>
        <w:jc w:val="both"/>
      </w:pPr>
    </w:p>
    <w:p w:rsidR="00CA724B" w:rsidRPr="00B07368" w:rsidRDefault="004D17AF" w:rsidP="00D6617A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</w:t>
      </w:r>
      <w:r w:rsidR="00F752E2"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Pr="00B07368">
        <w:rPr>
          <w:rFonts w:ascii="Arial" w:hAnsi="Arial" w:cs="Arial"/>
          <w:sz w:val="24"/>
          <w:szCs w:val="24"/>
        </w:rPr>
        <w:t>еления от 17 декабря 2013 года № 60/171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 </w:t>
      </w:r>
    </w:p>
    <w:p w:rsidR="00624596" w:rsidRPr="00B07368" w:rsidRDefault="00CA724B" w:rsidP="00D6617A">
      <w:pPr>
        <w:pStyle w:val="a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Внести в решение Совета Атаманского сельского поселения Павловского </w:t>
      </w:r>
    </w:p>
    <w:p w:rsidR="00CA724B" w:rsidRPr="00B07368" w:rsidRDefault="00CA724B" w:rsidP="00624596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района о</w:t>
      </w:r>
      <w:r w:rsidR="006F4AA9" w:rsidRPr="00B07368">
        <w:rPr>
          <w:rFonts w:ascii="Arial" w:hAnsi="Arial" w:cs="Arial"/>
          <w:sz w:val="24"/>
          <w:szCs w:val="24"/>
        </w:rPr>
        <w:t>т 15 декабря 2014</w:t>
      </w:r>
      <w:r w:rsidRPr="00B07368">
        <w:rPr>
          <w:rFonts w:ascii="Arial" w:hAnsi="Arial" w:cs="Arial"/>
          <w:sz w:val="24"/>
          <w:szCs w:val="24"/>
        </w:rPr>
        <w:t xml:space="preserve"> года № </w:t>
      </w:r>
      <w:r w:rsidR="006F4AA9" w:rsidRPr="00B07368">
        <w:rPr>
          <w:rFonts w:ascii="Arial" w:hAnsi="Arial" w:cs="Arial"/>
          <w:sz w:val="24"/>
          <w:szCs w:val="24"/>
        </w:rPr>
        <w:t>4/1</w:t>
      </w:r>
      <w:r w:rsidR="00D4196C" w:rsidRPr="00B07368">
        <w:rPr>
          <w:rFonts w:ascii="Arial" w:hAnsi="Arial" w:cs="Arial"/>
          <w:sz w:val="24"/>
          <w:szCs w:val="24"/>
        </w:rPr>
        <w:t>8</w:t>
      </w:r>
      <w:r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6F4AA9" w:rsidRPr="00B07368">
        <w:rPr>
          <w:rFonts w:ascii="Arial" w:hAnsi="Arial" w:cs="Arial"/>
          <w:sz w:val="24"/>
          <w:szCs w:val="24"/>
        </w:rPr>
        <w:t>5</w:t>
      </w:r>
      <w:r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624596">
      <w:pPr>
        <w:pStyle w:val="a3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032DC7" w:rsidRPr="00B07368" w:rsidRDefault="00032DC7" w:rsidP="00083D7E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  </w:t>
      </w:r>
      <w:r w:rsidR="00CA724B" w:rsidRPr="00B07368">
        <w:rPr>
          <w:rFonts w:ascii="Arial" w:hAnsi="Arial" w:cs="Arial"/>
          <w:sz w:val="24"/>
          <w:szCs w:val="24"/>
        </w:rPr>
        <w:t xml:space="preserve">Утвердить </w:t>
      </w:r>
      <w:r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="00CA724B" w:rsidRPr="00B07368">
        <w:rPr>
          <w:rFonts w:ascii="Arial" w:hAnsi="Arial" w:cs="Arial"/>
          <w:sz w:val="24"/>
          <w:szCs w:val="24"/>
        </w:rPr>
        <w:t>бюджет</w:t>
      </w:r>
      <w:r w:rsidRPr="00B07368">
        <w:rPr>
          <w:rFonts w:ascii="Arial" w:hAnsi="Arial" w:cs="Arial"/>
          <w:sz w:val="24"/>
          <w:szCs w:val="24"/>
        </w:rPr>
        <w:t>а</w:t>
      </w:r>
      <w:r w:rsidR="00CA724B"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6F4AA9" w:rsidRPr="00B07368">
        <w:rPr>
          <w:rFonts w:ascii="Arial" w:hAnsi="Arial" w:cs="Arial"/>
          <w:sz w:val="24"/>
          <w:szCs w:val="24"/>
        </w:rPr>
        <w:t>ское сельское поселение) на 2015</w:t>
      </w:r>
      <w:r w:rsidR="00CA724B"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B07368" w:rsidRDefault="00032DC7" w:rsidP="00032DC7">
      <w:pPr>
        <w:pStyle w:val="a3"/>
        <w:tabs>
          <w:tab w:val="left" w:pos="709"/>
        </w:tabs>
        <w:ind w:left="630" w:firstLine="0"/>
        <w:rPr>
          <w:rFonts w:ascii="Arial" w:hAnsi="Arial" w:cs="Arial"/>
          <w:color w:val="FF0000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857DC6" w:rsidRPr="00B07368">
        <w:rPr>
          <w:rFonts w:ascii="Arial" w:hAnsi="Arial" w:cs="Arial"/>
          <w:sz w:val="24"/>
          <w:szCs w:val="24"/>
        </w:rPr>
        <w:t xml:space="preserve">  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="00CB13E5" w:rsidRPr="00B07368">
        <w:rPr>
          <w:rFonts w:ascii="Arial" w:hAnsi="Arial" w:cs="Arial"/>
          <w:sz w:val="24"/>
          <w:szCs w:val="24"/>
        </w:rPr>
        <w:t>12 230,5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032DC7">
      <w:pPr>
        <w:pStyle w:val="a3"/>
        <w:ind w:left="630" w:firstLine="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CB13E5" w:rsidRPr="00B07368">
        <w:rPr>
          <w:rFonts w:ascii="Arial" w:hAnsi="Arial" w:cs="Arial"/>
          <w:sz w:val="24"/>
          <w:szCs w:val="24"/>
        </w:rPr>
        <w:t>19</w:t>
      </w:r>
      <w:r w:rsidR="00BB0860" w:rsidRPr="00B07368">
        <w:rPr>
          <w:rFonts w:ascii="Arial" w:hAnsi="Arial" w:cs="Arial"/>
          <w:sz w:val="24"/>
          <w:szCs w:val="24"/>
        </w:rPr>
        <w:t> </w:t>
      </w:r>
      <w:r w:rsidR="00CB13E5" w:rsidRPr="00B07368">
        <w:rPr>
          <w:rFonts w:ascii="Arial" w:hAnsi="Arial" w:cs="Arial"/>
          <w:sz w:val="24"/>
          <w:szCs w:val="24"/>
        </w:rPr>
        <w:t>498,7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083D7E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</w:t>
      </w:r>
      <w:r w:rsidR="00083D7E" w:rsidRPr="00B07368">
        <w:rPr>
          <w:rFonts w:ascii="Arial" w:hAnsi="Arial" w:cs="Arial"/>
          <w:sz w:val="24"/>
          <w:szCs w:val="24"/>
        </w:rPr>
        <w:t xml:space="preserve">        </w:t>
      </w: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 на 1 января 2015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205664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   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083D7E">
      <w:pPr>
        <w:pStyle w:val="a3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   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6F4AA9" w:rsidRPr="00B07368">
        <w:rPr>
          <w:rFonts w:ascii="Arial" w:hAnsi="Arial" w:cs="Arial"/>
          <w:sz w:val="24"/>
          <w:szCs w:val="24"/>
        </w:rPr>
        <w:t>7 257,5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F752E2">
      <w:pPr>
        <w:pStyle w:val="a3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</w:t>
      </w:r>
      <w:r w:rsidR="00032DC7" w:rsidRPr="00B07368">
        <w:rPr>
          <w:rFonts w:ascii="Arial" w:hAnsi="Arial" w:cs="Arial"/>
          <w:sz w:val="24"/>
          <w:szCs w:val="24"/>
        </w:rPr>
        <w:t xml:space="preserve">   </w:t>
      </w: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 xml:space="preserve">  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D6617A">
      <w:pPr>
        <w:pStyle w:val="ab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205664">
      <w:pPr>
        <w:pStyle w:val="ab"/>
        <w:tabs>
          <w:tab w:val="left" w:pos="851"/>
        </w:tabs>
        <w:ind w:firstLine="709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205664">
      <w:pPr>
        <w:pStyle w:val="ab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D6617A">
      <w:pPr>
        <w:pStyle w:val="ab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F51F12">
      <w:pPr>
        <w:pStyle w:val="ab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B5020D" w:rsidP="00F51F12">
      <w:pPr>
        <w:pStyle w:val="ab"/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                              </w:t>
      </w:r>
      <w:r w:rsidR="00F51F12" w:rsidRPr="00B07368">
        <w:rPr>
          <w:rFonts w:ascii="Arial" w:hAnsi="Arial" w:cs="Arial"/>
          <w:sz w:val="24"/>
          <w:szCs w:val="24"/>
        </w:rPr>
        <w:t xml:space="preserve">                         </w:t>
      </w:r>
    </w:p>
    <w:p w:rsidR="00217E76" w:rsidRPr="00B07368" w:rsidRDefault="009A7E06" w:rsidP="00B07368">
      <w:pPr>
        <w:pStyle w:val="ab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Глава Атаманского сельского поселения</w:t>
      </w:r>
    </w:p>
    <w:p w:rsidR="00B07368" w:rsidRDefault="009A7E06" w:rsidP="00B07368">
      <w:pPr>
        <w:pStyle w:val="ab"/>
        <w:widowControl w:val="0"/>
        <w:ind w:left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Павловского района    </w:t>
      </w:r>
    </w:p>
    <w:p w:rsidR="009A7E06" w:rsidRPr="00B07368" w:rsidRDefault="009A7E06" w:rsidP="00B07368">
      <w:pPr>
        <w:pStyle w:val="ab"/>
        <w:widowControl w:val="0"/>
        <w:ind w:left="709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С.М.Пронько</w:t>
      </w:r>
    </w:p>
    <w:p w:rsidR="00DA642D" w:rsidRPr="00B07368" w:rsidRDefault="00DA642D" w:rsidP="00DA642D">
      <w:pPr>
        <w:pStyle w:val="a6"/>
        <w:tabs>
          <w:tab w:val="left" w:pos="5220"/>
        </w:tabs>
        <w:ind w:left="5040"/>
        <w:jc w:val="left"/>
        <w:rPr>
          <w:rFonts w:ascii="Arial" w:hAnsi="Arial" w:cs="Arial"/>
          <w:sz w:val="24"/>
          <w:szCs w:val="24"/>
        </w:rPr>
      </w:pPr>
    </w:p>
    <w:p w:rsidR="00F752E2" w:rsidRDefault="00F752E2" w:rsidP="00DA642D">
      <w:pPr>
        <w:pStyle w:val="a6"/>
        <w:tabs>
          <w:tab w:val="left" w:pos="5220"/>
        </w:tabs>
        <w:ind w:left="5040"/>
        <w:jc w:val="left"/>
        <w:rPr>
          <w:szCs w:val="28"/>
        </w:rPr>
      </w:pPr>
    </w:p>
    <w:p w:rsidR="00B07368" w:rsidRDefault="00B07368" w:rsidP="00DA642D">
      <w:pPr>
        <w:pStyle w:val="a6"/>
        <w:tabs>
          <w:tab w:val="left" w:pos="5220"/>
        </w:tabs>
        <w:ind w:left="5040"/>
        <w:jc w:val="left"/>
        <w:rPr>
          <w:szCs w:val="28"/>
        </w:rPr>
      </w:pPr>
    </w:p>
    <w:p w:rsidR="00B07368" w:rsidRPr="00590D0A" w:rsidRDefault="00B07368" w:rsidP="00B07368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ПРИЛОЖЕНИЕ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Павловского района  </w:t>
      </w:r>
    </w:p>
    <w:p w:rsidR="00B07368" w:rsidRPr="007006F5" w:rsidRDefault="00B07368" w:rsidP="00B07368">
      <w:pPr>
        <w:pStyle w:val="a6"/>
        <w:tabs>
          <w:tab w:val="left" w:pos="5220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от  </w:t>
      </w:r>
      <w:r>
        <w:rPr>
          <w:rFonts w:ascii="Arial" w:hAnsi="Arial" w:cs="Arial"/>
          <w:sz w:val="24"/>
          <w:szCs w:val="24"/>
        </w:rPr>
        <w:t>1</w:t>
      </w:r>
      <w:r w:rsidR="00906F9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</w:t>
      </w:r>
      <w:r w:rsidR="00906F9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.2015</w:t>
      </w:r>
      <w:r w:rsidRPr="00590D0A">
        <w:rPr>
          <w:rFonts w:ascii="Arial" w:hAnsi="Arial" w:cs="Arial"/>
          <w:sz w:val="24"/>
          <w:szCs w:val="24"/>
        </w:rPr>
        <w:t xml:space="preserve"> г.  №  </w:t>
      </w:r>
      <w:r w:rsidR="00906F9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/2</w:t>
      </w:r>
      <w:r w:rsidR="00906F92">
        <w:rPr>
          <w:rFonts w:ascii="Arial" w:hAnsi="Arial" w:cs="Arial"/>
          <w:sz w:val="24"/>
          <w:szCs w:val="24"/>
        </w:rPr>
        <w:t>9</w:t>
      </w:r>
    </w:p>
    <w:p w:rsidR="00B07368" w:rsidRPr="00590D0A" w:rsidRDefault="00B07368" w:rsidP="00B07368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</w:p>
    <w:p w:rsidR="00B07368" w:rsidRPr="00590D0A" w:rsidRDefault="00B07368" w:rsidP="00B07368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>«ПРИЛОЖЕНИЕ № 1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B07368" w:rsidRPr="00590D0A" w:rsidRDefault="00B07368" w:rsidP="00B07368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от  15.12.2014   №  4/18</w:t>
      </w:r>
    </w:p>
    <w:p w:rsidR="00B07368" w:rsidRPr="007006F5" w:rsidRDefault="00B07368" w:rsidP="00B07368">
      <w:pPr>
        <w:pStyle w:val="a6"/>
        <w:tabs>
          <w:tab w:val="left" w:pos="5220"/>
        </w:tabs>
        <w:jc w:val="left"/>
        <w:rPr>
          <w:szCs w:val="28"/>
        </w:rPr>
      </w:pPr>
    </w:p>
    <w:p w:rsidR="00B07368" w:rsidRPr="007006F5" w:rsidRDefault="00B07368" w:rsidP="00B07368">
      <w:pPr>
        <w:rPr>
          <w:sz w:val="20"/>
        </w:rPr>
      </w:pPr>
    </w:p>
    <w:p w:rsidR="00B07368" w:rsidRPr="007006F5" w:rsidRDefault="00B07368" w:rsidP="00B07368">
      <w:pPr>
        <w:jc w:val="center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B07368" w:rsidRPr="007006F5" w:rsidRDefault="00B07368" w:rsidP="00B07368">
      <w:pPr>
        <w:jc w:val="center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B07368" w:rsidRDefault="00B07368" w:rsidP="00B07368">
      <w:pPr>
        <w:jc w:val="center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 xml:space="preserve"> органы местного самоуправления Атаманского сельского поселения</w:t>
      </w:r>
    </w:p>
    <w:p w:rsidR="00B07368" w:rsidRPr="00B07368" w:rsidRDefault="00B07368" w:rsidP="00B07368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384"/>
        <w:gridCol w:w="2835"/>
        <w:gridCol w:w="5813"/>
      </w:tblGrid>
      <w:tr w:rsidR="005E0DD6" w:rsidRPr="00292A4A" w:rsidTr="00D54E37">
        <w:trPr>
          <w:cantSplit/>
          <w:trHeight w:val="66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Атаманского 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5E0DD6" w:rsidRPr="00292A4A" w:rsidRDefault="005E0DD6" w:rsidP="00F50350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0DD6" w:rsidRPr="00292A4A" w:rsidTr="00797FB2">
        <w:trPr>
          <w:cantSplit/>
          <w:trHeight w:val="6584"/>
        </w:trPr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финансирования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доходов и источников финансирования дефицита бюджета 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5E0DD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01"/>
        <w:gridCol w:w="3118"/>
        <w:gridCol w:w="5813"/>
      </w:tblGrid>
      <w:tr w:rsidR="005E0DD6" w:rsidRPr="00292A4A" w:rsidTr="00D54E37">
        <w:trPr>
          <w:trHeight w:val="33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 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Получение кредитов от кредитных организаций бюджетом сельских поселений в валюте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  <w:p w:rsidR="00FF18EE" w:rsidRPr="00292A4A" w:rsidRDefault="00FF18EE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18EE" w:rsidRPr="00292A4A" w:rsidRDefault="00FF18EE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неналоговые доходы бюджетов поселений </w:t>
            </w:r>
          </w:p>
        </w:tc>
      </w:tr>
      <w:tr w:rsidR="005E0DD6" w:rsidRPr="00292A4A" w:rsidTr="00D54E37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2 02 01001 10 0000 151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2 02 02999 10 0000 151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2 02 03015 10 0000 151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2 02 03024 10 0000 151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2 02 04025 10 0000 151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книжных фондов библиотек муниципальных образований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2 02 04999 10 0000 151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ind w:left="72" w:hanging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2 07 05000 10 0000 180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D54E37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F50350">
            <w:pPr>
              <w:ind w:left="72" w:hanging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2 08 05000 10 0000 151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B7011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D54E37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E0DD6"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5E0DD6" w:rsidRPr="00292A4A" w:rsidRDefault="005E0DD6" w:rsidP="005E0DD6">
      <w:pPr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8"/>
        <w:gridCol w:w="5813"/>
      </w:tblGrid>
      <w:tr w:rsidR="005E0DD6" w:rsidRPr="00292A4A" w:rsidTr="00D54E37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  <w:p w:rsidR="00FF18EE" w:rsidRPr="00292A4A" w:rsidRDefault="00FF18EE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18EE" w:rsidRPr="00292A4A" w:rsidRDefault="00FF18EE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сельских поселений  </w:t>
            </w:r>
          </w:p>
        </w:tc>
      </w:tr>
      <w:tr w:rsidR="005E0DD6" w:rsidRPr="00292A4A" w:rsidTr="00D54E37">
        <w:tc>
          <w:tcPr>
            <w:tcW w:w="1101" w:type="dxa"/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813" w:type="dxa"/>
            <w:shd w:val="clear" w:color="auto" w:fill="auto"/>
          </w:tcPr>
          <w:p w:rsidR="005E0DD6" w:rsidRPr="00292A4A" w:rsidRDefault="005E0DD6" w:rsidP="00F50350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A6539B" w:rsidRDefault="00A6539B" w:rsidP="00C308BE">
      <w:pPr>
        <w:pStyle w:val="a6"/>
        <w:tabs>
          <w:tab w:val="left" w:pos="5220"/>
        </w:tabs>
        <w:rPr>
          <w:szCs w:val="28"/>
        </w:rPr>
      </w:pPr>
    </w:p>
    <w:p w:rsidR="00292A4A" w:rsidRDefault="00292A4A" w:rsidP="00C308BE">
      <w:pPr>
        <w:pStyle w:val="a6"/>
        <w:tabs>
          <w:tab w:val="left" w:pos="5220"/>
        </w:tabs>
        <w:rPr>
          <w:szCs w:val="28"/>
        </w:rPr>
      </w:pPr>
    </w:p>
    <w:p w:rsidR="00292A4A" w:rsidRDefault="00292A4A" w:rsidP="00C308BE">
      <w:pPr>
        <w:pStyle w:val="a6"/>
        <w:tabs>
          <w:tab w:val="left" w:pos="5220"/>
        </w:tabs>
        <w:rPr>
          <w:szCs w:val="28"/>
        </w:rPr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2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292A4A" w:rsidRDefault="00292A4A" w:rsidP="00C308BE">
      <w:pPr>
        <w:pStyle w:val="a6"/>
        <w:tabs>
          <w:tab w:val="left" w:pos="5220"/>
        </w:tabs>
        <w:rPr>
          <w:szCs w:val="28"/>
        </w:rPr>
      </w:pPr>
    </w:p>
    <w:p w:rsidR="00083D7E" w:rsidRPr="00292A4A" w:rsidRDefault="00083D7E" w:rsidP="00C308BE">
      <w:pPr>
        <w:pStyle w:val="a6"/>
        <w:tabs>
          <w:tab w:val="left" w:pos="5220"/>
          <w:tab w:val="left" w:pos="5670"/>
        </w:tabs>
        <w:rPr>
          <w:szCs w:val="28"/>
        </w:rPr>
      </w:pPr>
    </w:p>
    <w:p w:rsidR="005E0DD6" w:rsidRPr="00292A4A" w:rsidRDefault="005E0DD6" w:rsidP="005E0DD6">
      <w:pPr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 xml:space="preserve">Перечень и коды главных администраторов доходов бюджета Атаманского сельского поселения -  органов государственной власти Краснодарского края </w:t>
      </w:r>
    </w:p>
    <w:p w:rsidR="005E0DD6" w:rsidRPr="00292A4A" w:rsidRDefault="005E0DD6" w:rsidP="005E0DD6">
      <w:pPr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 xml:space="preserve">и органа местного самоуправления муниципального образования </w:t>
      </w:r>
    </w:p>
    <w:p w:rsidR="002266FA" w:rsidRDefault="005E0DD6" w:rsidP="0073116E">
      <w:pPr>
        <w:jc w:val="center"/>
        <w:rPr>
          <w:szCs w:val="28"/>
        </w:rPr>
      </w:pPr>
      <w:r w:rsidRPr="00292A4A">
        <w:rPr>
          <w:rFonts w:ascii="Arial" w:hAnsi="Arial" w:cs="Arial"/>
          <w:b/>
          <w:sz w:val="24"/>
          <w:szCs w:val="24"/>
        </w:rPr>
        <w:t>Павловский район</w:t>
      </w:r>
      <w:r>
        <w:rPr>
          <w:szCs w:val="28"/>
        </w:rPr>
        <w:t xml:space="preserve"> </w:t>
      </w:r>
    </w:p>
    <w:p w:rsidR="00292A4A" w:rsidRPr="0073116E" w:rsidRDefault="00292A4A" w:rsidP="0073116E">
      <w:pPr>
        <w:jc w:val="center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tabs>
                <w:tab w:val="left" w:pos="50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главного администратора доходов – органа государственной власти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Краснодарского края</w:t>
            </w:r>
          </w:p>
        </w:tc>
      </w:tr>
      <w:tr w:rsidR="005E0DD6" w:rsidRPr="00292A4A" w:rsidTr="004C6065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Главного администратора доходов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5E0DD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4C6065">
        <w:trPr>
          <w:trHeight w:val="9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нарушения бюджетного законодательства </w:t>
            </w:r>
          </w:p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5E0DD6" w:rsidRPr="00292A4A" w:rsidTr="004C6065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E0DD6" w:rsidRPr="00292A4A" w:rsidTr="004C6065">
        <w:trPr>
          <w:trHeight w:val="21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E0DD6" w:rsidRPr="00292A4A" w:rsidTr="004C6065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передано органам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государственной   власти субъектов Российской Федерации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нарушение законодательства Российской Федерации о недрах  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tabs>
                <w:tab w:val="left" w:pos="5670"/>
                <w:tab w:val="left" w:pos="9653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C308BE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</w:tc>
      </w:tr>
    </w:tbl>
    <w:p w:rsidR="00A6539B" w:rsidRDefault="00A6539B" w:rsidP="003C2DFE">
      <w:pPr>
        <w:tabs>
          <w:tab w:val="left" w:pos="4500"/>
        </w:tabs>
        <w:rPr>
          <w:szCs w:val="28"/>
        </w:rPr>
      </w:pPr>
    </w:p>
    <w:p w:rsidR="00292A4A" w:rsidRDefault="00292A4A" w:rsidP="003C2DFE">
      <w:pPr>
        <w:tabs>
          <w:tab w:val="left" w:pos="4500"/>
        </w:tabs>
        <w:rPr>
          <w:szCs w:val="28"/>
        </w:rPr>
      </w:pPr>
    </w:p>
    <w:p w:rsidR="00292A4A" w:rsidRDefault="00292A4A" w:rsidP="003C2DFE">
      <w:pPr>
        <w:tabs>
          <w:tab w:val="left" w:pos="4500"/>
        </w:tabs>
        <w:rPr>
          <w:szCs w:val="28"/>
        </w:rPr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3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292A4A" w:rsidRDefault="00292A4A" w:rsidP="003C2DFE">
      <w:pPr>
        <w:tabs>
          <w:tab w:val="left" w:pos="4500"/>
        </w:tabs>
        <w:rPr>
          <w:szCs w:val="28"/>
        </w:rPr>
      </w:pPr>
    </w:p>
    <w:p w:rsidR="0073116E" w:rsidRPr="0073116E" w:rsidRDefault="0073116E" w:rsidP="00292A4A">
      <w:pPr>
        <w:pStyle w:val="a6"/>
        <w:tabs>
          <w:tab w:val="left" w:pos="5220"/>
          <w:tab w:val="left" w:pos="5670"/>
        </w:tabs>
        <w:rPr>
          <w:szCs w:val="28"/>
        </w:rPr>
      </w:pPr>
    </w:p>
    <w:p w:rsidR="005E0DD6" w:rsidRPr="003C2DFE" w:rsidRDefault="005E0DD6" w:rsidP="003C2DFE">
      <w:pPr>
        <w:pStyle w:val="a6"/>
        <w:tabs>
          <w:tab w:val="left" w:pos="5220"/>
          <w:tab w:val="left" w:pos="5670"/>
        </w:tabs>
        <w:jc w:val="center"/>
        <w:rPr>
          <w:b/>
        </w:rPr>
      </w:pPr>
      <w:r w:rsidRPr="00A624CA">
        <w:rPr>
          <w:b/>
        </w:rPr>
        <w:t xml:space="preserve">Поступления доходов в бюджет Атаманского сельского поселения </w:t>
      </w:r>
      <w:r w:rsidR="006F4AA9">
        <w:rPr>
          <w:b/>
        </w:rPr>
        <w:t>Павловского района в 2015</w:t>
      </w:r>
      <w:r w:rsidRPr="00A624CA">
        <w:rPr>
          <w:b/>
        </w:rPr>
        <w:t xml:space="preserve"> году</w:t>
      </w:r>
    </w:p>
    <w:p w:rsidR="005E0DD6" w:rsidRDefault="005E0DD6" w:rsidP="005E0DD6">
      <w:pPr>
        <w:tabs>
          <w:tab w:val="left" w:pos="8880"/>
        </w:tabs>
        <w:jc w:val="right"/>
        <w:rPr>
          <w:sz w:val="20"/>
        </w:rPr>
      </w:pPr>
      <w:r>
        <w:rPr>
          <w:sz w:val="20"/>
        </w:rPr>
        <w:t xml:space="preserve">                        </w:t>
      </w:r>
      <w:r w:rsidR="0073116E">
        <w:rPr>
          <w:sz w:val="20"/>
        </w:rPr>
        <w:t xml:space="preserve">               </w:t>
      </w:r>
      <w:r>
        <w:rPr>
          <w:sz w:val="20"/>
        </w:rPr>
        <w:t>(тысяч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5995"/>
        <w:gridCol w:w="1275"/>
      </w:tblGrid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30008" w:rsidP="009A0844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7 618,2</w:t>
            </w:r>
          </w:p>
        </w:tc>
      </w:tr>
      <w:tr w:rsidR="00974886" w:rsidRPr="00292A4A" w:rsidTr="0073116E">
        <w:tc>
          <w:tcPr>
            <w:tcW w:w="3044" w:type="dxa"/>
            <w:shd w:val="clear" w:color="auto" w:fill="auto"/>
          </w:tcPr>
          <w:p w:rsidR="00974886" w:rsidRPr="00292A4A" w:rsidRDefault="0097488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974886" w:rsidRPr="00292A4A" w:rsidRDefault="0097488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974886" w:rsidRPr="00292A4A" w:rsidRDefault="00974886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</w:t>
            </w:r>
            <w:r w:rsidR="00585D51" w:rsidRPr="00292A4A">
              <w:rPr>
                <w:rFonts w:ascii="Arial" w:hAnsi="Arial" w:cs="Arial"/>
                <w:sz w:val="24"/>
                <w:szCs w:val="24"/>
              </w:rPr>
              <w:t>300</w:t>
            </w:r>
            <w:r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887AF8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887AF8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</w:t>
            </w:r>
            <w:r w:rsidR="00887AF8" w:rsidRPr="00292A4A">
              <w:rPr>
                <w:rFonts w:ascii="Arial" w:hAnsi="Arial" w:cs="Arial"/>
                <w:sz w:val="24"/>
                <w:szCs w:val="24"/>
              </w:rPr>
              <w:t xml:space="preserve">источником которых является налоговый агент, за </w:t>
            </w:r>
            <w:r w:rsidR="00887AF8" w:rsidRPr="00292A4A">
              <w:rPr>
                <w:rFonts w:ascii="Arial" w:hAnsi="Arial" w:cs="Arial"/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2 295,7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53200E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1 01 0203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53200E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  <w:r w:rsidR="0053200E" w:rsidRPr="00292A4A">
              <w:rPr>
                <w:rFonts w:ascii="Arial" w:hAnsi="Arial" w:cs="Arial"/>
                <w:sz w:val="24"/>
                <w:szCs w:val="24"/>
              </w:rPr>
              <w:t xml:space="preserve">с доходов, полученных физическими лицами в соответствии со статьёй 228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A816B8" w:rsidRPr="00292A4A" w:rsidTr="0073116E">
        <w:tc>
          <w:tcPr>
            <w:tcW w:w="3044" w:type="dxa"/>
            <w:shd w:val="clear" w:color="auto" w:fill="auto"/>
          </w:tcPr>
          <w:p w:rsidR="00A816B8" w:rsidRPr="00292A4A" w:rsidRDefault="00A816B8" w:rsidP="00B0653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A816B8" w:rsidRPr="00292A4A" w:rsidRDefault="00A816B8" w:rsidP="00A816B8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816B8" w:rsidRPr="00292A4A" w:rsidRDefault="00F33039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1 103,2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404,2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 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684,0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402C96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402C9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     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585D51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1 5</w:t>
            </w:r>
            <w:r w:rsidR="00306952" w:rsidRPr="00292A4A">
              <w:rPr>
                <w:rFonts w:ascii="Arial" w:hAnsi="Arial" w:cs="Arial"/>
                <w:sz w:val="24"/>
                <w:szCs w:val="24"/>
              </w:rPr>
              <w:t>50</w:t>
            </w:r>
            <w:r w:rsidR="00A379B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52E7" w:rsidRPr="00292A4A" w:rsidTr="0073116E">
        <w:tc>
          <w:tcPr>
            <w:tcW w:w="3044" w:type="dxa"/>
            <w:shd w:val="clear" w:color="auto" w:fill="auto"/>
          </w:tcPr>
          <w:p w:rsidR="004352E7" w:rsidRPr="00292A4A" w:rsidRDefault="004352E7" w:rsidP="004352E7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4352E7" w:rsidRPr="00292A4A" w:rsidRDefault="004352E7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4352E7" w:rsidRPr="00292A4A" w:rsidRDefault="004352E7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275" w:type="dxa"/>
            <w:shd w:val="clear" w:color="auto" w:fill="auto"/>
          </w:tcPr>
          <w:p w:rsidR="004352E7" w:rsidRPr="00292A4A" w:rsidRDefault="004352E7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2 370,0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4352E7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1 06 0603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3 10 0000 110</w:t>
            </w:r>
          </w:p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FF18EE" w:rsidRPr="00292A4A" w:rsidRDefault="005E0DD6" w:rsidP="00020D71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 с организаций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обладающих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земельным участком, расположенным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в границах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06952" w:rsidP="00881C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00</w:t>
            </w: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0D71" w:rsidRPr="00292A4A" w:rsidTr="0073116E">
        <w:tc>
          <w:tcPr>
            <w:tcW w:w="3044" w:type="dxa"/>
            <w:shd w:val="clear" w:color="auto" w:fill="auto"/>
          </w:tcPr>
          <w:p w:rsidR="00020D71" w:rsidRPr="00292A4A" w:rsidRDefault="00020D71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995" w:type="dxa"/>
            <w:shd w:val="clear" w:color="auto" w:fill="auto"/>
          </w:tcPr>
          <w:p w:rsidR="00020D71" w:rsidRPr="00292A4A" w:rsidRDefault="00020D71" w:rsidP="00020D71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020D71" w:rsidRPr="00292A4A" w:rsidRDefault="00020D71" w:rsidP="00881C0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370,0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A379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1 11 05013 10 0000 120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9A084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rPr>
          <w:trHeight w:val="430"/>
        </w:trPr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1B3EB2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 612,3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4D03D2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 612,3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ED4EFC" w:rsidP="00A379B4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="00071F12" w:rsidRPr="00292A4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292A4A">
              <w:rPr>
                <w:rFonts w:ascii="Arial" w:hAnsi="Arial" w:cs="Arial"/>
                <w:sz w:val="24"/>
                <w:szCs w:val="24"/>
              </w:rPr>
              <w:t>поселений на выравнивание уровня бюджетной обеспеченности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ED4EFC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73116E">
        <w:tc>
          <w:tcPr>
            <w:tcW w:w="3044" w:type="dxa"/>
            <w:shd w:val="clear" w:color="auto" w:fill="auto"/>
          </w:tcPr>
          <w:p w:rsidR="00BC75CD" w:rsidRPr="00292A4A" w:rsidRDefault="00BC75CD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C75CD" w:rsidRPr="00292A4A" w:rsidRDefault="00BC75CD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5" w:type="dxa"/>
            <w:shd w:val="clear" w:color="auto" w:fill="auto"/>
          </w:tcPr>
          <w:p w:rsidR="00BC75CD" w:rsidRPr="00292A4A" w:rsidRDefault="00FA06E2" w:rsidP="00881C05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881C05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185,6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70308C" w:rsidRPr="00292A4A">
              <w:rPr>
                <w:rFonts w:ascii="Arial" w:hAnsi="Arial" w:cs="Arial"/>
                <w:sz w:val="24"/>
                <w:szCs w:val="24"/>
              </w:rPr>
              <w:t xml:space="preserve"> 02 03</w:t>
            </w:r>
            <w:r w:rsidRPr="00292A4A">
              <w:rPr>
                <w:rFonts w:ascii="Arial" w:hAnsi="Arial" w:cs="Arial"/>
                <w:sz w:val="24"/>
                <w:szCs w:val="24"/>
              </w:rPr>
              <w:t>024 10 0000 151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A379B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A379B4" w:rsidRPr="00292A4A" w:rsidRDefault="00A379B4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39158B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(8 732,34)</w:t>
            </w:r>
          </w:p>
        </w:tc>
      </w:tr>
      <w:tr w:rsidR="002B248A" w:rsidRPr="00292A4A" w:rsidTr="0073116E">
        <w:tc>
          <w:tcPr>
            <w:tcW w:w="3044" w:type="dxa"/>
            <w:shd w:val="clear" w:color="auto" w:fill="auto"/>
          </w:tcPr>
          <w:p w:rsidR="002B248A" w:rsidRPr="00292A4A" w:rsidRDefault="00690398" w:rsidP="00F50350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2 19 05000 10 0000 151</w:t>
            </w:r>
          </w:p>
        </w:tc>
        <w:tc>
          <w:tcPr>
            <w:tcW w:w="5995" w:type="dxa"/>
            <w:shd w:val="clear" w:color="auto" w:fill="auto"/>
          </w:tcPr>
          <w:p w:rsidR="002B248A" w:rsidRPr="00292A4A" w:rsidRDefault="00690398" w:rsidP="00F50350">
            <w:pPr>
              <w:pStyle w:val="a6"/>
              <w:tabs>
                <w:tab w:val="left" w:pos="52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назначение, прошлых лет из бюджетов поселений</w:t>
            </w:r>
          </w:p>
        </w:tc>
        <w:tc>
          <w:tcPr>
            <w:tcW w:w="1275" w:type="dxa"/>
            <w:shd w:val="clear" w:color="auto" w:fill="auto"/>
          </w:tcPr>
          <w:p w:rsidR="002B248A" w:rsidRPr="00292A4A" w:rsidRDefault="00690398" w:rsidP="00F50350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10,6</w:t>
            </w:r>
          </w:p>
          <w:p w:rsidR="00690398" w:rsidRPr="00292A4A" w:rsidRDefault="00690398" w:rsidP="00881C05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(- 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lastRenderedPageBreak/>
              <w:t>10 624,90</w:t>
            </w:r>
            <w:r w:rsidRPr="00292A4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752E2" w:rsidRPr="00292A4A" w:rsidRDefault="00F752E2" w:rsidP="005E0DD6">
      <w:pPr>
        <w:pStyle w:val="ab"/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B240E5" w:rsidRPr="00292A4A" w:rsidRDefault="005E0DD6" w:rsidP="00B240E5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 w:rsidRPr="00292A4A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</w:t>
      </w:r>
      <w:r w:rsidR="00F50350" w:rsidRPr="00292A4A">
        <w:rPr>
          <w:rFonts w:ascii="Arial" w:hAnsi="Arial" w:cs="Arial"/>
          <w:sz w:val="24"/>
          <w:szCs w:val="24"/>
        </w:rPr>
        <w:t xml:space="preserve">         </w:t>
      </w:r>
      <w:r w:rsidR="008930C9" w:rsidRPr="00292A4A">
        <w:rPr>
          <w:rFonts w:ascii="Arial" w:hAnsi="Arial" w:cs="Arial"/>
          <w:sz w:val="24"/>
          <w:szCs w:val="24"/>
        </w:rPr>
        <w:t>1</w:t>
      </w:r>
      <w:r w:rsidR="00FA06E2" w:rsidRPr="00292A4A">
        <w:rPr>
          <w:rFonts w:ascii="Arial" w:hAnsi="Arial" w:cs="Arial"/>
          <w:sz w:val="24"/>
          <w:szCs w:val="24"/>
        </w:rPr>
        <w:t>2</w:t>
      </w:r>
      <w:r w:rsidR="008930C9" w:rsidRPr="00292A4A">
        <w:rPr>
          <w:rFonts w:ascii="Arial" w:hAnsi="Arial" w:cs="Arial"/>
          <w:sz w:val="24"/>
          <w:szCs w:val="24"/>
        </w:rPr>
        <w:t> 230</w:t>
      </w:r>
      <w:r w:rsidR="00A31AF4" w:rsidRPr="00292A4A">
        <w:rPr>
          <w:rFonts w:ascii="Arial" w:hAnsi="Arial" w:cs="Arial"/>
          <w:sz w:val="24"/>
          <w:szCs w:val="24"/>
        </w:rPr>
        <w:t>,</w:t>
      </w:r>
      <w:r w:rsidR="008930C9" w:rsidRPr="00292A4A">
        <w:rPr>
          <w:rFonts w:ascii="Arial" w:hAnsi="Arial" w:cs="Arial"/>
          <w:sz w:val="24"/>
          <w:szCs w:val="24"/>
        </w:rPr>
        <w:t>5</w:t>
      </w:r>
    </w:p>
    <w:p w:rsidR="008930C9" w:rsidRDefault="008930C9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  <w:r w:rsidRPr="00292A4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292A4A">
        <w:rPr>
          <w:rFonts w:ascii="Arial" w:hAnsi="Arial" w:cs="Arial"/>
          <w:sz w:val="24"/>
          <w:szCs w:val="24"/>
        </w:rPr>
        <w:t xml:space="preserve">                                    </w:t>
      </w:r>
      <w:r w:rsidR="00FA06E2" w:rsidRPr="00292A4A">
        <w:rPr>
          <w:rFonts w:ascii="Arial" w:hAnsi="Arial" w:cs="Arial"/>
          <w:sz w:val="24"/>
          <w:szCs w:val="24"/>
        </w:rPr>
        <w:t>(12</w:t>
      </w:r>
      <w:r w:rsidRPr="00292A4A">
        <w:rPr>
          <w:rFonts w:ascii="Arial" w:hAnsi="Arial" w:cs="Arial"/>
          <w:sz w:val="24"/>
          <w:szCs w:val="24"/>
        </w:rPr>
        <w:t> 230 507,44)</w:t>
      </w:r>
    </w:p>
    <w:p w:rsidR="00292A4A" w:rsidRDefault="00292A4A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</w:p>
    <w:p w:rsidR="00292A4A" w:rsidRDefault="00292A4A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</w:p>
    <w:p w:rsidR="00292A4A" w:rsidRDefault="00292A4A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4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292A4A" w:rsidRPr="00292A4A" w:rsidRDefault="00292A4A" w:rsidP="008930C9">
      <w:pPr>
        <w:pStyle w:val="ab"/>
        <w:widowControl w:val="0"/>
        <w:tabs>
          <w:tab w:val="left" w:pos="9270"/>
        </w:tabs>
        <w:jc w:val="center"/>
        <w:rPr>
          <w:rFonts w:ascii="Arial" w:hAnsi="Arial" w:cs="Arial"/>
          <w:sz w:val="24"/>
          <w:szCs w:val="24"/>
        </w:rPr>
      </w:pPr>
    </w:p>
    <w:p w:rsidR="005E0DD6" w:rsidRDefault="005E0DD6" w:rsidP="005E0DD6"/>
    <w:tbl>
      <w:tblPr>
        <w:tblW w:w="4925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92"/>
        <w:gridCol w:w="5530"/>
        <w:gridCol w:w="1699"/>
      </w:tblGrid>
      <w:tr w:rsidR="005E0DD6" w:rsidTr="00114B3F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</w:t>
            </w:r>
            <w:r w:rsidR="00786A3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ления из краевого бюджета в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F50350" w:rsidTr="00114B3F">
        <w:trPr>
          <w:trHeight w:val="45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Default="005E0DD6" w:rsidP="00F5035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Default="005E0DD6" w:rsidP="00F50350">
            <w:pPr>
              <w:jc w:val="center"/>
              <w:rPr>
                <w:szCs w:val="2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323055" w:rsidRDefault="005E0DD6" w:rsidP="00F50350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 xml:space="preserve">      </w:t>
            </w:r>
            <w:r w:rsidR="00786A39" w:rsidRPr="00323055">
              <w:rPr>
                <w:sz w:val="18"/>
                <w:szCs w:val="18"/>
              </w:rPr>
              <w:t>(тыс.</w:t>
            </w:r>
            <w:r w:rsidRPr="00323055">
              <w:rPr>
                <w:sz w:val="18"/>
                <w:szCs w:val="18"/>
              </w:rPr>
              <w:t>рублей)</w:t>
            </w:r>
          </w:p>
        </w:tc>
      </w:tr>
      <w:tr w:rsidR="005E0DD6" w:rsidRPr="00292A4A" w:rsidTr="00114B3F">
        <w:trPr>
          <w:trHeight w:val="55"/>
          <w:tblHeader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7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6F4AA9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2015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5E0DD6" w:rsidRPr="00292A4A" w:rsidRDefault="005E0DD6" w:rsidP="005E0DD6">
      <w:pPr>
        <w:rPr>
          <w:rFonts w:ascii="Arial" w:hAnsi="Arial" w:cs="Arial"/>
          <w:sz w:val="24"/>
          <w:szCs w:val="24"/>
        </w:rPr>
      </w:pPr>
    </w:p>
    <w:tbl>
      <w:tblPr>
        <w:tblW w:w="4925" w:type="pct"/>
        <w:tblCellMar>
          <w:left w:w="0" w:type="dxa"/>
          <w:right w:w="0" w:type="dxa"/>
        </w:tblCellMar>
        <w:tblLook w:val="0000"/>
      </w:tblPr>
      <w:tblGrid>
        <w:gridCol w:w="2917"/>
        <w:gridCol w:w="5601"/>
        <w:gridCol w:w="1703"/>
      </w:tblGrid>
      <w:tr w:rsidR="00F50350" w:rsidRPr="00292A4A" w:rsidTr="00114B3F">
        <w:trPr>
          <w:trHeight w:val="55"/>
          <w:tblHeader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F50350">
            <w:pPr>
              <w:ind w:righ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0350" w:rsidRPr="00292A4A" w:rsidTr="00114B3F">
        <w:trPr>
          <w:trHeight w:val="37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FA06E2" w:rsidP="005751F7">
            <w:pPr>
              <w:ind w:right="10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4 612,3</w:t>
            </w:r>
          </w:p>
        </w:tc>
      </w:tr>
      <w:tr w:rsidR="00F50350" w:rsidRPr="00292A4A" w:rsidTr="00114B3F">
        <w:trPr>
          <w:trHeight w:val="40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5E0DD6" w:rsidP="00F50350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3"/>
            </w:tblGrid>
            <w:tr w:rsidR="00A6539B" w:rsidRPr="00292A4A" w:rsidTr="00A6539B"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539B" w:rsidRPr="00292A4A" w:rsidRDefault="00FA06E2" w:rsidP="005751F7">
                  <w:pPr>
                    <w:pStyle w:val="a6"/>
                    <w:tabs>
                      <w:tab w:val="left" w:pos="5220"/>
                    </w:tabs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2A4A">
                    <w:rPr>
                      <w:rFonts w:ascii="Arial" w:hAnsi="Arial" w:cs="Arial"/>
                      <w:sz w:val="24"/>
                      <w:szCs w:val="24"/>
                    </w:rPr>
                    <w:t>4 612,3</w:t>
                  </w:r>
                </w:p>
              </w:tc>
            </w:tr>
          </w:tbl>
          <w:p w:rsidR="005E0DD6" w:rsidRPr="00292A4A" w:rsidRDefault="005E0DD6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2 02 02999 10 0000 151 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5CD" w:rsidRPr="00292A4A" w:rsidRDefault="00CB13E5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185,6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18EE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6539B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2 18 05010 10 0000 151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39B" w:rsidRPr="00292A4A" w:rsidRDefault="0039158B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F50350">
            <w:pPr>
              <w:ind w:right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(8 732,34)</w:t>
            </w:r>
          </w:p>
        </w:tc>
      </w:tr>
      <w:tr w:rsidR="00350C6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F50350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700BB3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0350" w:rsidRPr="00292A4A" w:rsidRDefault="00F50350" w:rsidP="00700BB3">
            <w:pPr>
              <w:pStyle w:val="a6"/>
              <w:tabs>
                <w:tab w:val="left" w:pos="52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00BB3" w:rsidRPr="00292A4A" w:rsidRDefault="00700BB3" w:rsidP="00700BB3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         - 10,6</w:t>
            </w:r>
          </w:p>
          <w:p w:rsidR="00350C60" w:rsidRPr="00292A4A" w:rsidRDefault="00700BB3" w:rsidP="00700BB3">
            <w:pPr>
              <w:pStyle w:val="a6"/>
              <w:tabs>
                <w:tab w:val="left" w:pos="52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      (- 10 624,90)</w:t>
            </w:r>
          </w:p>
        </w:tc>
      </w:tr>
    </w:tbl>
    <w:p w:rsidR="00323055" w:rsidRDefault="00323055" w:rsidP="00AF3876">
      <w:pPr>
        <w:pStyle w:val="a6"/>
        <w:tabs>
          <w:tab w:val="left" w:pos="5220"/>
        </w:tabs>
        <w:rPr>
          <w:szCs w:val="28"/>
        </w:rPr>
      </w:pPr>
    </w:p>
    <w:p w:rsidR="00292A4A" w:rsidRDefault="00292A4A" w:rsidP="00AF3876">
      <w:pPr>
        <w:pStyle w:val="a6"/>
        <w:tabs>
          <w:tab w:val="left" w:pos="5220"/>
        </w:tabs>
        <w:rPr>
          <w:szCs w:val="28"/>
        </w:rPr>
      </w:pPr>
    </w:p>
    <w:p w:rsidR="00292A4A" w:rsidRDefault="00292A4A" w:rsidP="00AF3876">
      <w:pPr>
        <w:pStyle w:val="a6"/>
        <w:tabs>
          <w:tab w:val="left" w:pos="5220"/>
        </w:tabs>
        <w:rPr>
          <w:szCs w:val="28"/>
        </w:rPr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5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AF3876" w:rsidRDefault="00AF3876" w:rsidP="00D22B45">
      <w:pPr>
        <w:rPr>
          <w:szCs w:val="28"/>
        </w:rPr>
      </w:pPr>
    </w:p>
    <w:p w:rsidR="00292A4A" w:rsidRDefault="00292A4A" w:rsidP="00D22B45">
      <w:pPr>
        <w:rPr>
          <w:szCs w:val="28"/>
        </w:rPr>
      </w:pPr>
    </w:p>
    <w:p w:rsidR="00D22B45" w:rsidRPr="00292A4A" w:rsidRDefault="00D22B45" w:rsidP="00D22B45">
      <w:pPr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Распределение расходов бюджета Атаманс</w:t>
      </w:r>
      <w:r w:rsidR="006F4AA9" w:rsidRPr="00292A4A">
        <w:rPr>
          <w:rFonts w:ascii="Arial" w:hAnsi="Arial" w:cs="Arial"/>
          <w:b/>
          <w:sz w:val="24"/>
          <w:szCs w:val="24"/>
        </w:rPr>
        <w:t>кого сельского поселения на 2015</w:t>
      </w:r>
      <w:r w:rsidRPr="00292A4A">
        <w:rPr>
          <w:rFonts w:ascii="Arial" w:hAnsi="Arial" w:cs="Arial"/>
          <w:b/>
          <w:sz w:val="24"/>
          <w:szCs w:val="24"/>
        </w:rPr>
        <w:t xml:space="preserve"> год по разделам и подразделениям  функциональной  классификации расходов бюджетов Российской Федерации</w:t>
      </w:r>
    </w:p>
    <w:p w:rsidR="00D22B45" w:rsidRPr="00F96572" w:rsidRDefault="00D22B45" w:rsidP="00D22B45">
      <w:pPr>
        <w:tabs>
          <w:tab w:val="left" w:pos="7120"/>
        </w:tabs>
        <w:rPr>
          <w:sz w:val="16"/>
          <w:szCs w:val="16"/>
        </w:rPr>
      </w:pPr>
      <w:r>
        <w:rPr>
          <w:szCs w:val="28"/>
        </w:rPr>
        <w:tab/>
      </w:r>
      <w:r w:rsidR="00F96572">
        <w:rPr>
          <w:szCs w:val="28"/>
        </w:rPr>
        <w:t xml:space="preserve">                        </w:t>
      </w:r>
      <w:r w:rsidRPr="00F96572">
        <w:rPr>
          <w:sz w:val="16"/>
          <w:szCs w:val="16"/>
        </w:rPr>
        <w:t>(тысяч рублей)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217"/>
        <w:gridCol w:w="6945"/>
        <w:gridCol w:w="1419"/>
      </w:tblGrid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A6539B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A6539B">
            <w:pPr>
              <w:tabs>
                <w:tab w:val="left" w:pos="7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D22B45" w:rsidRPr="00292A4A" w:rsidRDefault="00D22B45" w:rsidP="00F50350">
            <w:pPr>
              <w:tabs>
                <w:tab w:val="left" w:pos="71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E7EDF" w:rsidP="006E7EDF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19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 </w:t>
            </w:r>
            <w:r w:rsidR="00077F35" w:rsidRPr="00292A4A">
              <w:rPr>
                <w:rFonts w:ascii="Arial" w:hAnsi="Arial" w:cs="Arial"/>
                <w:sz w:val="24"/>
                <w:szCs w:val="24"/>
              </w:rPr>
              <w:t>498,6</w:t>
            </w:r>
            <w:r w:rsidR="001F19BB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E54620" w:rsidP="000073B8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0073B8" w:rsidRPr="00292A4A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711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2B45" w:rsidRPr="001F0DA2" w:rsidTr="00F96572">
        <w:trPr>
          <w:trHeight w:val="61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1654E8" w:rsidP="000073B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1F0DA2" w:rsidTr="00F96572">
        <w:trPr>
          <w:trHeight w:val="134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A6539B" w:rsidP="00730A23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B62E06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329</w:t>
            </w:r>
            <w:r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2B45" w:rsidRPr="001F0DA2" w:rsidTr="00F96572">
        <w:trPr>
          <w:trHeight w:val="7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01 04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0073B8" w:rsidP="003909B1">
            <w:pPr>
              <w:tabs>
                <w:tab w:val="left" w:pos="7120"/>
              </w:tabs>
              <w:ind w:left="-1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1F0DA2" w:rsidTr="00F96572">
        <w:trPr>
          <w:trHeight w:val="108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>нансового (финансово-бюджетного</w:t>
            </w:r>
            <w:r w:rsidRPr="00292A4A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0073B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EC0025" w:rsidRPr="001F0DA2" w:rsidTr="00F96572">
        <w:trPr>
          <w:trHeight w:val="43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0073B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073B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073B8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1 602,4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Национальная оборона                          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E7EDF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311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F91AD2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Мобилизационная и вневойсковая подготовка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</w:tr>
      <w:tr w:rsidR="00D22B45" w:rsidRPr="001F0DA2" w:rsidTr="00F96572">
        <w:trPr>
          <w:trHeight w:val="3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7" w:rsidRPr="00292A4A" w:rsidRDefault="00D22B4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</w:t>
            </w:r>
            <w:r w:rsidR="004F5D37" w:rsidRPr="00292A4A">
              <w:rPr>
                <w:rFonts w:ascii="Arial" w:hAnsi="Arial" w:cs="Arial"/>
                <w:sz w:val="24"/>
                <w:szCs w:val="24"/>
              </w:rPr>
              <w:t xml:space="preserve">нная и вневойсковая подготовка </w:t>
            </w:r>
          </w:p>
          <w:p w:rsidR="00D22B45" w:rsidRPr="00292A4A" w:rsidRDefault="00B47925" w:rsidP="00F50350">
            <w:pPr>
              <w:tabs>
                <w:tab w:val="left" w:pos="7120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(за счёт средств бюджета Атаманского сельского поселения Павловского района)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4792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130,0</w:t>
            </w:r>
          </w:p>
        </w:tc>
      </w:tr>
      <w:tr w:rsidR="00D22B45" w:rsidRPr="001F0DA2" w:rsidTr="00F96572">
        <w:trPr>
          <w:trHeight w:val="70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0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  <w:p w:rsidR="00D22B45" w:rsidRPr="00292A4A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83D7E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E7A52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87</w:t>
            </w:r>
            <w:r w:rsidR="00CD408E" w:rsidRPr="00292A4A">
              <w:rPr>
                <w:rFonts w:ascii="Arial" w:hAnsi="Arial" w:cs="Arial"/>
                <w:sz w:val="24"/>
                <w:szCs w:val="24"/>
              </w:rPr>
              <w:t>5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B45" w:rsidRPr="001F0DA2" w:rsidTr="00F96572">
        <w:trPr>
          <w:trHeight w:val="98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D0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 гражданская оборона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BE7A52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75</w:t>
            </w:r>
            <w:r w:rsidR="00CD408E"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безопасности  правоохранительной деятельности                                    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123E3A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Национальная экономика                       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B47925" w:rsidP="00CB4C06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3 894,2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E7EDF" w:rsidP="00B47925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 288,0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A6613">
            <w:pPr>
              <w:tabs>
                <w:tab w:val="left" w:pos="1800"/>
              </w:tabs>
              <w:ind w:right="-187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национальной экономики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E7EDF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606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Жилищно-коммунальное хозяйство    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D408E" w:rsidP="002C484E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CD36B1" w:rsidRPr="00292A4A">
              <w:rPr>
                <w:rFonts w:ascii="Arial" w:hAnsi="Arial" w:cs="Arial"/>
                <w:sz w:val="24"/>
                <w:szCs w:val="24"/>
              </w:rPr>
              <w:t> 40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Коммунальное хозяйство     </w:t>
            </w:r>
            <w:r w:rsidRPr="00292A4A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123E3A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D408E" w:rsidP="00CD36B1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 </w:t>
            </w:r>
            <w:r w:rsidR="00CD36B1" w:rsidRPr="00292A4A">
              <w:rPr>
                <w:rFonts w:ascii="Arial" w:hAnsi="Arial" w:cs="Arial"/>
                <w:sz w:val="24"/>
                <w:szCs w:val="24"/>
              </w:rPr>
              <w:t>38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E7EDF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Молодежная политика и оздоровление детей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E7EDF" w:rsidP="004828A7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301B0" w:rsidRPr="001F0DA2" w:rsidTr="00F96572">
        <w:trPr>
          <w:trHeight w:val="10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F96572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292A4A">
              <w:rPr>
                <w:rFonts w:ascii="Arial" w:hAnsi="Arial" w:cs="Arial"/>
                <w:sz w:val="24"/>
                <w:szCs w:val="24"/>
              </w:rPr>
              <w:t>на 2014-2015 годы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96572" w:rsidRPr="00292A4A" w:rsidRDefault="00F96572" w:rsidP="00F96572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301B0" w:rsidRPr="00292A4A" w:rsidRDefault="00621506" w:rsidP="00F96572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E7EDF" w:rsidP="0084054A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4 751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4364F"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347BA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Культура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E7EDF" w:rsidP="0084054A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4 751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4364F"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44776C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FF14C1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10 03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FF14C1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13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FF14C1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20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0,0</w:t>
            </w:r>
            <w:r w:rsidR="00E03057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11 01 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F50350">
            <w:pPr>
              <w:tabs>
                <w:tab w:val="left" w:pos="1800"/>
              </w:tabs>
              <w:ind w:right="-18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FF14C1" w:rsidP="00F50350">
            <w:pPr>
              <w:tabs>
                <w:tab w:val="left" w:pos="712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20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92A4A" w:rsidRDefault="00D22B45" w:rsidP="002266FA">
      <w:pPr>
        <w:tabs>
          <w:tab w:val="left" w:pos="1800"/>
          <w:tab w:val="left" w:pos="8760"/>
        </w:tabs>
        <w:ind w:right="-187"/>
      </w:pPr>
      <w:r>
        <w:t xml:space="preserve">                                                              </w:t>
      </w:r>
      <w:r w:rsidR="002266FA">
        <w:t xml:space="preserve">                       </w:t>
      </w:r>
    </w:p>
    <w:p w:rsidR="00292A4A" w:rsidRDefault="00292A4A" w:rsidP="002266FA">
      <w:pPr>
        <w:tabs>
          <w:tab w:val="left" w:pos="1800"/>
          <w:tab w:val="left" w:pos="8760"/>
        </w:tabs>
        <w:ind w:right="-187"/>
      </w:pPr>
    </w:p>
    <w:p w:rsidR="00292A4A" w:rsidRDefault="00292A4A" w:rsidP="002266FA">
      <w:pPr>
        <w:tabs>
          <w:tab w:val="left" w:pos="1800"/>
          <w:tab w:val="left" w:pos="8760"/>
        </w:tabs>
        <w:ind w:right="-187"/>
      </w:pPr>
    </w:p>
    <w:p w:rsidR="00292A4A" w:rsidRPr="007006F5" w:rsidRDefault="00292A4A" w:rsidP="00292A4A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6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292A4A" w:rsidRPr="00590D0A" w:rsidRDefault="00292A4A" w:rsidP="00292A4A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347CFE" w:rsidRDefault="002266FA" w:rsidP="00292A4A">
      <w:pPr>
        <w:tabs>
          <w:tab w:val="left" w:pos="1800"/>
          <w:tab w:val="left" w:pos="8760"/>
        </w:tabs>
        <w:ind w:right="-187"/>
      </w:pPr>
      <w:r>
        <w:t xml:space="preserve">   </w:t>
      </w:r>
    </w:p>
    <w:tbl>
      <w:tblPr>
        <w:tblW w:w="10773" w:type="dxa"/>
        <w:tblInd w:w="-459" w:type="dxa"/>
        <w:tblLayout w:type="fixed"/>
        <w:tblLook w:val="0000"/>
      </w:tblPr>
      <w:tblGrid>
        <w:gridCol w:w="426"/>
        <w:gridCol w:w="4111"/>
        <w:gridCol w:w="851"/>
        <w:gridCol w:w="708"/>
        <w:gridCol w:w="11"/>
        <w:gridCol w:w="698"/>
        <w:gridCol w:w="15"/>
        <w:gridCol w:w="1402"/>
        <w:gridCol w:w="8"/>
        <w:gridCol w:w="60"/>
        <w:gridCol w:w="6"/>
        <w:gridCol w:w="648"/>
        <w:gridCol w:w="36"/>
        <w:gridCol w:w="1793"/>
      </w:tblGrid>
      <w:tr w:rsidR="00D22B45" w:rsidRPr="009452D6" w:rsidTr="00400B68">
        <w:trPr>
          <w:trHeight w:val="81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2A4A" w:rsidRPr="00292A4A" w:rsidRDefault="00292A4A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22B45" w:rsidRPr="00292A4A" w:rsidRDefault="00D22B45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  <w:p w:rsidR="00D22B45" w:rsidRPr="00292A4A" w:rsidRDefault="00D22B45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</w:t>
            </w:r>
            <w:r w:rsidR="006F4AA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ния Павловского района на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22B45" w:rsidRPr="009452D6" w:rsidTr="00CC42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F50350">
            <w:pPr>
              <w:jc w:val="left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F50350">
            <w:pPr>
              <w:jc w:val="left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F50350">
            <w:pPr>
              <w:jc w:val="center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FF18EE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432582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45" w:rsidRPr="00DD44F5" w:rsidTr="00CC42AB">
        <w:trPr>
          <w:trHeight w:val="4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Под.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ind w:hanging="59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Атаманского сельского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763C1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763C18" w:rsidRPr="00DD44F5">
              <w:rPr>
                <w:rFonts w:ascii="Arial" w:hAnsi="Arial" w:cs="Arial"/>
                <w:bCs/>
                <w:sz w:val="24"/>
                <w:szCs w:val="24"/>
              </w:rPr>
              <w:t>19 498,</w:t>
            </w:r>
            <w:r w:rsidR="0015136C" w:rsidRPr="00DD44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730A23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977889" w:rsidRPr="00DD44F5">
              <w:rPr>
                <w:rFonts w:ascii="Arial" w:hAnsi="Arial" w:cs="Arial"/>
                <w:sz w:val="24"/>
                <w:szCs w:val="24"/>
              </w:rPr>
              <w:t> 711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977889" w:rsidRPr="00DD44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693954"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693954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F95BB3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2A31F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="002A31FB" w:rsidRPr="00DD44F5">
              <w:rPr>
                <w:rFonts w:ascii="Arial" w:hAnsi="Arial" w:cs="Arial"/>
                <w:sz w:val="24"/>
                <w:szCs w:val="24"/>
              </w:rPr>
              <w:t xml:space="preserve">(муниципальных) </w:t>
            </w:r>
            <w:r w:rsidRPr="00DD44F5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347CFE" w:rsidRPr="00DD44F5" w:rsidRDefault="00347CFE" w:rsidP="002A31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693954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621C3C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95BB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  <w:r w:rsidR="004347BA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A87007" w:rsidP="00730A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</w:t>
            </w:r>
            <w:r w:rsidR="003B4885" w:rsidRPr="00DD44F5">
              <w:rPr>
                <w:rFonts w:ascii="Arial" w:hAnsi="Arial" w:cs="Arial"/>
                <w:sz w:val="24"/>
                <w:szCs w:val="24"/>
              </w:rPr>
              <w:t> 333</w:t>
            </w:r>
            <w:r w:rsidR="00730A23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3B4885" w:rsidRPr="00DD44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1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администрации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B488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D22B45" w:rsidRPr="00DD44F5" w:rsidRDefault="00A33E87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329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1C3C" w:rsidRPr="00DD44F5" w:rsidTr="00CC42AB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621C3C" w:rsidP="00621C3C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FC140D" w:rsidP="006939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4 329,8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084F0F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84F0F" w:rsidRPr="00DD44F5" w:rsidRDefault="00D22B45" w:rsidP="002802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D22B45" w:rsidRPr="00DD44F5" w:rsidRDefault="00602259" w:rsidP="00EE56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 596</w:t>
            </w:r>
            <w:r w:rsidR="00693954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EE56CE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35626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обеспечения государственных (</w:t>
            </w:r>
            <w:r w:rsidRPr="00DD44F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)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0C15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0C15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FC140D" w:rsidP="006939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648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2B45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84,9</w:t>
            </w:r>
          </w:p>
        </w:tc>
      </w:tr>
      <w:tr w:rsidR="00EB71B4" w:rsidRPr="00DD44F5" w:rsidTr="00CC42AB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по образованию и организации деятельности </w:t>
            </w: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33E87" w:rsidRPr="00DD44F5" w:rsidRDefault="00A33E87" w:rsidP="009D56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9D56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  <w:r w:rsidR="00432582" w:rsidRPr="00DD44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D22B45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77543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:rsidR="00775431" w:rsidRPr="00DD44F5" w:rsidRDefault="0077543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B71B4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Руководитель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992 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  0,0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  0,0</w:t>
            </w:r>
          </w:p>
        </w:tc>
      </w:tr>
      <w:tr w:rsidR="00EB71B4" w:rsidRPr="00DD44F5" w:rsidTr="00CC42AB">
        <w:trPr>
          <w:trHeight w:val="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A33E8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0B2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Проведение выборов депутатов Совета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0B2F4D" w:rsidP="000B2F4D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0B2F4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1B02B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F503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02B1" w:rsidRPr="00DD44F5" w:rsidRDefault="001B02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420DD" w:rsidRPr="00DD44F5" w:rsidRDefault="00F420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EB71B4">
            <w:pPr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A33E87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Резервный фонд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EB71B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E87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06C6C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06C6C" w:rsidRPr="00DD44F5" w:rsidRDefault="00A33E87" w:rsidP="00EB71B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106C6C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98" w:rsidRPr="00DD44F5" w:rsidRDefault="00EE7A98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Другие общегосударственные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3299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1 602,4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394A0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1574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394A0C"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394A0C" w:rsidP="00394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42F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4742F" w:rsidRPr="00DD44F5" w:rsidRDefault="004376AA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1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24742F" w:rsidP="00B43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B43B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E251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51 4 1005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C09C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5566C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елевая программа «Об обеспечении беспрепятственного доступа маломобильных граждан к объекта</w:t>
            </w:r>
            <w:r w:rsidR="00216B83" w:rsidRPr="00DD44F5">
              <w:rPr>
                <w:rFonts w:ascii="Arial" w:hAnsi="Arial" w:cs="Arial"/>
                <w:sz w:val="24"/>
                <w:szCs w:val="24"/>
              </w:rPr>
              <w:t>м социальной, транспортной, инже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нерной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 xml:space="preserve"> инфраструктур, информации и связи на территории Атаманского сельского поселения Павловского района» на 2014-2015 годы 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 xml:space="preserve">  </w:t>
            </w:r>
            <w:bookmarkEnd w:id="0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FC09C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04D2" w:rsidRPr="00DD44F5" w:rsidRDefault="006C04D2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42</w:t>
            </w:r>
            <w:r w:rsidR="006C04D2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42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DE2514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33603" w:rsidRPr="00DD44F5" w:rsidRDefault="00B33603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A33E8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42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5A76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муниципального образования Атаманского сельского поселения Павловского района</w:t>
            </w:r>
          </w:p>
          <w:p w:rsidR="00B33603" w:rsidRPr="00DD44F5" w:rsidRDefault="00B33603" w:rsidP="005A76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5A76A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18AF" w:rsidRPr="00DD44F5" w:rsidRDefault="003612EE" w:rsidP="005A76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DD44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E318AF" w:rsidP="005A76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</w:t>
            </w:r>
            <w:r w:rsidR="003612EE" w:rsidRPr="00DD44F5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612EE" w:rsidRPr="00DD44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A5080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B627F8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B627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3612EE" w:rsidP="00B627F8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46</w:t>
            </w:r>
            <w:r w:rsidR="00A50803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DD44F5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A205A1" w:rsidP="005A76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C43F5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5A76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A50803" w:rsidP="005A76A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180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33E87" w:rsidRPr="00DD44F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B95F6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B95F6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B95F6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180,0</w:t>
            </w:r>
          </w:p>
        </w:tc>
      </w:tr>
      <w:tr w:rsidR="00B25560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F5566C" w:rsidP="00FC09C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в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54 0 000</w:t>
            </w:r>
            <w:r w:rsidR="00BF5888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B25560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612EE" w:rsidRPr="00DD44F5" w:rsidRDefault="003612E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0C43F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0C43F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9F62C6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BF58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BF58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0C43F5" w:rsidP="00BF588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508F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в 2015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376AA" w:rsidRPr="00DD44F5" w:rsidRDefault="004376AA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D329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2B5ABE" w:rsidP="002B5AB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мероприятий, посвящённых юбилейным и праздничным датам 2015</w:t>
            </w:r>
            <w:r w:rsidR="00B51117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46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1A7B0F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46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1A7B0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4D2A6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B95F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9C46B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465</w:t>
            </w:r>
            <w:r w:rsidR="001A7B0F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292A4A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3C4A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751A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3C4AD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B36C17" w:rsidP="00751A2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3C4ADD" w:rsidP="0075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ADD" w:rsidRPr="00DD44F5" w:rsidRDefault="00B36C17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36C17" w:rsidRPr="00DD44F5" w:rsidRDefault="00B36C17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C4ADD" w:rsidRPr="00DD44F5" w:rsidRDefault="003C4ADD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43B6C" w:rsidRPr="00DD44F5" w:rsidTr="00CC42AB">
        <w:trPr>
          <w:trHeight w:val="7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B43B6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75282F" w:rsidP="00F503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311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D22B45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5E7032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311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B43B6C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5E7032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311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D22B45" w:rsidRPr="00DD44F5" w:rsidTr="00CC42AB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3B488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181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D22B45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3B48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3B4885" w:rsidRPr="00DD44F5">
              <w:rPr>
                <w:rFonts w:ascii="Arial" w:hAnsi="Arial" w:cs="Arial"/>
                <w:sz w:val="24"/>
                <w:szCs w:val="24"/>
              </w:rPr>
              <w:t>181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162368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16236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16236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368" w:rsidRPr="00DD44F5" w:rsidRDefault="00CD0F9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7032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32" w:rsidRPr="00DD44F5" w:rsidRDefault="005E7032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32" w:rsidRPr="00DD44F5" w:rsidRDefault="005E7032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8F7153" w:rsidRPr="00DD44F5">
              <w:rPr>
                <w:rFonts w:ascii="Arial" w:hAnsi="Arial" w:cs="Arial"/>
                <w:sz w:val="24"/>
                <w:szCs w:val="24"/>
              </w:rPr>
              <w:t xml:space="preserve"> (за счёт средств бюджета Атаманского сельского поселения Павловского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5E7032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032" w:rsidRPr="00DD44F5" w:rsidRDefault="0075282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75282F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CC774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75282F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2F" w:rsidRPr="00DD44F5" w:rsidRDefault="0075282F" w:rsidP="00CC774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32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82F" w:rsidRPr="00DD44F5" w:rsidRDefault="0075282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D22B45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AE59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87</w:t>
            </w:r>
            <w:r w:rsidR="00CC42AB"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CD0F9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6941D7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43B6C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</w:t>
            </w:r>
            <w:r w:rsidR="006941D7" w:rsidRPr="00DD44F5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B67E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3C1217" w:rsidP="00F118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  <w:r w:rsidR="00F118CE" w:rsidRPr="00DD44F5">
              <w:rPr>
                <w:rFonts w:ascii="Arial" w:hAnsi="Arial" w:cs="Arial"/>
                <w:sz w:val="24"/>
                <w:szCs w:val="24"/>
              </w:rPr>
              <w:t>89</w:t>
            </w:r>
            <w:r w:rsidR="00770281" w:rsidRPr="00DD44F5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0D0698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98" w:rsidRPr="00DD44F5" w:rsidRDefault="000D0698" w:rsidP="00F5035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698" w:rsidRPr="00DD44F5" w:rsidRDefault="000D0698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3C1217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0D0698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698" w:rsidRPr="00DD44F5" w:rsidRDefault="0077028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770281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D22B45" w:rsidRPr="00DD44F5" w:rsidTr="00CC42AB">
        <w:trPr>
          <w:trHeight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B6C" w:rsidRPr="00DD44F5" w:rsidTr="00CC42AB"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0D069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B6C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AF248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686,6</w:t>
            </w:r>
          </w:p>
        </w:tc>
      </w:tr>
      <w:tr w:rsidR="00D22B45" w:rsidRPr="00DD44F5" w:rsidTr="00CC42AB">
        <w:trPr>
          <w:trHeight w:val="8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F248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686,6</w:t>
            </w:r>
          </w:p>
        </w:tc>
      </w:tr>
      <w:tr w:rsidR="00D22B45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</w:t>
            </w: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F248C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686,6</w:t>
            </w:r>
          </w:p>
        </w:tc>
      </w:tr>
      <w:tr w:rsidR="00F573B8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F573B8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Подготовка населения и организаций к действиям в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чрезвычайной ситуации в мирное и военное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70281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81" w:rsidRPr="00DD44F5" w:rsidRDefault="00770281" w:rsidP="00B67E8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770281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281" w:rsidRPr="00DD44F5" w:rsidRDefault="00F118CE" w:rsidP="00B67E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770281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C1217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17" w:rsidRPr="00DD44F5" w:rsidRDefault="003C1217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17" w:rsidRPr="00DD44F5" w:rsidRDefault="003C1217" w:rsidP="00B67E8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3C1217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217" w:rsidRPr="00DD44F5" w:rsidRDefault="00F118CE" w:rsidP="00B67E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3C1217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573B8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770281" w:rsidP="007702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5357B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E5357B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706AC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770281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A70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A706A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706AC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AC" w:rsidRPr="00DD44F5" w:rsidRDefault="00A706AC" w:rsidP="007702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B67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A706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A706AC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06AC" w:rsidRPr="00DD44F5" w:rsidRDefault="00F118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</w:t>
            </w:r>
            <w:r w:rsidR="00A706A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2616B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  <w:p w:rsidR="00A9380C" w:rsidRPr="00DD44F5" w:rsidRDefault="00A9380C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B149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F573B8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1B149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432582" w:rsidRPr="00DD44F5" w:rsidTr="00CC42AB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432582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582" w:rsidRPr="00DD44F5" w:rsidRDefault="00432582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432582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2582" w:rsidRPr="00DD44F5" w:rsidRDefault="001B149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F573B8" w:rsidRPr="00DD44F5" w:rsidTr="00CC42AB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9F62C6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1B149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D22B45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C90024" w:rsidP="006F108A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3 894,2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E647DF" w:rsidP="00C900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</w:t>
            </w:r>
            <w:r w:rsidR="00C90024" w:rsidRPr="00DD44F5">
              <w:rPr>
                <w:rFonts w:ascii="Arial" w:hAnsi="Arial" w:cs="Arial"/>
                <w:sz w:val="24"/>
                <w:szCs w:val="24"/>
              </w:rPr>
              <w:t> 288,0</w:t>
            </w:r>
          </w:p>
        </w:tc>
      </w:tr>
      <w:tr w:rsidR="00F573B8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73B8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C90024" w:rsidP="00E647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3 176,0</w:t>
            </w:r>
          </w:p>
        </w:tc>
      </w:tr>
      <w:tr w:rsidR="00D22B45" w:rsidRPr="00DD44F5" w:rsidTr="00CC42AB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C90024" w:rsidP="00E647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2 176,0</w:t>
            </w:r>
          </w:p>
        </w:tc>
      </w:tr>
      <w:tr w:rsidR="00D22B45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Строительство, реконструкция, капитальный, ремонт и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содержание автомобильных дорог местного значения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4270" w:rsidRPr="00DD44F5" w:rsidRDefault="0093427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C90024" w:rsidP="00EF25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2 176,0</w:t>
            </w:r>
          </w:p>
        </w:tc>
      </w:tr>
      <w:tr w:rsidR="00D22B45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0A28F6" w:rsidRPr="00DD44F5" w:rsidRDefault="000A28F6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368" w:rsidRPr="00DD44F5" w:rsidRDefault="0016236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34270" w:rsidRPr="00DD44F5" w:rsidRDefault="00934270" w:rsidP="000537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C90024" w:rsidP="00EF25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2 176</w:t>
            </w:r>
            <w:r w:rsidR="006D299A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3C0F" w:rsidRPr="00DD44F5" w:rsidTr="00CC42AB">
        <w:trPr>
          <w:trHeight w:val="1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0F" w:rsidRPr="00DD44F5" w:rsidRDefault="00133C0F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0C" w:rsidRPr="00DD44F5" w:rsidRDefault="00133C0F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Краснодарского края «Комплексное и </w:t>
            </w:r>
            <w:r w:rsidR="00CA410E" w:rsidRPr="00DD44F5">
              <w:rPr>
                <w:rFonts w:ascii="Arial" w:hAnsi="Arial" w:cs="Arial"/>
                <w:sz w:val="24"/>
                <w:szCs w:val="24"/>
              </w:rPr>
              <w:t>устойчивое развитие Краснодарского края в сфере строительства, архитектуры и дорожного хозяйства» в 2014 году.</w:t>
            </w:r>
            <w:r w:rsidR="00AF3FE5" w:rsidRPr="00DD44F5">
              <w:rPr>
                <w:rFonts w:ascii="Arial" w:hAnsi="Arial" w:cs="Arial"/>
                <w:sz w:val="24"/>
                <w:szCs w:val="24"/>
              </w:rPr>
              <w:t xml:space="preserve"> Мероприятие 1. Подпрограмма «Капитальный ремонт и ремонт автомобильных дорог местного значения Краснодарского края на 2014-2016 годы»</w:t>
            </w:r>
            <w:r w:rsidR="00CA410E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C0F" w:rsidRPr="00DD44F5" w:rsidRDefault="00133C0F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C0F" w:rsidRPr="00DD44F5" w:rsidRDefault="00133C0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205A1" w:rsidRPr="00DD44F5" w:rsidRDefault="00A205A1" w:rsidP="00A205A1">
            <w:pPr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25FC" w:rsidRPr="00DD44F5" w:rsidRDefault="00EF25FC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E647DF" w:rsidP="00A205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7D556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29C" w:rsidRPr="00DD44F5" w:rsidRDefault="00934270" w:rsidP="00CC12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7D556E" w:rsidRPr="00DD44F5" w:rsidRDefault="00E647DF" w:rsidP="00CC129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CC129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9F62C6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E647DF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1 000</w:t>
            </w:r>
            <w:r w:rsidR="007D556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A205A1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Ведомственная ц</w:t>
            </w:r>
            <w:r w:rsidR="004A09E8" w:rsidRPr="00DD44F5">
              <w:rPr>
                <w:rFonts w:ascii="Arial" w:hAnsi="Arial" w:cs="Arial"/>
                <w:sz w:val="24"/>
                <w:szCs w:val="24"/>
              </w:rPr>
              <w:t>елевая программа «Капитальный ремонт и ремонт автомобильных дорог местного значения Атаманского сельского посел</w:t>
            </w:r>
            <w:r w:rsidR="009642CE" w:rsidRPr="00DD44F5">
              <w:rPr>
                <w:rFonts w:ascii="Arial" w:hAnsi="Arial" w:cs="Arial"/>
                <w:sz w:val="24"/>
                <w:szCs w:val="24"/>
              </w:rPr>
              <w:t>ения Павловского района» на 2015</w:t>
            </w:r>
            <w:r w:rsidR="004A09E8" w:rsidRPr="00DD44F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4A09E8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7D556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D556E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9F62C6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56E" w:rsidRPr="00DD44F5" w:rsidRDefault="004A09E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6E" w:rsidRPr="00DD44F5" w:rsidRDefault="007D556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F62C6" w:rsidRPr="00DD44F5" w:rsidRDefault="009F62C6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4A09E8" w:rsidRPr="00DD44F5" w:rsidRDefault="004A09E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527C8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AF3FE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527C8" w:rsidRPr="00DD44F5" w:rsidRDefault="001725A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606</w:t>
            </w:r>
            <w:r w:rsidR="009642CE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DD44F5" w:rsidTr="00CC42AB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  <w:r w:rsidR="00CC42AB" w:rsidRPr="00DD44F5">
              <w:rPr>
                <w:rFonts w:ascii="Arial" w:hAnsi="Arial" w:cs="Arial"/>
                <w:sz w:val="24"/>
                <w:szCs w:val="24"/>
              </w:rPr>
              <w:t>99</w:t>
            </w:r>
            <w:r w:rsidR="00F6365B"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725A4" w:rsidP="00F5035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725A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D22B45" w:rsidRPr="00DD44F5" w:rsidTr="00CC42AB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725A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7527C8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7C8" w:rsidRPr="00DD44F5" w:rsidRDefault="007527C8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7527C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27C8" w:rsidRPr="00DD44F5" w:rsidRDefault="001725A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EF25FC" w:rsidRPr="00DD44F5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BC22A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  <w:r w:rsidRPr="00DD44F5">
              <w:rPr>
                <w:rFonts w:ascii="Arial" w:hAnsi="Arial" w:cs="Arial"/>
                <w:sz w:val="24"/>
                <w:szCs w:val="24"/>
              </w:rPr>
              <w:t>«Разработка программы комплексного развития систем коммунальной инфраструктуры Атаманского сельского поселения Павловского района на 2014-2015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514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514F7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514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C22A3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F5035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2A3" w:rsidRPr="00DD44F5" w:rsidRDefault="00BC22A3" w:rsidP="00514F7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BC22A3" w:rsidP="00514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2A3" w:rsidRPr="00DD44F5" w:rsidRDefault="001725A4" w:rsidP="00514F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BC22A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C0804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C0804" w:rsidRPr="00DD44F5" w:rsidRDefault="009642CE" w:rsidP="00A041F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7178B4" w:rsidRPr="00DD44F5">
              <w:rPr>
                <w:rFonts w:ascii="Arial" w:hAnsi="Arial" w:cs="Arial"/>
                <w:sz w:val="24"/>
                <w:szCs w:val="24"/>
              </w:rPr>
              <w:t> 40</w:t>
            </w:r>
            <w:r w:rsidR="00A041F0" w:rsidRPr="00DD44F5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1C0804" w:rsidRPr="00DD44F5" w:rsidTr="00CC42AB">
        <w:trPr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1C0804" w:rsidRPr="00DD44F5" w:rsidRDefault="001C0804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>
            <w:pPr>
              <w:widowControl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C0804" w:rsidRPr="00DD44F5" w:rsidRDefault="001C080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0804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631746" w:rsidRPr="00DD44F5">
              <w:rPr>
                <w:rFonts w:ascii="Arial" w:hAnsi="Arial" w:cs="Arial"/>
                <w:bCs/>
                <w:sz w:val="24"/>
                <w:szCs w:val="24"/>
              </w:rPr>
              <w:t>65 0 0000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0804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="00631746" w:rsidRPr="00DD44F5">
              <w:rPr>
                <w:rFonts w:ascii="Arial" w:hAnsi="Arial" w:cs="Arial"/>
                <w:bCs/>
                <w:sz w:val="24"/>
                <w:szCs w:val="24"/>
              </w:rPr>
              <w:t>65 1 0000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0804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65 1 1015</w:t>
            </w:r>
            <w:r w:rsidR="001C0804"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0804" w:rsidRPr="00DD44F5" w:rsidTr="00CC42AB">
        <w:trPr>
          <w:trHeight w:val="6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631746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0804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C0804" w:rsidRPr="00DD44F5" w:rsidRDefault="009642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</w:t>
            </w:r>
            <w:r w:rsidR="001C0804" w:rsidRPr="00DD44F5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1C0804" w:rsidRPr="00DD44F5" w:rsidTr="00CC42AB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66 0 0000</w:t>
            </w:r>
            <w:r w:rsidR="001C0804"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9642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1C0804" w:rsidRPr="00DD44F5" w:rsidTr="00CC42AB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66 1 0000</w:t>
            </w:r>
            <w:r w:rsidR="001C0804"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9642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1C0804" w:rsidRPr="00DD44F5" w:rsidTr="00CC42AB">
        <w:trPr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66 11 016</w:t>
            </w:r>
            <w:r w:rsidR="001C0804"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9642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20,4</w:t>
            </w:r>
          </w:p>
        </w:tc>
      </w:tr>
      <w:tr w:rsidR="001C0804" w:rsidRPr="00DD44F5" w:rsidTr="00CC42AB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66 11 016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631746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9642C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</w:t>
            </w:r>
            <w:r w:rsidR="001C0804" w:rsidRPr="00DD44F5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1C0804" w:rsidRPr="00DD44F5" w:rsidTr="00CC42AB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46" w:rsidRPr="00DD44F5" w:rsidRDefault="00631746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C0804" w:rsidRPr="00DD44F5" w:rsidRDefault="00CC42AB" w:rsidP="00B925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7178B4" w:rsidRPr="00DD44F5">
              <w:rPr>
                <w:rFonts w:ascii="Arial" w:hAnsi="Arial" w:cs="Arial"/>
                <w:sz w:val="24"/>
                <w:szCs w:val="24"/>
              </w:rPr>
              <w:t> </w:t>
            </w:r>
            <w:r w:rsidR="00B9258A" w:rsidRPr="00DD44F5">
              <w:rPr>
                <w:rFonts w:ascii="Arial" w:hAnsi="Arial" w:cs="Arial"/>
                <w:sz w:val="24"/>
                <w:szCs w:val="24"/>
              </w:rPr>
              <w:t>38</w:t>
            </w:r>
            <w:r w:rsidR="00A93508" w:rsidRPr="00DD44F5">
              <w:rPr>
                <w:rFonts w:ascii="Arial" w:hAnsi="Arial" w:cs="Arial"/>
                <w:sz w:val="24"/>
                <w:szCs w:val="24"/>
              </w:rPr>
              <w:t>4,</w:t>
            </w:r>
            <w:r w:rsidR="00B9258A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0804" w:rsidRPr="00DD44F5" w:rsidTr="00CC42AB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46" w:rsidRPr="00DD44F5" w:rsidRDefault="00631746" w:rsidP="00F50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67 0 0000</w:t>
            </w:r>
            <w:r w:rsidR="001C0804"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BB3DCF" w:rsidP="00A935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</w:t>
            </w:r>
            <w:r w:rsidR="00A93508" w:rsidRPr="00DD44F5">
              <w:rPr>
                <w:rFonts w:ascii="Arial" w:hAnsi="Arial" w:cs="Arial"/>
                <w:sz w:val="24"/>
                <w:szCs w:val="24"/>
              </w:rPr>
              <w:t> 6</w:t>
            </w:r>
            <w:r w:rsidR="00281260" w:rsidRPr="00DD44F5">
              <w:rPr>
                <w:rFonts w:ascii="Arial" w:hAnsi="Arial" w:cs="Arial"/>
                <w:sz w:val="24"/>
                <w:szCs w:val="24"/>
              </w:rPr>
              <w:t>3</w:t>
            </w:r>
            <w:r w:rsidR="00A93508" w:rsidRPr="00DD44F5">
              <w:rPr>
                <w:rFonts w:ascii="Arial" w:hAnsi="Arial" w:cs="Arial"/>
                <w:sz w:val="24"/>
                <w:szCs w:val="24"/>
              </w:rPr>
              <w:t>4,</w:t>
            </w:r>
            <w:r w:rsidR="00281260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0804" w:rsidRPr="00DD44F5" w:rsidTr="00CC42AB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4F498D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67 1 0000</w:t>
            </w:r>
            <w:r w:rsidR="001C0804"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72785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512,0</w:t>
            </w:r>
          </w:p>
        </w:tc>
      </w:tr>
      <w:tr w:rsidR="001C0804" w:rsidRPr="00DD44F5" w:rsidTr="00CC42AB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804" w:rsidRPr="00DD44F5" w:rsidRDefault="001C0804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1C0804" w:rsidP="001C08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804" w:rsidRPr="00DD44F5" w:rsidRDefault="00727850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512,0</w:t>
            </w:r>
          </w:p>
        </w:tc>
      </w:tr>
      <w:tr w:rsidR="00631746" w:rsidRPr="00DD44F5" w:rsidTr="00CC42AB">
        <w:trPr>
          <w:trHeight w:val="6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46" w:rsidRPr="00DD44F5" w:rsidRDefault="00631746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46" w:rsidRPr="00DD44F5" w:rsidRDefault="0063174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46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46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46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46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46" w:rsidRPr="00DD44F5" w:rsidRDefault="00631746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746" w:rsidRPr="00DD44F5" w:rsidRDefault="00727850" w:rsidP="00E865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512,0</w:t>
            </w:r>
          </w:p>
        </w:tc>
      </w:tr>
      <w:tr w:rsidR="00D22B45" w:rsidRPr="00DD44F5" w:rsidTr="00CC42AB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3909F4" w:rsidP="00172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334,0</w:t>
            </w:r>
          </w:p>
        </w:tc>
      </w:tr>
      <w:tr w:rsidR="00D22B45" w:rsidRPr="00DD44F5" w:rsidTr="00CC42AB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3909F4" w:rsidP="00172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334,0</w:t>
            </w:r>
          </w:p>
        </w:tc>
      </w:tr>
      <w:tr w:rsidR="00D22B45" w:rsidRPr="00DD44F5" w:rsidTr="00CC42AB">
        <w:trPr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17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3909F4" w:rsidP="00172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33</w:t>
            </w:r>
            <w:r w:rsidR="001725A4" w:rsidRPr="00DD44F5">
              <w:rPr>
                <w:rFonts w:ascii="Arial" w:hAnsi="Arial" w:cs="Arial"/>
                <w:sz w:val="24"/>
                <w:szCs w:val="24"/>
              </w:rPr>
              <w:t>4</w:t>
            </w:r>
            <w:r w:rsidR="00D743D3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17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2C0456" w:rsidP="00B832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</w:t>
            </w:r>
            <w:r w:rsidR="001725A4" w:rsidRPr="00DD44F5">
              <w:rPr>
                <w:rFonts w:ascii="Arial" w:hAnsi="Arial" w:cs="Arial"/>
                <w:sz w:val="24"/>
                <w:szCs w:val="24"/>
              </w:rPr>
              <w:t>3</w:t>
            </w:r>
            <w:r w:rsidR="00123A44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725A4"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17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725A4" w:rsidP="002C045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2C0456" w:rsidRPr="00DD44F5">
              <w:rPr>
                <w:rFonts w:ascii="Arial" w:hAnsi="Arial" w:cs="Arial"/>
                <w:sz w:val="24"/>
                <w:szCs w:val="24"/>
              </w:rPr>
              <w:t>4</w:t>
            </w:r>
            <w:r w:rsidRPr="00DD44F5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F573B8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17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2C0456" w:rsidP="00B832CD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</w:t>
            </w:r>
            <w:r w:rsidR="001725A4" w:rsidRPr="00DD44F5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территории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60085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544,9</w:t>
            </w:r>
          </w:p>
        </w:tc>
      </w:tr>
      <w:tr w:rsidR="00D22B45" w:rsidRPr="00DD44F5" w:rsidTr="00CC42AB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60085E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1725A4" w:rsidRPr="00DD44F5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D22B45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172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60085E"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1725A4" w:rsidRPr="00DD44F5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E55B25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5" w:rsidRPr="00DD44F5" w:rsidRDefault="00E55B25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B25" w:rsidRPr="00DD44F5" w:rsidRDefault="00E55B2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Организация обустройства мест массового отдыха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5" w:rsidRPr="00DD44F5" w:rsidRDefault="00E55B2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5" w:rsidRPr="00DD44F5" w:rsidRDefault="00E55B2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5" w:rsidRPr="00DD44F5" w:rsidRDefault="00E55B2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5" w:rsidRPr="00DD44F5" w:rsidRDefault="00E55B2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5" w:rsidRPr="00DD44F5" w:rsidRDefault="00E55B2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B25" w:rsidRPr="00DD44F5" w:rsidRDefault="00F92BA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289,7</w:t>
            </w:r>
          </w:p>
        </w:tc>
      </w:tr>
      <w:tr w:rsidR="00F573B8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9F62C6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DB7783" w:rsidRPr="00DD44F5" w:rsidRDefault="00DB7783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92BA5" w:rsidP="00F503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289,7</w:t>
            </w:r>
          </w:p>
        </w:tc>
      </w:tr>
      <w:tr w:rsidR="001B69A1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1" w:rsidRPr="00DD44F5" w:rsidRDefault="001B69A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1" w:rsidRPr="00DD44F5" w:rsidRDefault="00F96572" w:rsidP="00F96572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</w:t>
            </w:r>
            <w:r w:rsidR="001B69A1" w:rsidRPr="00DD44F5">
              <w:rPr>
                <w:rFonts w:ascii="Arial" w:hAnsi="Arial" w:cs="Arial"/>
                <w:sz w:val="24"/>
                <w:szCs w:val="24"/>
              </w:rPr>
              <w:t>“Развитие систем наружного освещения Атаманского сельского посе</w:t>
            </w:r>
            <w:r w:rsidR="00D743D3" w:rsidRPr="00DD44F5">
              <w:rPr>
                <w:rFonts w:ascii="Arial" w:hAnsi="Arial" w:cs="Arial"/>
                <w:sz w:val="24"/>
                <w:szCs w:val="24"/>
              </w:rPr>
              <w:t>ления Павловского района на 2015</w:t>
            </w:r>
            <w:r w:rsidR="001B69A1" w:rsidRPr="00DD44F5"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73 </w:t>
            </w:r>
            <w:r w:rsidR="00CE4A8E" w:rsidRPr="00DD44F5">
              <w:rPr>
                <w:rFonts w:ascii="Arial" w:hAnsi="Arial" w:cs="Arial"/>
                <w:sz w:val="24"/>
                <w:szCs w:val="24"/>
              </w:rPr>
              <w:t>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7A4122" w:rsidP="004D2A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</w:t>
            </w:r>
            <w:r w:rsidR="005C0B1C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B69A1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1" w:rsidRPr="00DD44F5" w:rsidRDefault="001B69A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1" w:rsidRPr="00DD44F5" w:rsidRDefault="001B69A1" w:rsidP="004D2A6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7A4122" w:rsidP="00C84A6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</w:t>
            </w:r>
            <w:r w:rsidR="005C0B1C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B69A1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1" w:rsidRPr="00DD44F5" w:rsidRDefault="001B69A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A1" w:rsidRPr="00DD44F5" w:rsidRDefault="009F62C6" w:rsidP="004D2A6C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1B69A1" w:rsidP="004D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A1" w:rsidRPr="00DD44F5" w:rsidRDefault="007A4122" w:rsidP="005C0B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</w:t>
            </w:r>
            <w:r w:rsidR="005C0B1C"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1725A4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13101" w:rsidRPr="00DD44F5" w:rsidTr="00CC42AB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101" w:rsidRPr="00DD44F5" w:rsidRDefault="00113101" w:rsidP="00F5035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101" w:rsidRPr="00DD44F5" w:rsidRDefault="00113101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101" w:rsidRPr="00DD44F5" w:rsidRDefault="0011310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101" w:rsidRPr="00DD44F5" w:rsidRDefault="0011310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101" w:rsidRPr="00DD44F5" w:rsidRDefault="0011310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101" w:rsidRPr="00DD44F5" w:rsidRDefault="0011310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101" w:rsidRPr="00DD44F5" w:rsidRDefault="0011310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3101" w:rsidRPr="00DD44F5" w:rsidRDefault="00BB3DCF" w:rsidP="00986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F573B8" w:rsidRPr="00DD44F5" w:rsidTr="00CC42AB">
        <w:trPr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DF5C39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DF5C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BB3DCF" w:rsidP="00B01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</w:tr>
      <w:tr w:rsidR="00AB0D47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3C1055" w:rsidP="00986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B0D47" w:rsidRPr="00DD44F5" w:rsidTr="00CC42AB"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3C1055" w:rsidP="00986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B0D47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9F62C6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3C1055" w:rsidP="00B01C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100,0</w:t>
            </w:r>
            <w:r w:rsidR="00861E25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F69D0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0" w:rsidRPr="00DD44F5" w:rsidRDefault="000F69D0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9D0" w:rsidRPr="00DD44F5" w:rsidRDefault="00F96572" w:rsidP="00F9657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</w:t>
            </w:r>
            <w:r w:rsidR="000F69D0" w:rsidRPr="00DD44F5">
              <w:rPr>
                <w:rFonts w:ascii="Arial" w:hAnsi="Arial" w:cs="Arial"/>
                <w:sz w:val="24"/>
                <w:szCs w:val="24"/>
              </w:rPr>
              <w:t xml:space="preserve">«Молодёжь </w:t>
            </w:r>
            <w:r w:rsidRPr="00DD44F5">
              <w:rPr>
                <w:rFonts w:ascii="Arial" w:hAnsi="Arial" w:cs="Arial"/>
                <w:sz w:val="24"/>
                <w:szCs w:val="24"/>
              </w:rPr>
              <w:t>Атаманского сельского поселения</w:t>
            </w:r>
            <w:r w:rsidR="000F69D0" w:rsidRPr="00DD44F5">
              <w:rPr>
                <w:rFonts w:ascii="Arial" w:hAnsi="Arial" w:cs="Arial"/>
                <w:sz w:val="24"/>
                <w:szCs w:val="24"/>
              </w:rPr>
              <w:t xml:space="preserve"> на 2014-2015 годы</w:t>
            </w:r>
            <w:r w:rsidRPr="00DD44F5">
              <w:rPr>
                <w:rFonts w:ascii="Arial" w:hAnsi="Arial" w:cs="Arial"/>
                <w:sz w:val="24"/>
                <w:szCs w:val="24"/>
              </w:rPr>
              <w:t>»</w:t>
            </w:r>
            <w:r w:rsidR="000F69D0" w:rsidRPr="00DD44F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D0" w:rsidRPr="00DD44F5" w:rsidRDefault="000F69D0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D0" w:rsidRPr="00DD44F5" w:rsidRDefault="000F69D0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D0" w:rsidRPr="00DD44F5" w:rsidRDefault="000F69D0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D0" w:rsidRPr="00DD44F5" w:rsidRDefault="00B90FCC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D0" w:rsidRPr="00DD44F5" w:rsidRDefault="000F69D0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9D0" w:rsidRPr="00DD44F5" w:rsidRDefault="001D66DA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</w:t>
            </w:r>
            <w:r w:rsidR="002541F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90FCC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CC" w:rsidRPr="00DD44F5" w:rsidRDefault="00B90FCC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CC" w:rsidRPr="00DD44F5" w:rsidRDefault="00B90FCC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CC" w:rsidRPr="00DD44F5" w:rsidRDefault="00B90FCC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CC" w:rsidRPr="00DD44F5" w:rsidRDefault="00B90FCC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CC" w:rsidRPr="00DD44F5" w:rsidRDefault="00B90FCC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CC" w:rsidRPr="00DD44F5" w:rsidRDefault="00B90FCC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CC" w:rsidRPr="00DD44F5" w:rsidRDefault="00B90FCC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CC" w:rsidRPr="00DD44F5" w:rsidRDefault="001D66DA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</w:t>
            </w:r>
            <w:r w:rsidR="002541F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90FCC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CC" w:rsidRPr="00DD44F5" w:rsidRDefault="00B90FCC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CC" w:rsidRPr="00DD44F5" w:rsidRDefault="009F62C6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CC" w:rsidRPr="00DD44F5" w:rsidRDefault="00B90FCC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CC" w:rsidRPr="00DD44F5" w:rsidRDefault="00B90FCC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CC" w:rsidRPr="00DD44F5" w:rsidRDefault="00B90FCC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CC" w:rsidRPr="00DD44F5" w:rsidRDefault="00B90FCC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CC" w:rsidRPr="00DD44F5" w:rsidRDefault="00B90FCC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0FCC" w:rsidRPr="00DD44F5" w:rsidRDefault="001D66DA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</w:t>
            </w:r>
            <w:r w:rsidR="002541FE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AB0D47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861E25" w:rsidP="00E240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4 751,7</w:t>
            </w:r>
          </w:p>
        </w:tc>
      </w:tr>
      <w:tr w:rsidR="00AB0D47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861E25" w:rsidP="00E240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4 751,7</w:t>
            </w:r>
          </w:p>
        </w:tc>
      </w:tr>
      <w:tr w:rsidR="00AB0D47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861E25" w:rsidP="00E240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4 751,7</w:t>
            </w:r>
          </w:p>
        </w:tc>
      </w:tr>
      <w:tr w:rsidR="00D824F4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F4" w:rsidRPr="00DD44F5" w:rsidRDefault="00D824F4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F4" w:rsidRPr="00DD44F5" w:rsidRDefault="00D824F4" w:rsidP="00E2648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</w:t>
            </w:r>
            <w:r w:rsidR="00E26487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«Кадровое обеспечение сф</w:t>
            </w:r>
            <w:r w:rsidR="00A205A1" w:rsidRPr="00DD44F5">
              <w:rPr>
                <w:rFonts w:ascii="Arial" w:hAnsi="Arial" w:cs="Arial"/>
                <w:sz w:val="24"/>
                <w:szCs w:val="24"/>
              </w:rPr>
              <w:t xml:space="preserve">еры культуры и искусства </w:t>
            </w:r>
            <w:r w:rsidR="00E26487" w:rsidRPr="00DD44F5">
              <w:rPr>
                <w:rFonts w:ascii="Arial" w:hAnsi="Arial" w:cs="Arial"/>
                <w:sz w:val="24"/>
                <w:szCs w:val="24"/>
              </w:rPr>
              <w:t xml:space="preserve">муниципальных бюджетных учреждений Атаманского сельского поселения Павловского района </w:t>
            </w:r>
            <w:r w:rsidR="00A205A1" w:rsidRPr="00DD44F5">
              <w:rPr>
                <w:rFonts w:ascii="Arial" w:hAnsi="Arial" w:cs="Arial"/>
                <w:sz w:val="24"/>
                <w:szCs w:val="24"/>
              </w:rPr>
              <w:t>на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F4" w:rsidRPr="00DD44F5" w:rsidRDefault="00D824F4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F4" w:rsidRPr="00DD44F5" w:rsidRDefault="00D824F4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F4" w:rsidRPr="00DD44F5" w:rsidRDefault="00D824F4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F4" w:rsidRPr="00DD44F5" w:rsidRDefault="00D824F4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F4" w:rsidRPr="00DD44F5" w:rsidRDefault="00D824F4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F4" w:rsidRPr="00DD44F5" w:rsidRDefault="00AF7A24" w:rsidP="007E6F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D824F4" w:rsidRPr="00DD44F5" w:rsidTr="00CC42AB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F4" w:rsidRPr="00DD44F5" w:rsidRDefault="00D824F4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4F4" w:rsidRPr="00DD44F5" w:rsidRDefault="00D824F4" w:rsidP="007E6F1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F4" w:rsidRPr="00DD44F5" w:rsidRDefault="00D824F4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F4" w:rsidRPr="00DD44F5" w:rsidRDefault="00D824F4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F4" w:rsidRPr="00DD44F5" w:rsidRDefault="00D824F4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F4" w:rsidRPr="00DD44F5" w:rsidRDefault="00D824F4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F4" w:rsidRPr="00DD44F5" w:rsidRDefault="00B0346E" w:rsidP="007E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24F4" w:rsidRPr="00DD44F5" w:rsidRDefault="00AF7A24" w:rsidP="007E6F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AB0D47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5B" w:rsidRPr="00DD44F5" w:rsidRDefault="00AB0D47" w:rsidP="00AB0D4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</w:t>
            </w:r>
          </w:p>
          <w:p w:rsidR="00AB0D47" w:rsidRPr="00DD44F5" w:rsidRDefault="00AB0D47" w:rsidP="00AB0D4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00653D" w:rsidP="00AF7A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3 334,4</w:t>
            </w:r>
          </w:p>
        </w:tc>
      </w:tr>
      <w:tr w:rsidR="00AB0D47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340425" w:rsidP="00D41E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505786" w:rsidRPr="00DD44F5">
              <w:rPr>
                <w:rFonts w:ascii="Arial" w:hAnsi="Arial" w:cs="Arial"/>
                <w:sz w:val="24"/>
                <w:szCs w:val="24"/>
              </w:rPr>
              <w:t> </w:t>
            </w:r>
            <w:r w:rsidR="00D41EB6" w:rsidRPr="00DD44F5">
              <w:rPr>
                <w:rFonts w:ascii="Arial" w:hAnsi="Arial" w:cs="Arial"/>
                <w:sz w:val="24"/>
                <w:szCs w:val="24"/>
              </w:rPr>
              <w:t>220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AF7A24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0D47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9F62C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Субсидии бюджетным учреждениям на финансовое обеспечение </w:t>
            </w:r>
            <w:r w:rsidR="009F62C6" w:rsidRPr="00DD44F5">
              <w:rPr>
                <w:rFonts w:ascii="Arial" w:hAnsi="Arial" w:cs="Arial"/>
                <w:sz w:val="24"/>
                <w:szCs w:val="24"/>
              </w:rPr>
              <w:t xml:space="preserve">государственного </w:t>
            </w:r>
            <w:r w:rsidR="009F62C6" w:rsidRPr="00DD44F5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Pr="00DD44F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9F62C6" w:rsidRPr="00DD44F5">
              <w:rPr>
                <w:rFonts w:ascii="Arial" w:hAnsi="Arial" w:cs="Arial"/>
                <w:sz w:val="24"/>
                <w:szCs w:val="24"/>
              </w:rPr>
              <w:t>)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задания на оказание </w:t>
            </w:r>
            <w:r w:rsidR="009F62C6" w:rsidRPr="00DD44F5">
              <w:rPr>
                <w:rFonts w:ascii="Arial" w:hAnsi="Arial" w:cs="Arial"/>
                <w:sz w:val="24"/>
                <w:szCs w:val="24"/>
              </w:rPr>
              <w:t>государственных (</w:t>
            </w:r>
            <w:r w:rsidRPr="00DD44F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9F62C6" w:rsidRPr="00DD44F5">
              <w:rPr>
                <w:rFonts w:ascii="Arial" w:hAnsi="Arial" w:cs="Arial"/>
                <w:sz w:val="24"/>
                <w:szCs w:val="24"/>
              </w:rPr>
              <w:t>)</w:t>
            </w:r>
            <w:r w:rsidR="00F33A9F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347CFE" w:rsidP="00D41E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505786" w:rsidRPr="00DD44F5">
              <w:rPr>
                <w:rFonts w:ascii="Arial" w:hAnsi="Arial" w:cs="Arial"/>
                <w:sz w:val="24"/>
                <w:szCs w:val="24"/>
              </w:rPr>
              <w:t> </w:t>
            </w:r>
            <w:r w:rsidR="00D41EB6" w:rsidRPr="00DD44F5">
              <w:rPr>
                <w:rFonts w:ascii="Arial" w:hAnsi="Arial" w:cs="Arial"/>
                <w:sz w:val="24"/>
                <w:szCs w:val="24"/>
              </w:rPr>
              <w:t>220</w:t>
            </w:r>
            <w:r w:rsidR="00340425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AF7A24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E4845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5" w:rsidRPr="00DD44F5" w:rsidRDefault="004E4845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AE1" w:rsidRPr="00DD44F5" w:rsidRDefault="00934AE1" w:rsidP="00AB0D47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934AE1" w:rsidP="004E5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</w:t>
            </w:r>
            <w:r w:rsidR="00D824F4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1</w:t>
            </w:r>
            <w:r w:rsidR="00D824F4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00653D" w:rsidP="008254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4E4845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5" w:rsidRPr="00DD44F5" w:rsidRDefault="004E4845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5" w:rsidRPr="00DD44F5" w:rsidRDefault="004E4845" w:rsidP="00D824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Субсидии </w:t>
            </w:r>
            <w:r w:rsidR="00934AE1" w:rsidRPr="00DD44F5">
              <w:rPr>
                <w:rFonts w:ascii="Arial" w:hAnsi="Arial" w:cs="Arial"/>
                <w:sz w:val="24"/>
                <w:szCs w:val="24"/>
              </w:rPr>
              <w:t xml:space="preserve">бюджетным учреждениям </w:t>
            </w:r>
            <w:r w:rsidRPr="00DD44F5">
              <w:rPr>
                <w:rFonts w:ascii="Arial" w:hAnsi="Arial" w:cs="Arial"/>
                <w:sz w:val="24"/>
                <w:szCs w:val="24"/>
              </w:rPr>
              <w:t>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934AE1" w:rsidP="004E5D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</w:t>
            </w:r>
            <w:r w:rsidR="00D824F4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1</w:t>
            </w:r>
            <w:r w:rsidR="00D824F4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347CF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00653D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3774D8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4D8" w:rsidRPr="00DD44F5" w:rsidRDefault="003774D8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4D8" w:rsidRPr="00DD44F5" w:rsidRDefault="003774D8" w:rsidP="003529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774D8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4D8" w:rsidRPr="00DD44F5" w:rsidRDefault="003774D8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4D8" w:rsidRPr="00DD44F5" w:rsidRDefault="003774D8" w:rsidP="003529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774D8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4D8" w:rsidRPr="00DD44F5" w:rsidRDefault="003774D8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4D8" w:rsidRPr="00DD44F5" w:rsidRDefault="003774D8" w:rsidP="003529A5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бюджетам учреждений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74D8" w:rsidRPr="00DD44F5" w:rsidRDefault="003774D8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D41EB6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B6" w:rsidRPr="00DD44F5" w:rsidRDefault="00D41EB6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B6" w:rsidRPr="00DD44F5" w:rsidRDefault="00D41EB6" w:rsidP="00D824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«Поддержка клубных учреждений Атаманского сельского поселения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EB6" w:rsidRPr="00DD44F5" w:rsidRDefault="00D41EB6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EB6" w:rsidRPr="00DD44F5" w:rsidRDefault="00D41EB6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EB6" w:rsidRPr="00DD44F5" w:rsidRDefault="00D41EB6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EB6" w:rsidRPr="00DD44F5" w:rsidRDefault="00D41EB6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EB6" w:rsidRPr="00DD44F5" w:rsidRDefault="00D41EB6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EB6" w:rsidRPr="00DD44F5" w:rsidRDefault="00D41EB6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D41EB6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B6" w:rsidRPr="00DD44F5" w:rsidRDefault="00D41EB6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B6" w:rsidRPr="00DD44F5" w:rsidRDefault="00D41EB6" w:rsidP="00D824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EB6" w:rsidRPr="00DD44F5" w:rsidRDefault="00D41EB6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EB6" w:rsidRPr="00DD44F5" w:rsidRDefault="00D41EB6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EB6" w:rsidRPr="00DD44F5" w:rsidRDefault="00D41EB6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EB6" w:rsidRPr="00DD44F5" w:rsidRDefault="00D41EB6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EB6" w:rsidRPr="00DD44F5" w:rsidRDefault="00D41EB6" w:rsidP="003529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EB6" w:rsidRPr="00DD44F5" w:rsidRDefault="00D41EB6" w:rsidP="003529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449,9</w:t>
            </w:r>
          </w:p>
        </w:tc>
      </w:tr>
      <w:tr w:rsidR="00AB0D47" w:rsidRPr="00DD44F5" w:rsidTr="00CC42AB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00653D" w:rsidP="00DF5C3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770,</w:t>
            </w:r>
            <w:r w:rsidR="0028677C" w:rsidRPr="00DD44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573B8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3B8" w:rsidRPr="00DD44F5" w:rsidRDefault="00F573B8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F573B8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3B8" w:rsidRPr="00DD44F5" w:rsidRDefault="00EF6024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601</w:t>
            </w:r>
            <w:r w:rsidR="00340425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00653D" w:rsidRPr="00DD44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B0D47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F33A9F" w:rsidP="00F33A9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EF6024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601</w:t>
            </w:r>
            <w:r w:rsidR="00217CA0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00653D" w:rsidRPr="00DD44F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E4845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5" w:rsidRPr="00DD44F5" w:rsidRDefault="004E4845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5" w:rsidRPr="00DD44F5" w:rsidRDefault="00D824F4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D824F4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00653D" w:rsidP="004B1F1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4E4845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5" w:rsidRPr="00DD44F5" w:rsidRDefault="004E4845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845" w:rsidRPr="00DD44F5" w:rsidRDefault="00D824F4" w:rsidP="00D824F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4E4845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D824F4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DB7783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845" w:rsidRPr="00DD44F5" w:rsidRDefault="0000653D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AB0D47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00653D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00653D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F33A9F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00653D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18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18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314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</w:t>
            </w:r>
            <w:r w:rsidR="00F33A9F" w:rsidRPr="00DD44F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CF46F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Атаманском сельском посел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ении Павловского района</w:t>
            </w:r>
            <w:r w:rsidR="00217CA0" w:rsidRPr="00DD44F5">
              <w:rPr>
                <w:rFonts w:ascii="Arial" w:hAnsi="Arial" w:cs="Arial"/>
                <w:sz w:val="24"/>
                <w:szCs w:val="24"/>
              </w:rPr>
              <w:t xml:space="preserve"> на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4497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97" w:rsidRPr="00DD44F5" w:rsidRDefault="004B449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497" w:rsidRPr="00DD44F5" w:rsidRDefault="004B449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97" w:rsidRPr="00DD44F5" w:rsidRDefault="004B4497" w:rsidP="00BA6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97" w:rsidRPr="00DD44F5" w:rsidRDefault="004B4497" w:rsidP="00BA6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97" w:rsidRPr="00DD44F5" w:rsidRDefault="004B4497" w:rsidP="00BA6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97" w:rsidRPr="00DD44F5" w:rsidRDefault="004B4497" w:rsidP="00BA64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B4C" w:rsidRPr="00DD44F5" w:rsidRDefault="00F41B4C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41B4C" w:rsidRPr="00DD44F5" w:rsidRDefault="00F41B4C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497" w:rsidRPr="00DD44F5" w:rsidRDefault="00DE0B0E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449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  <w:r w:rsidR="00B240E5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4C" w:rsidRPr="00DD44F5" w:rsidRDefault="00F41B4C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B4C" w:rsidRPr="00DD44F5" w:rsidRDefault="00F41B4C" w:rsidP="00DF5C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B4C" w:rsidRPr="00DD44F5" w:rsidRDefault="00F41B4C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B4C" w:rsidRPr="00DD44F5" w:rsidRDefault="00F41B4C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AB0D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B4C" w:rsidRPr="00DD44F5" w:rsidRDefault="00F41B4C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0D4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3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</w:t>
            </w:r>
            <w:r w:rsidR="00AB0D47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B0D47" w:rsidRPr="00DD44F5" w:rsidTr="00CC42AB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D47" w:rsidRPr="00DD44F5" w:rsidRDefault="00AB0D47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AB0D47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D47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</w:t>
            </w:r>
            <w:r w:rsidR="00EE0A5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1334" w:rsidRPr="00DD44F5" w:rsidTr="00CC42AB">
        <w:trPr>
          <w:trHeight w:val="6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334" w:rsidRPr="00DD44F5" w:rsidRDefault="004B1334" w:rsidP="00AB0D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334" w:rsidRPr="00DD44F5" w:rsidRDefault="004B1334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34" w:rsidRPr="00DD44F5" w:rsidRDefault="004B1334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34" w:rsidRPr="00DD44F5" w:rsidRDefault="004B1334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34" w:rsidRPr="00DD44F5" w:rsidRDefault="004B1334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34" w:rsidRPr="00DD44F5" w:rsidRDefault="004B1334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34" w:rsidRPr="00DD44F5" w:rsidRDefault="004B1334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34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</w:t>
            </w:r>
            <w:r w:rsidR="004B133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1334" w:rsidRPr="00DD44F5" w:rsidTr="00CC42AB">
        <w:trPr>
          <w:trHeight w:val="6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334" w:rsidRPr="00DD44F5" w:rsidRDefault="004B1334" w:rsidP="00AB0D4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334" w:rsidRPr="00DD44F5" w:rsidRDefault="00EE0A54" w:rsidP="00DF5C39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34" w:rsidRPr="00DD44F5" w:rsidRDefault="004B1334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34" w:rsidRPr="00DD44F5" w:rsidRDefault="004B1334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34" w:rsidRPr="00DD44F5" w:rsidRDefault="004B1334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34" w:rsidRPr="00DD44F5" w:rsidRDefault="004B1334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34" w:rsidRPr="00DD44F5" w:rsidRDefault="004B1334" w:rsidP="00DF5C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334" w:rsidRPr="00DD44F5" w:rsidRDefault="00217CA0" w:rsidP="00DF5C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</w:t>
            </w:r>
            <w:r w:rsidR="004B133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1654E8" w:rsidRDefault="001654E8" w:rsidP="00F07AD9">
      <w:pPr>
        <w:pStyle w:val="a6"/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DD44F5" w:rsidRDefault="00DD44F5" w:rsidP="00F07AD9">
      <w:pPr>
        <w:pStyle w:val="a6"/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DD44F5" w:rsidRDefault="00DD44F5" w:rsidP="00F07AD9">
      <w:pPr>
        <w:pStyle w:val="a6"/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DD44F5" w:rsidRPr="007006F5" w:rsidRDefault="00DD44F5" w:rsidP="00DD44F5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7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DD44F5" w:rsidRPr="00DD44F5" w:rsidRDefault="00DD44F5" w:rsidP="00F07AD9">
      <w:pPr>
        <w:pStyle w:val="a6"/>
        <w:tabs>
          <w:tab w:val="left" w:pos="5220"/>
        </w:tabs>
        <w:rPr>
          <w:rFonts w:ascii="Arial" w:hAnsi="Arial" w:cs="Arial"/>
          <w:sz w:val="24"/>
          <w:szCs w:val="24"/>
        </w:rPr>
      </w:pPr>
    </w:p>
    <w:p w:rsidR="00181433" w:rsidRDefault="00181433" w:rsidP="00D22B45">
      <w:pPr>
        <w:rPr>
          <w:sz w:val="20"/>
        </w:rPr>
      </w:pPr>
    </w:p>
    <w:p w:rsidR="006068EE" w:rsidRPr="00DD44F5" w:rsidRDefault="00D22B45" w:rsidP="00D22B45">
      <w:pPr>
        <w:jc w:val="center"/>
        <w:rPr>
          <w:b/>
          <w:szCs w:val="28"/>
        </w:rPr>
      </w:pPr>
      <w:r w:rsidRPr="00DD44F5">
        <w:rPr>
          <w:b/>
          <w:szCs w:val="28"/>
        </w:rPr>
        <w:t xml:space="preserve">Перечень целевых программ  </w:t>
      </w:r>
    </w:p>
    <w:p w:rsidR="00D22B45" w:rsidRPr="00DD44F5" w:rsidRDefault="00D22B45" w:rsidP="00F07AD9">
      <w:pPr>
        <w:jc w:val="center"/>
        <w:rPr>
          <w:b/>
          <w:szCs w:val="28"/>
        </w:rPr>
      </w:pPr>
      <w:r w:rsidRPr="00DD44F5">
        <w:rPr>
          <w:b/>
          <w:szCs w:val="28"/>
        </w:rPr>
        <w:t>Атаманского сельского поселения</w:t>
      </w:r>
      <w:r w:rsidR="006068EE" w:rsidRPr="00DD44F5">
        <w:rPr>
          <w:b/>
          <w:szCs w:val="28"/>
        </w:rPr>
        <w:t xml:space="preserve"> Павловского района </w:t>
      </w:r>
      <w:r w:rsidR="006F4AA9" w:rsidRPr="00DD44F5">
        <w:rPr>
          <w:b/>
          <w:szCs w:val="28"/>
        </w:rPr>
        <w:t>на 2015</w:t>
      </w:r>
      <w:r w:rsidR="006068EE" w:rsidRPr="00DD44F5">
        <w:rPr>
          <w:b/>
          <w:szCs w:val="28"/>
        </w:rPr>
        <w:t>год</w:t>
      </w:r>
    </w:p>
    <w:p w:rsidR="00D22B45" w:rsidRPr="00DD44F5" w:rsidRDefault="00D22B45" w:rsidP="00D22B45">
      <w:pPr>
        <w:rPr>
          <w:rFonts w:ascii="Arial" w:hAnsi="Arial" w:cs="Arial"/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="00797FB2">
        <w:rPr>
          <w:szCs w:val="28"/>
        </w:rPr>
        <w:t xml:space="preserve">     </w:t>
      </w:r>
      <w:r w:rsidRPr="00DD44F5">
        <w:rPr>
          <w:rFonts w:ascii="Arial" w:hAnsi="Arial" w:cs="Arial"/>
          <w:sz w:val="24"/>
          <w:szCs w:val="24"/>
        </w:rPr>
        <w:t xml:space="preserve">(тыс. рублей)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1842"/>
      </w:tblGrid>
      <w:tr w:rsidR="00D22B45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1842" w:type="dxa"/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A5781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DA5781" w:rsidRPr="00DD44F5" w:rsidRDefault="00DA5781" w:rsidP="00E569E4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го поселения Павловского района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на 2014-2015 годы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DA5781" w:rsidRPr="00DD44F5" w:rsidRDefault="00DA5781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A5781" w:rsidRPr="00DD44F5" w:rsidRDefault="00DA5781" w:rsidP="00E569E4">
            <w:pPr>
              <w:rPr>
                <w:rFonts w:ascii="Arial" w:hAnsi="Arial" w:cs="Arial"/>
                <w:sz w:val="24"/>
                <w:szCs w:val="24"/>
              </w:rPr>
            </w:pPr>
          </w:p>
          <w:p w:rsidR="00DA5781" w:rsidRPr="00DD44F5" w:rsidRDefault="00DA5781" w:rsidP="00E569E4">
            <w:pPr>
              <w:rPr>
                <w:rFonts w:ascii="Arial" w:hAnsi="Arial" w:cs="Arial"/>
                <w:sz w:val="24"/>
                <w:szCs w:val="24"/>
              </w:rPr>
            </w:pPr>
          </w:p>
          <w:p w:rsidR="00DA5781" w:rsidRPr="00DD44F5" w:rsidRDefault="00217CA0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42</w:t>
            </w:r>
            <w:r w:rsidR="00DA578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17CA0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217CA0" w:rsidRPr="00DD44F5" w:rsidRDefault="0034662D" w:rsidP="00E569E4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</w:t>
            </w:r>
            <w:r w:rsidR="00CE4E0B" w:rsidRPr="00DD44F5">
              <w:rPr>
                <w:rFonts w:ascii="Arial" w:hAnsi="Arial" w:cs="Arial"/>
                <w:sz w:val="24"/>
                <w:szCs w:val="24"/>
              </w:rPr>
              <w:t xml:space="preserve">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CE4E0B" w:rsidRPr="00DD44F5" w:rsidRDefault="00CE4E0B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17CA0" w:rsidRPr="00DD44F5" w:rsidRDefault="00CE4E0B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180,0</w:t>
            </w:r>
          </w:p>
        </w:tc>
      </w:tr>
      <w:tr w:rsidR="00601CFA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601CFA" w:rsidRPr="00DD44F5" w:rsidRDefault="00601CFA" w:rsidP="00E569E4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</w:t>
            </w:r>
            <w:r w:rsidR="00217CA0" w:rsidRPr="00DD44F5">
              <w:rPr>
                <w:rFonts w:ascii="Arial" w:hAnsi="Arial" w:cs="Arial"/>
                <w:sz w:val="24"/>
                <w:szCs w:val="24"/>
              </w:rPr>
              <w:t>ского сельского поселения в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году»</w:t>
            </w:r>
          </w:p>
        </w:tc>
        <w:tc>
          <w:tcPr>
            <w:tcW w:w="1842" w:type="dxa"/>
            <w:shd w:val="clear" w:color="auto" w:fill="auto"/>
          </w:tcPr>
          <w:p w:rsidR="00601CFA" w:rsidRPr="00DD44F5" w:rsidRDefault="00601CFA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1CFA" w:rsidRPr="00DD44F5" w:rsidRDefault="00CE4E0B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CE4E0B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CE4E0B" w:rsidRPr="00DD44F5" w:rsidRDefault="00CE4E0B" w:rsidP="00CE4E0B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обслуживание населения по вопросам, требующим опубликование и освещение в средствах массовой информации в 2015 году»</w:t>
            </w:r>
          </w:p>
        </w:tc>
        <w:tc>
          <w:tcPr>
            <w:tcW w:w="1842" w:type="dxa"/>
            <w:shd w:val="clear" w:color="auto" w:fill="auto"/>
          </w:tcPr>
          <w:p w:rsidR="00CE4E0B" w:rsidRPr="00DD44F5" w:rsidRDefault="00CE4E0B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4E0B" w:rsidRPr="00DD44F5" w:rsidRDefault="00CE4E0B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E4E0B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CE4E0B" w:rsidRPr="00DD44F5" w:rsidRDefault="00CE4E0B" w:rsidP="00CE4E0B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«Подготовка и проведение на территории</w:t>
            </w:r>
            <w:r w:rsidR="006461E4" w:rsidRPr="00DD44F5">
              <w:rPr>
                <w:rFonts w:ascii="Arial" w:hAnsi="Arial" w:cs="Arial"/>
                <w:sz w:val="24"/>
                <w:szCs w:val="24"/>
              </w:rPr>
              <w:t xml:space="preserve"> Атаманского сельского поселения мероприятий, посвящённых юбилейным и праздничным датам в 2015 году»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6461E4" w:rsidRPr="00DD44F5" w:rsidRDefault="006461E4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4E0B" w:rsidRPr="00DD44F5" w:rsidRDefault="00281260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465</w:t>
            </w:r>
            <w:r w:rsidR="006461E4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281260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281260" w:rsidRPr="00DD44F5" w:rsidRDefault="00281260" w:rsidP="00281260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  </w:t>
            </w:r>
          </w:p>
        </w:tc>
        <w:tc>
          <w:tcPr>
            <w:tcW w:w="1842" w:type="dxa"/>
            <w:shd w:val="clear" w:color="auto" w:fill="auto"/>
          </w:tcPr>
          <w:p w:rsidR="00281260" w:rsidRPr="00DD44F5" w:rsidRDefault="00281260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1260" w:rsidRPr="00DD44F5" w:rsidRDefault="00281260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1D60CE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1D60CE" w:rsidRPr="00DD44F5" w:rsidRDefault="001D60CE" w:rsidP="00CE4E0B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</w:t>
            </w:r>
            <w:r w:rsidR="00D16796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на 2015-2016 годы»</w:t>
            </w:r>
          </w:p>
        </w:tc>
        <w:tc>
          <w:tcPr>
            <w:tcW w:w="1842" w:type="dxa"/>
            <w:shd w:val="clear" w:color="auto" w:fill="auto"/>
          </w:tcPr>
          <w:p w:rsidR="001D60CE" w:rsidRPr="00DD44F5" w:rsidRDefault="001D60CE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0CE" w:rsidRPr="00DD44F5" w:rsidRDefault="001D60CE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1D60CE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1D60CE" w:rsidRPr="00DD44F5" w:rsidRDefault="001D60CE" w:rsidP="00CE4E0B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1842" w:type="dxa"/>
            <w:shd w:val="clear" w:color="auto" w:fill="auto"/>
          </w:tcPr>
          <w:p w:rsidR="001D60CE" w:rsidRPr="00DD44F5" w:rsidRDefault="001D60CE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60CE" w:rsidRPr="00DD44F5" w:rsidRDefault="001D60CE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01CFA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601CFA" w:rsidRPr="00DD44F5" w:rsidRDefault="00601CFA" w:rsidP="00E569E4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«Капитальный ремонт и ремонт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 xml:space="preserve">автомобильных дорог местного значения Атаманского сельского 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поселения Павловского района</w:t>
            </w:r>
            <w:r w:rsidR="006461E4" w:rsidRPr="00DD44F5">
              <w:rPr>
                <w:rFonts w:ascii="Arial" w:hAnsi="Arial" w:cs="Arial"/>
                <w:sz w:val="24"/>
                <w:szCs w:val="24"/>
              </w:rPr>
              <w:t xml:space="preserve"> в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6461E4" w:rsidRPr="00DD44F5">
              <w:rPr>
                <w:rFonts w:ascii="Arial" w:hAnsi="Arial" w:cs="Arial"/>
                <w:sz w:val="24"/>
                <w:szCs w:val="24"/>
              </w:rPr>
              <w:t>у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601CFA" w:rsidRPr="00DD44F5" w:rsidRDefault="00601CFA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1CFA" w:rsidRPr="00DD44F5" w:rsidRDefault="00601CFA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1CFA" w:rsidRPr="00DD44F5" w:rsidRDefault="00601CFA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281260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281260" w:rsidRPr="00DD44F5" w:rsidRDefault="00281260" w:rsidP="00E569E4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хозяйства», подпрограмма «Капитальный ремонт и ремонт </w:t>
            </w:r>
            <w:r w:rsidR="000A0619" w:rsidRPr="00DD44F5">
              <w:rPr>
                <w:rFonts w:ascii="Arial" w:hAnsi="Arial" w:cs="Arial"/>
                <w:sz w:val="24"/>
                <w:szCs w:val="24"/>
              </w:rPr>
              <w:t>автомобильных дорог местного значения Краснодарского края»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0A0619" w:rsidRPr="00DD44F5" w:rsidRDefault="000A0619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A0619" w:rsidRPr="00DD44F5" w:rsidRDefault="000A0619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81260" w:rsidRPr="00DD44F5" w:rsidRDefault="000A0619" w:rsidP="000A0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</w:tr>
      <w:tr w:rsidR="00A4351C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A4351C" w:rsidRPr="00DD44F5" w:rsidRDefault="00A4351C" w:rsidP="00A4351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«Разработка программы комплексного развития систем коммунальной инфраструктуры Атаманского сельского поселения Павловского района на </w:t>
            </w:r>
          </w:p>
          <w:p w:rsidR="00A4351C" w:rsidRPr="00DD44F5" w:rsidRDefault="00A4351C" w:rsidP="00A4351C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2014-2015 год»</w:t>
            </w:r>
          </w:p>
        </w:tc>
        <w:tc>
          <w:tcPr>
            <w:tcW w:w="1842" w:type="dxa"/>
            <w:shd w:val="clear" w:color="auto" w:fill="auto"/>
          </w:tcPr>
          <w:p w:rsidR="00A4351C" w:rsidRPr="00DD44F5" w:rsidRDefault="00A4351C" w:rsidP="00DA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351C" w:rsidRPr="00DD44F5" w:rsidRDefault="00A4351C" w:rsidP="00CD7EC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351C" w:rsidRPr="00DD44F5" w:rsidRDefault="0028677C" w:rsidP="00FB0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</w:t>
            </w:r>
            <w:r w:rsidR="00A4351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0E19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FB0E19" w:rsidRPr="00DD44F5" w:rsidRDefault="00FB0E19" w:rsidP="00E569E4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систем наружного освещения Атаманского сельского посе</w:t>
            </w:r>
            <w:r w:rsidR="00AA2DEC" w:rsidRPr="00DD44F5">
              <w:rPr>
                <w:rFonts w:ascii="Arial" w:hAnsi="Arial" w:cs="Arial"/>
                <w:sz w:val="24"/>
                <w:szCs w:val="24"/>
              </w:rPr>
              <w:t>ления Павловского района на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год»</w:t>
            </w:r>
          </w:p>
        </w:tc>
        <w:tc>
          <w:tcPr>
            <w:tcW w:w="1842" w:type="dxa"/>
            <w:shd w:val="clear" w:color="auto" w:fill="auto"/>
          </w:tcPr>
          <w:p w:rsidR="00FB0E19" w:rsidRPr="00DD44F5" w:rsidRDefault="00FB0E19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0E19" w:rsidRPr="00DD44F5" w:rsidRDefault="00614B79" w:rsidP="00601C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75</w:t>
            </w:r>
            <w:r w:rsidR="00CD7EC5" w:rsidRPr="00DD44F5">
              <w:rPr>
                <w:rFonts w:ascii="Arial" w:hAnsi="Arial" w:cs="Arial"/>
                <w:sz w:val="24"/>
                <w:szCs w:val="24"/>
              </w:rPr>
              <w:t>0</w:t>
            </w:r>
            <w:r w:rsidR="006461E4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B0E19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FB0E19" w:rsidRPr="00DD44F5" w:rsidRDefault="00FB0E19" w:rsidP="00CF46F7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«Молодёжь 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на 2014-2015 годы</w:t>
            </w:r>
            <w:r w:rsidR="00CF46F7" w:rsidRPr="00DD44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FB0E19" w:rsidRPr="00DD44F5" w:rsidRDefault="00FB0E19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0E19" w:rsidRPr="00DD44F5" w:rsidRDefault="006461E4" w:rsidP="00CF4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F269B" w:rsidRPr="00DD44F5" w:rsidTr="00DD44F5">
        <w:trPr>
          <w:trHeight w:val="1043"/>
        </w:trPr>
        <w:tc>
          <w:tcPr>
            <w:tcW w:w="8472" w:type="dxa"/>
            <w:shd w:val="clear" w:color="auto" w:fill="auto"/>
          </w:tcPr>
          <w:p w:rsidR="00BF269B" w:rsidRPr="00DD44F5" w:rsidRDefault="00BF269B" w:rsidP="00BF269B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«Кадровое обеспечение сферы 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shd w:val="clear" w:color="auto" w:fill="auto"/>
          </w:tcPr>
          <w:p w:rsidR="00BF269B" w:rsidRPr="00DD44F5" w:rsidRDefault="00BF269B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69B" w:rsidRPr="00DD44F5" w:rsidRDefault="00BF269B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206FF1" w:rsidRPr="00DD44F5" w:rsidTr="00114B3F">
        <w:trPr>
          <w:trHeight w:val="478"/>
        </w:trPr>
        <w:tc>
          <w:tcPr>
            <w:tcW w:w="8472" w:type="dxa"/>
            <w:shd w:val="clear" w:color="auto" w:fill="auto"/>
          </w:tcPr>
          <w:p w:rsidR="00206FF1" w:rsidRPr="00DD44F5" w:rsidRDefault="00206FF1" w:rsidP="00BF269B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«Развитие культуры», подпрограмма «Кадровое обеспечение сферы культуры и искусства» мероприятие «Предоставление субсидий органам местного самоуправления в целях поэтапного повышения уровня средней заработной платы работников муниципальных учреждений отрасли культуры, искусства и кинематографии до средней заработной платы по Краснодарскому краю» </w:t>
            </w:r>
          </w:p>
        </w:tc>
        <w:tc>
          <w:tcPr>
            <w:tcW w:w="1842" w:type="dxa"/>
            <w:shd w:val="clear" w:color="auto" w:fill="auto"/>
          </w:tcPr>
          <w:p w:rsidR="00206FF1" w:rsidRPr="00DD44F5" w:rsidRDefault="0028677C" w:rsidP="00E56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1 263,8</w:t>
            </w:r>
          </w:p>
        </w:tc>
      </w:tr>
      <w:tr w:rsidR="00FB0E19" w:rsidRPr="00DD44F5" w:rsidTr="00114B3F">
        <w:tc>
          <w:tcPr>
            <w:tcW w:w="8472" w:type="dxa"/>
            <w:shd w:val="clear" w:color="auto" w:fill="auto"/>
          </w:tcPr>
          <w:p w:rsidR="00FB0E19" w:rsidRPr="00DD44F5" w:rsidRDefault="00F03291" w:rsidP="00F03291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 «Социальная поддержка</w:t>
            </w:r>
            <w:r w:rsidR="00FB0E19" w:rsidRPr="00DD44F5">
              <w:rPr>
                <w:rFonts w:ascii="Arial" w:hAnsi="Arial" w:cs="Arial"/>
                <w:sz w:val="24"/>
                <w:szCs w:val="24"/>
              </w:rPr>
              <w:t xml:space="preserve"> граждан, оказавшихся в трудной жизненной ситуации и нуждающихся в социальной защите, на </w:t>
            </w:r>
            <w:r w:rsidRPr="00DD44F5">
              <w:rPr>
                <w:rFonts w:ascii="Arial" w:hAnsi="Arial" w:cs="Arial"/>
                <w:sz w:val="24"/>
                <w:szCs w:val="24"/>
              </w:rPr>
              <w:t>территории Атаманского сельского</w:t>
            </w:r>
            <w:r w:rsidR="00FB0E19" w:rsidRPr="00DD44F5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Pr="00DD44F5">
              <w:rPr>
                <w:rFonts w:ascii="Arial" w:hAnsi="Arial" w:cs="Arial"/>
                <w:sz w:val="24"/>
                <w:szCs w:val="24"/>
              </w:rPr>
              <w:t>селения</w:t>
            </w:r>
            <w:r w:rsidR="00FB0E19" w:rsidRPr="00DD44F5">
              <w:rPr>
                <w:rFonts w:ascii="Arial" w:hAnsi="Arial" w:cs="Arial"/>
                <w:sz w:val="24"/>
                <w:szCs w:val="24"/>
              </w:rPr>
              <w:t xml:space="preserve"> Павловского района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на 2015 год»</w:t>
            </w:r>
          </w:p>
        </w:tc>
        <w:tc>
          <w:tcPr>
            <w:tcW w:w="1842" w:type="dxa"/>
            <w:shd w:val="clear" w:color="auto" w:fill="auto"/>
          </w:tcPr>
          <w:p w:rsidR="00FB0E19" w:rsidRPr="00DD44F5" w:rsidRDefault="00FB0E19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B0E19" w:rsidRPr="00DD44F5" w:rsidRDefault="00F0329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FB0E19" w:rsidRPr="00DD44F5" w:rsidTr="00114B3F">
        <w:tc>
          <w:tcPr>
            <w:tcW w:w="8472" w:type="dxa"/>
            <w:shd w:val="clear" w:color="auto" w:fill="auto"/>
          </w:tcPr>
          <w:p w:rsidR="00FB0E19" w:rsidRPr="00DD44F5" w:rsidRDefault="00FB0E19" w:rsidP="00F50350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shd w:val="clear" w:color="auto" w:fill="auto"/>
          </w:tcPr>
          <w:p w:rsidR="00FB0E19" w:rsidRPr="00DD44F5" w:rsidRDefault="00614B79" w:rsidP="002867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4 993</w:t>
            </w:r>
            <w:r w:rsidR="0028677C" w:rsidRPr="00DD44F5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</w:tbl>
    <w:p w:rsidR="00323055" w:rsidRDefault="00323055" w:rsidP="004B46BF">
      <w:pPr>
        <w:pStyle w:val="a6"/>
        <w:tabs>
          <w:tab w:val="left" w:pos="5220"/>
        </w:tabs>
        <w:rPr>
          <w:szCs w:val="28"/>
        </w:rPr>
      </w:pPr>
    </w:p>
    <w:p w:rsidR="00DD44F5" w:rsidRDefault="00DD44F5" w:rsidP="004B46BF">
      <w:pPr>
        <w:pStyle w:val="a6"/>
        <w:tabs>
          <w:tab w:val="left" w:pos="5220"/>
        </w:tabs>
        <w:rPr>
          <w:szCs w:val="28"/>
        </w:rPr>
      </w:pPr>
    </w:p>
    <w:p w:rsidR="00DD44F5" w:rsidRDefault="00DD44F5" w:rsidP="004B46BF">
      <w:pPr>
        <w:pStyle w:val="a6"/>
        <w:tabs>
          <w:tab w:val="left" w:pos="5220"/>
        </w:tabs>
        <w:rPr>
          <w:szCs w:val="28"/>
        </w:rPr>
      </w:pPr>
    </w:p>
    <w:p w:rsidR="00DD44F5" w:rsidRPr="007006F5" w:rsidRDefault="00DD44F5" w:rsidP="00DD44F5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8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DD44F5" w:rsidRPr="00DD44F5" w:rsidRDefault="00DD44F5" w:rsidP="004B46BF">
      <w:pPr>
        <w:pStyle w:val="a6"/>
        <w:tabs>
          <w:tab w:val="left" w:pos="5220"/>
        </w:tabs>
        <w:rPr>
          <w:szCs w:val="28"/>
        </w:rPr>
      </w:pPr>
    </w:p>
    <w:p w:rsidR="00114B3F" w:rsidRPr="00114B3F" w:rsidRDefault="00114B3F" w:rsidP="00114B3F">
      <w:pPr>
        <w:pStyle w:val="a6"/>
        <w:tabs>
          <w:tab w:val="left" w:pos="5220"/>
          <w:tab w:val="left" w:pos="5670"/>
        </w:tabs>
        <w:ind w:left="4820"/>
        <w:jc w:val="center"/>
        <w:rPr>
          <w:szCs w:val="28"/>
        </w:rPr>
      </w:pPr>
    </w:p>
    <w:p w:rsidR="006068EE" w:rsidRPr="00DD44F5" w:rsidRDefault="006068EE" w:rsidP="006068EE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6068EE" w:rsidRPr="00DD44F5" w:rsidRDefault="006068EE" w:rsidP="006068EE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передаваемых на реализацию  в муниципальное образование</w:t>
      </w:r>
    </w:p>
    <w:p w:rsidR="00E3372A" w:rsidRPr="00DD44F5" w:rsidRDefault="006F4AA9" w:rsidP="00E3372A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Павловский район в 2015</w:t>
      </w:r>
      <w:r w:rsidR="006068EE" w:rsidRPr="00DD44F5">
        <w:rPr>
          <w:rFonts w:ascii="Arial" w:hAnsi="Arial" w:cs="Arial"/>
          <w:b/>
          <w:sz w:val="24"/>
          <w:szCs w:val="24"/>
        </w:rPr>
        <w:t xml:space="preserve"> году</w:t>
      </w:r>
      <w:r w:rsidR="00E3372A" w:rsidRPr="00DD44F5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B62E06" w:rsidRPr="00DD44F5" w:rsidRDefault="00E3372A" w:rsidP="00E337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Cs w:val="28"/>
        </w:rPr>
        <w:t xml:space="preserve">                                                                                         </w:t>
      </w:r>
      <w:r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546"/>
      </w:tblGrid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F959E2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770,9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 xml:space="preserve">Создание, содержание и организация деятельности аварийно-спасательных служб и (или) аварийно-спасательных </w:t>
            </w:r>
            <w:r w:rsidR="00EE0A54" w:rsidRPr="00DD44F5">
              <w:rPr>
                <w:rFonts w:ascii="Arial" w:hAnsi="Arial" w:cs="Arial"/>
                <w:noProof/>
                <w:sz w:val="24"/>
                <w:szCs w:val="24"/>
              </w:rPr>
              <w:t>формирований на территории посе</w:t>
            </w: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ления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F03291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686,6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F959E2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031863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30,</w:t>
            </w:r>
            <w:r w:rsidR="0028677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F50350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63988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6068EE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</w:tbl>
    <w:p w:rsidR="00323055" w:rsidRDefault="00323055" w:rsidP="001775E7">
      <w:pPr>
        <w:pStyle w:val="a6"/>
        <w:tabs>
          <w:tab w:val="left" w:pos="5220"/>
        </w:tabs>
        <w:rPr>
          <w:szCs w:val="28"/>
        </w:rPr>
      </w:pPr>
    </w:p>
    <w:p w:rsidR="00DD44F5" w:rsidRDefault="00DD44F5" w:rsidP="001775E7">
      <w:pPr>
        <w:pStyle w:val="a6"/>
        <w:tabs>
          <w:tab w:val="left" w:pos="5220"/>
        </w:tabs>
        <w:rPr>
          <w:szCs w:val="28"/>
        </w:rPr>
      </w:pPr>
    </w:p>
    <w:p w:rsidR="00DD44F5" w:rsidRDefault="00DD44F5" w:rsidP="001775E7">
      <w:pPr>
        <w:pStyle w:val="a6"/>
        <w:tabs>
          <w:tab w:val="left" w:pos="5220"/>
        </w:tabs>
        <w:rPr>
          <w:szCs w:val="28"/>
        </w:rPr>
      </w:pPr>
    </w:p>
    <w:p w:rsidR="00DD44F5" w:rsidRPr="007006F5" w:rsidRDefault="00DD44F5" w:rsidP="00DD44F5">
      <w:pPr>
        <w:pStyle w:val="a6"/>
        <w:tabs>
          <w:tab w:val="left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ПРИЛОЖЕНИЕ № 9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к решению Совета Атаманского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90D0A">
        <w:rPr>
          <w:rFonts w:ascii="Arial" w:hAnsi="Arial" w:cs="Arial"/>
          <w:sz w:val="24"/>
          <w:szCs w:val="24"/>
        </w:rPr>
        <w:t xml:space="preserve">«О бюджете Атаманского сельского поселения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 </w:t>
      </w:r>
    </w:p>
    <w:p w:rsidR="00DD44F5" w:rsidRPr="00590D0A" w:rsidRDefault="00DD44F5" w:rsidP="00DD44F5">
      <w:pPr>
        <w:pStyle w:val="a6"/>
        <w:tabs>
          <w:tab w:val="left" w:pos="4536"/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от  15.12.2014   №  4/18</w:t>
      </w:r>
    </w:p>
    <w:p w:rsidR="00DD44F5" w:rsidRDefault="00DD44F5" w:rsidP="001775E7">
      <w:pPr>
        <w:pStyle w:val="a6"/>
        <w:tabs>
          <w:tab w:val="left" w:pos="5220"/>
        </w:tabs>
        <w:rPr>
          <w:szCs w:val="28"/>
        </w:rPr>
      </w:pPr>
    </w:p>
    <w:p w:rsidR="00D22B45" w:rsidRPr="00FA729D" w:rsidRDefault="00D22B45" w:rsidP="00AB7330">
      <w:pPr>
        <w:jc w:val="right"/>
        <w:rPr>
          <w:szCs w:val="28"/>
        </w:rPr>
      </w:pPr>
      <w:r w:rsidRPr="00A63B44">
        <w:rPr>
          <w:szCs w:val="28"/>
        </w:rPr>
        <w:t xml:space="preserve">                       </w:t>
      </w:r>
    </w:p>
    <w:p w:rsidR="00D22B45" w:rsidRPr="00DD44F5" w:rsidRDefault="00D22B45" w:rsidP="00D22B45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D22B45" w:rsidRPr="00DD44F5" w:rsidRDefault="00D22B45" w:rsidP="006068EE">
      <w:pPr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бюджета Атаманского сельского поселения на</w:t>
      </w:r>
      <w:r w:rsidR="006F4AA9" w:rsidRPr="00DD44F5">
        <w:rPr>
          <w:rFonts w:ascii="Arial" w:hAnsi="Arial" w:cs="Arial"/>
          <w:b/>
          <w:sz w:val="24"/>
          <w:szCs w:val="24"/>
        </w:rPr>
        <w:t xml:space="preserve"> 2015</w:t>
      </w:r>
      <w:r w:rsidRPr="00DD44F5">
        <w:rPr>
          <w:rFonts w:ascii="Arial" w:hAnsi="Arial" w:cs="Arial"/>
          <w:b/>
          <w:sz w:val="24"/>
          <w:szCs w:val="24"/>
        </w:rPr>
        <w:t xml:space="preserve"> год</w:t>
      </w:r>
    </w:p>
    <w:p w:rsidR="00D22B45" w:rsidRPr="00DD44F5" w:rsidRDefault="00D22B45" w:rsidP="00D22B45">
      <w:pPr>
        <w:ind w:left="7080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 xml:space="preserve">            (тысяч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4972"/>
        <w:gridCol w:w="1559"/>
      </w:tblGrid>
      <w:tr w:rsidR="00D22B45" w:rsidRPr="00DD44F5" w:rsidTr="005273A9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DD44F5" w:rsidTr="005273A9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A6DE7" w:rsidP="00D525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 268,2</w:t>
            </w:r>
          </w:p>
        </w:tc>
      </w:tr>
      <w:tr w:rsidR="00D22B45" w:rsidRPr="00DD44F5" w:rsidTr="005273A9">
        <w:trPr>
          <w:trHeight w:val="127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1A3A7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A6DE7" w:rsidP="00D525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 268,2</w:t>
            </w:r>
          </w:p>
        </w:tc>
      </w:tr>
      <w:tr w:rsidR="00D22B45" w:rsidRPr="00DD44F5" w:rsidTr="005273A9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1A3A76" w:rsidRPr="00DD44F5" w:rsidRDefault="00F96572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76" w:rsidRPr="00DD44F5" w:rsidRDefault="001A3A76" w:rsidP="00BF26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3A76" w:rsidRPr="00DD44F5" w:rsidRDefault="001A3A76" w:rsidP="00BF26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5256C" w:rsidP="00D525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-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12 2</w:t>
            </w:r>
            <w:r w:rsidRPr="00DD44F5">
              <w:rPr>
                <w:rFonts w:ascii="Arial" w:hAnsi="Arial" w:cs="Arial"/>
                <w:sz w:val="24"/>
                <w:szCs w:val="24"/>
              </w:rPr>
              <w:t>41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F50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F50350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  <w:p w:rsidR="001A5BCE" w:rsidRPr="00DD44F5" w:rsidRDefault="001A5BCE" w:rsidP="00F503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29460C" w:rsidP="00D525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19 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509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031863" w:rsidRPr="00DD44F5" w:rsidRDefault="00031863" w:rsidP="006068EE">
      <w:pPr>
        <w:rPr>
          <w:rFonts w:ascii="Arial" w:hAnsi="Arial" w:cs="Arial"/>
          <w:sz w:val="24"/>
          <w:szCs w:val="24"/>
        </w:rPr>
      </w:pPr>
    </w:p>
    <w:p w:rsidR="003C2DFE" w:rsidRDefault="003C2DFE" w:rsidP="006068EE">
      <w:pPr>
        <w:rPr>
          <w:rFonts w:ascii="Arial" w:hAnsi="Arial" w:cs="Arial"/>
          <w:sz w:val="24"/>
          <w:szCs w:val="24"/>
        </w:rPr>
      </w:pPr>
    </w:p>
    <w:p w:rsidR="00DD44F5" w:rsidRPr="00DD44F5" w:rsidRDefault="00DD44F5" w:rsidP="006068EE">
      <w:pPr>
        <w:rPr>
          <w:rFonts w:ascii="Arial" w:hAnsi="Arial" w:cs="Arial"/>
          <w:sz w:val="24"/>
          <w:szCs w:val="24"/>
        </w:rPr>
      </w:pPr>
    </w:p>
    <w:p w:rsidR="008C3EC5" w:rsidRPr="00DD44F5" w:rsidRDefault="00031863" w:rsidP="00DD44F5">
      <w:pPr>
        <w:ind w:firstLine="720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>лава Атаманского сельского поселения</w:t>
      </w:r>
    </w:p>
    <w:p w:rsidR="00DD44F5" w:rsidRDefault="008C3EC5" w:rsidP="00DD44F5">
      <w:pPr>
        <w:ind w:firstLine="720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 xml:space="preserve">Павловского района                                 </w:t>
      </w:r>
      <w:r w:rsidR="00031863" w:rsidRPr="00DD44F5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6068EE" w:rsidRPr="00DD44F5" w:rsidRDefault="00031863" w:rsidP="00DD44F5">
      <w:pPr>
        <w:ind w:firstLine="720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С.М. Пронько</w:t>
      </w:r>
    </w:p>
    <w:sectPr w:rsidR="006068EE" w:rsidRPr="00DD44F5" w:rsidSect="000A6DE7">
      <w:headerReference w:type="even" r:id="rId8"/>
      <w:headerReference w:type="default" r:id="rId9"/>
      <w:footerReference w:type="default" r:id="rId10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8C" w:rsidRDefault="0001478C">
      <w:r>
        <w:separator/>
      </w:r>
    </w:p>
  </w:endnote>
  <w:endnote w:type="continuationSeparator" w:id="0">
    <w:p w:rsidR="0001478C" w:rsidRDefault="00014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50" w:rsidRDefault="00F50350">
    <w:pPr>
      <w:jc w:val="right"/>
      <w:rPr>
        <w:sz w:val="14"/>
      </w:rPr>
    </w:pPr>
  </w:p>
  <w:p w:rsidR="00F50350" w:rsidRDefault="00F50350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8C" w:rsidRDefault="0001478C">
      <w:r>
        <w:separator/>
      </w:r>
    </w:p>
  </w:footnote>
  <w:footnote w:type="continuationSeparator" w:id="0">
    <w:p w:rsidR="0001478C" w:rsidRDefault="00014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50" w:rsidRDefault="00F0283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503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6F92">
      <w:rPr>
        <w:rStyle w:val="a4"/>
        <w:noProof/>
      </w:rPr>
      <w:t>4</w:t>
    </w:r>
    <w:r>
      <w:rPr>
        <w:rStyle w:val="a4"/>
      </w:rPr>
      <w:fldChar w:fldCharType="end"/>
    </w:r>
  </w:p>
  <w:p w:rsidR="00F50350" w:rsidRDefault="00F5035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50" w:rsidRDefault="00F0283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503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6F92">
      <w:rPr>
        <w:rStyle w:val="a4"/>
        <w:noProof/>
      </w:rPr>
      <w:t>5</w:t>
    </w:r>
    <w:r>
      <w:rPr>
        <w:rStyle w:val="a4"/>
      </w:rPr>
      <w:fldChar w:fldCharType="end"/>
    </w:r>
  </w:p>
  <w:p w:rsidR="00F50350" w:rsidRDefault="00F503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1"/>
  </w:num>
  <w:num w:numId="19">
    <w:abstractNumId w:val="17"/>
  </w:num>
  <w:num w:numId="20">
    <w:abstractNumId w:val="5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556E"/>
    <w:rsid w:val="001367F0"/>
    <w:rsid w:val="00136B63"/>
    <w:rsid w:val="001422C3"/>
    <w:rsid w:val="001429D7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471E"/>
    <w:rsid w:val="002F4B21"/>
    <w:rsid w:val="002F54D7"/>
    <w:rsid w:val="002F5BC0"/>
    <w:rsid w:val="002F7CC3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2994"/>
    <w:rsid w:val="006C3EA8"/>
    <w:rsid w:val="006C45BE"/>
    <w:rsid w:val="006C472E"/>
    <w:rsid w:val="006C5262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5494"/>
    <w:rsid w:val="00725938"/>
    <w:rsid w:val="00727022"/>
    <w:rsid w:val="00727850"/>
    <w:rsid w:val="00730791"/>
    <w:rsid w:val="00730A23"/>
    <w:rsid w:val="00731110"/>
    <w:rsid w:val="0073116E"/>
    <w:rsid w:val="00731BE5"/>
    <w:rsid w:val="0073467C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6D21"/>
    <w:rsid w:val="007775F9"/>
    <w:rsid w:val="00777F5E"/>
    <w:rsid w:val="007804AD"/>
    <w:rsid w:val="00780BBD"/>
    <w:rsid w:val="007867B7"/>
    <w:rsid w:val="00786A39"/>
    <w:rsid w:val="00792F64"/>
    <w:rsid w:val="007951F1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22EB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7283"/>
    <w:rsid w:val="008A728A"/>
    <w:rsid w:val="008A741D"/>
    <w:rsid w:val="008B33C5"/>
    <w:rsid w:val="008B34C6"/>
    <w:rsid w:val="008B35A5"/>
    <w:rsid w:val="008B3FE1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30E7"/>
    <w:rsid w:val="00903583"/>
    <w:rsid w:val="009040F4"/>
    <w:rsid w:val="0090464D"/>
    <w:rsid w:val="009054ED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485A"/>
    <w:rsid w:val="00955221"/>
    <w:rsid w:val="00957EE8"/>
    <w:rsid w:val="00960B91"/>
    <w:rsid w:val="00961561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4EC"/>
    <w:rsid w:val="009E387C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F1D"/>
    <w:rsid w:val="00A12656"/>
    <w:rsid w:val="00A12735"/>
    <w:rsid w:val="00A138B8"/>
    <w:rsid w:val="00A14F72"/>
    <w:rsid w:val="00A14F91"/>
    <w:rsid w:val="00A205A1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22B35"/>
    <w:rsid w:val="00B2370C"/>
    <w:rsid w:val="00B240E5"/>
    <w:rsid w:val="00B2423C"/>
    <w:rsid w:val="00B25560"/>
    <w:rsid w:val="00B318F9"/>
    <w:rsid w:val="00B33603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832CD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7351"/>
    <w:rsid w:val="00C600EC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CF9"/>
    <w:rsid w:val="00D3299D"/>
    <w:rsid w:val="00D349A7"/>
    <w:rsid w:val="00D35027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C81"/>
    <w:rsid w:val="00DD033E"/>
    <w:rsid w:val="00DD0DA3"/>
    <w:rsid w:val="00DD2319"/>
    <w:rsid w:val="00DD44F5"/>
    <w:rsid w:val="00DD5163"/>
    <w:rsid w:val="00DD5F6C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4F76"/>
    <w:rsid w:val="00E0570A"/>
    <w:rsid w:val="00E06798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83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2831"/>
    <w:pPr>
      <w:widowControl/>
      <w:autoSpaceDE w:val="0"/>
      <w:autoSpaceDN w:val="0"/>
      <w:adjustRightInd w:val="0"/>
      <w:ind w:firstLine="709"/>
    </w:pPr>
  </w:style>
  <w:style w:type="character" w:styleId="a4">
    <w:name w:val="page number"/>
    <w:rsid w:val="00F02831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5">
    <w:name w:val="footer"/>
    <w:basedOn w:val="a"/>
    <w:rsid w:val="00F02831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F02831"/>
  </w:style>
  <w:style w:type="paragraph" w:customStyle="1" w:styleId="a9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a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b">
    <w:name w:val="Plain Text"/>
    <w:basedOn w:val="a"/>
    <w:link w:val="ac"/>
    <w:rsid w:val="00F02831"/>
    <w:pPr>
      <w:widowControl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3">
    <w:name w:val="Body Text 2"/>
    <w:basedOn w:val="a"/>
    <w:rsid w:val="002D3092"/>
    <w:pPr>
      <w:spacing w:after="120" w:line="480" w:lineRule="auto"/>
    </w:pPr>
  </w:style>
  <w:style w:type="character" w:customStyle="1" w:styleId="ad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0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1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alloon Text"/>
    <w:basedOn w:val="a"/>
    <w:semiHidden/>
    <w:rsid w:val="005B75ED"/>
    <w:rPr>
      <w:rFonts w:ascii="Tahoma" w:hAnsi="Tahoma" w:cs="Tahoma"/>
      <w:sz w:val="16"/>
      <w:szCs w:val="16"/>
    </w:rPr>
  </w:style>
  <w:style w:type="paragraph" w:customStyle="1" w:styleId="af3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c">
    <w:name w:val="Текст Знак"/>
    <w:link w:val="ab"/>
    <w:rsid w:val="00A40AB1"/>
    <w:rPr>
      <w:rFonts w:ascii="Courier New" w:hAnsi="Courier New"/>
      <w:lang w:val="ru-RU" w:eastAsia="ru-RU" w:bidi="ar-SA"/>
    </w:rPr>
  </w:style>
  <w:style w:type="paragraph" w:customStyle="1" w:styleId="af4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1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5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7">
    <w:name w:val="Верхний колонтитул Знак"/>
    <w:link w:val="a6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6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7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2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af8">
    <w:name w:val="Знак Знак Знак Знак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E3C4-9F31-4655-9799-3BC287BD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7243</Words>
  <Characters>41291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48438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Юля</cp:lastModifiedBy>
  <cp:revision>3</cp:revision>
  <cp:lastPrinted>2015-05-15T10:35:00Z</cp:lastPrinted>
  <dcterms:created xsi:type="dcterms:W3CDTF">2015-05-25T08:37:00Z</dcterms:created>
  <dcterms:modified xsi:type="dcterms:W3CDTF">2015-05-25T08:45:00Z</dcterms:modified>
</cp:coreProperties>
</file>