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F" w:rsidRDefault="002E584F" w:rsidP="00FA7A21">
      <w:pPr>
        <w:pStyle w:val="ConsTitle"/>
        <w:widowControl/>
        <w:tabs>
          <w:tab w:val="left" w:pos="709"/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-147955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84F" w:rsidRDefault="002E584F" w:rsidP="002E584F">
      <w:pPr>
        <w:pStyle w:val="a9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2E584F" w:rsidRDefault="002E584F" w:rsidP="002E584F"/>
    <w:p w:rsidR="002E584F" w:rsidRPr="002E584F" w:rsidRDefault="002E584F" w:rsidP="002E584F"/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2E584F" w:rsidRDefault="002E584F" w:rsidP="002E584F">
      <w:pPr>
        <w:jc w:val="center"/>
        <w:outlineLvl w:val="0"/>
        <w:rPr>
          <w:b/>
          <w:color w:val="FFFFFF"/>
          <w:sz w:val="32"/>
          <w:szCs w:val="32"/>
        </w:rPr>
      </w:pPr>
      <w:r>
        <w:rPr>
          <w:b/>
          <w:sz w:val="32"/>
          <w:szCs w:val="32"/>
        </w:rPr>
        <w:t>Атаманского сельского поселения</w:t>
      </w:r>
    </w:p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2E584F" w:rsidRDefault="002E584F" w:rsidP="002E584F">
      <w:pPr>
        <w:pStyle w:val="6"/>
        <w:jc w:val="center"/>
        <w:rPr>
          <w:bCs w:val="0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B7603D" w:rsidRDefault="00B7603D" w:rsidP="00941936">
      <w:pPr>
        <w:tabs>
          <w:tab w:val="left" w:pos="709"/>
        </w:tabs>
        <w:rPr>
          <w:b/>
        </w:rPr>
      </w:pPr>
    </w:p>
    <w:p w:rsidR="002E584F" w:rsidRDefault="002E584F" w:rsidP="00FC70B4">
      <w:pPr>
        <w:tabs>
          <w:tab w:val="left" w:pos="709"/>
        </w:tabs>
        <w:rPr>
          <w:sz w:val="24"/>
          <w:szCs w:val="24"/>
        </w:rPr>
      </w:pPr>
      <w:r w:rsidRPr="00B0721E">
        <w:rPr>
          <w:szCs w:val="28"/>
        </w:rPr>
        <w:t xml:space="preserve">от </w:t>
      </w:r>
      <w:r w:rsidR="00FA5309">
        <w:rPr>
          <w:szCs w:val="28"/>
        </w:rPr>
        <w:t>23.11.2017г.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Pr="003059E2">
        <w:rPr>
          <w:szCs w:val="28"/>
        </w:rPr>
        <w:t xml:space="preserve">                                   </w:t>
      </w:r>
      <w:r w:rsidR="00F90524">
        <w:rPr>
          <w:szCs w:val="28"/>
        </w:rPr>
        <w:t xml:space="preserve">     </w:t>
      </w:r>
      <w:r w:rsidR="00FA5309">
        <w:rPr>
          <w:szCs w:val="28"/>
        </w:rPr>
        <w:t xml:space="preserve">                             </w:t>
      </w:r>
      <w:r w:rsidRPr="00FA5309">
        <w:rPr>
          <w:szCs w:val="28"/>
        </w:rPr>
        <w:t xml:space="preserve">№ </w:t>
      </w:r>
      <w:r w:rsidR="00FA5309" w:rsidRPr="00FA5309">
        <w:rPr>
          <w:szCs w:val="28"/>
        </w:rPr>
        <w:t>52/162</w:t>
      </w:r>
      <w:r>
        <w:rPr>
          <w:sz w:val="24"/>
          <w:szCs w:val="24"/>
        </w:rPr>
        <w:t xml:space="preserve">           </w:t>
      </w:r>
    </w:p>
    <w:p w:rsidR="002E584F" w:rsidRDefault="005269FA" w:rsidP="002E584F">
      <w:pPr>
        <w:tabs>
          <w:tab w:val="left" w:pos="851"/>
        </w:tabs>
        <w:jc w:val="center"/>
        <w:rPr>
          <w:szCs w:val="28"/>
        </w:rPr>
      </w:pPr>
      <w:proofErr w:type="spellStart"/>
      <w:r>
        <w:rPr>
          <w:szCs w:val="28"/>
        </w:rPr>
        <w:t>ст-</w:t>
      </w:r>
      <w:r w:rsidR="003059E2">
        <w:rPr>
          <w:szCs w:val="28"/>
        </w:rPr>
        <w:t>ца</w:t>
      </w:r>
      <w:proofErr w:type="spellEnd"/>
      <w:r w:rsidR="003059E2">
        <w:rPr>
          <w:szCs w:val="28"/>
        </w:rPr>
        <w:t xml:space="preserve"> </w:t>
      </w:r>
      <w:r w:rsidR="002E584F">
        <w:rPr>
          <w:szCs w:val="28"/>
        </w:rPr>
        <w:t>Атаманская</w:t>
      </w:r>
    </w:p>
    <w:p w:rsidR="00AF074F" w:rsidRDefault="00AF074F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0757D" w:rsidRDefault="0060757D" w:rsidP="0060757D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Атаманского сельского поселения Павловского района от 10 августа 2017 года № 48/145 </w:t>
      </w:r>
    </w:p>
    <w:p w:rsidR="001B1143" w:rsidRDefault="0060757D" w:rsidP="0060757D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27FA9">
        <w:rPr>
          <w:b/>
          <w:szCs w:val="28"/>
        </w:rPr>
        <w:t>Об утверждении Положения о бюджетном процессе</w:t>
      </w:r>
      <w:r>
        <w:rPr>
          <w:b/>
          <w:szCs w:val="28"/>
        </w:rPr>
        <w:t xml:space="preserve"> </w:t>
      </w:r>
      <w:r w:rsidR="00A27FA9">
        <w:rPr>
          <w:b/>
          <w:szCs w:val="28"/>
        </w:rPr>
        <w:t>в Атаманском сельском поселении Павловского района</w:t>
      </w:r>
      <w:r>
        <w:rPr>
          <w:b/>
          <w:szCs w:val="28"/>
        </w:rPr>
        <w:t>»</w:t>
      </w:r>
    </w:p>
    <w:p w:rsidR="00AF074F" w:rsidRPr="001B1143" w:rsidRDefault="00A27FA9" w:rsidP="00C475C6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0A361F" w:rsidRDefault="001C1884" w:rsidP="001C1884">
      <w:pPr>
        <w:tabs>
          <w:tab w:val="left" w:pos="709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0A361F">
        <w:rPr>
          <w:color w:val="000000"/>
          <w:szCs w:val="28"/>
        </w:rPr>
        <w:t>В соответствии с Бюджетным кодексом Российской Федерации, отдельными положениями закона Краснодарского края от 4 февраля 2002 года № 437-КЗ «О бюджетном процессе в Краснодарском крае» (с дополнениями и измене</w:t>
      </w:r>
      <w:r>
        <w:rPr>
          <w:color w:val="000000"/>
          <w:szCs w:val="28"/>
        </w:rPr>
        <w:t>ниями), Совет Атаманского</w:t>
      </w:r>
      <w:r w:rsidR="000A361F">
        <w:rPr>
          <w:color w:val="000000"/>
          <w:szCs w:val="28"/>
        </w:rPr>
        <w:t xml:space="preserve"> сельског</w:t>
      </w:r>
      <w:r w:rsidR="007E66EC">
        <w:rPr>
          <w:color w:val="000000"/>
          <w:szCs w:val="28"/>
        </w:rPr>
        <w:t xml:space="preserve">о поселения Павловского района </w:t>
      </w:r>
      <w:r w:rsidR="00322D42">
        <w:rPr>
          <w:color w:val="000000"/>
          <w:szCs w:val="28"/>
        </w:rPr>
        <w:t xml:space="preserve">    </w:t>
      </w:r>
      <w:proofErr w:type="gramStart"/>
      <w:r w:rsidR="00322D42">
        <w:rPr>
          <w:color w:val="000000"/>
          <w:szCs w:val="28"/>
        </w:rPr>
        <w:t>р</w:t>
      </w:r>
      <w:proofErr w:type="gramEnd"/>
      <w:r w:rsidR="00322D42">
        <w:rPr>
          <w:color w:val="000000"/>
          <w:szCs w:val="28"/>
        </w:rPr>
        <w:t xml:space="preserve"> е ш и л</w:t>
      </w:r>
      <w:r w:rsidR="000A361F">
        <w:rPr>
          <w:color w:val="000000"/>
          <w:szCs w:val="28"/>
        </w:rPr>
        <w:t>:</w:t>
      </w:r>
    </w:p>
    <w:p w:rsidR="00322D42" w:rsidRPr="002B583F" w:rsidRDefault="00322D42" w:rsidP="002B583F">
      <w:pPr>
        <w:rPr>
          <w:szCs w:val="28"/>
        </w:rPr>
      </w:pPr>
      <w:r>
        <w:rPr>
          <w:color w:val="000000"/>
          <w:szCs w:val="28"/>
        </w:rPr>
        <w:t xml:space="preserve">         1.</w:t>
      </w:r>
      <w:r w:rsidRPr="00322D42">
        <w:rPr>
          <w:color w:val="000000"/>
          <w:szCs w:val="28"/>
        </w:rPr>
        <w:t xml:space="preserve"> Внести изменения</w:t>
      </w:r>
      <w:r w:rsidRPr="00322D42">
        <w:rPr>
          <w:szCs w:val="28"/>
        </w:rPr>
        <w:t xml:space="preserve"> в решение Совета Атаманского сельского поселения Павловского района от 10 августа 2017 года № 48/145 «Об утверждении Положения о бюджетном процессе в Атаманском сельском поселении Павловского района»</w:t>
      </w:r>
      <w:r w:rsidR="002B583F">
        <w:rPr>
          <w:szCs w:val="28"/>
        </w:rPr>
        <w:t>:</w:t>
      </w:r>
    </w:p>
    <w:p w:rsidR="000A361F" w:rsidRDefault="001C1884" w:rsidP="002B583F">
      <w:pPr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2B583F">
        <w:rPr>
          <w:color w:val="000000"/>
          <w:szCs w:val="28"/>
        </w:rPr>
        <w:t>- п</w:t>
      </w:r>
      <w:r w:rsidR="00645D96">
        <w:rPr>
          <w:color w:val="000000"/>
          <w:szCs w:val="28"/>
        </w:rPr>
        <w:t xml:space="preserve">ункт 1 статьи 3 </w:t>
      </w:r>
      <w:r w:rsidR="00FA697D">
        <w:rPr>
          <w:color w:val="000000"/>
          <w:szCs w:val="28"/>
        </w:rPr>
        <w:t xml:space="preserve">раздела 1 </w:t>
      </w:r>
      <w:r w:rsidR="00645D96">
        <w:rPr>
          <w:color w:val="000000"/>
          <w:szCs w:val="28"/>
        </w:rPr>
        <w:t>изложить в следующей редакции:</w:t>
      </w:r>
    </w:p>
    <w:p w:rsidR="00645D96" w:rsidRDefault="00645D96" w:rsidP="00895269">
      <w:pPr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«1. </w:t>
      </w:r>
      <w:proofErr w:type="gramStart"/>
      <w:r>
        <w:rPr>
          <w:color w:val="000000"/>
          <w:szCs w:val="28"/>
        </w:rPr>
        <w:t>В целях обеспечения сопоставимости показателей бюджета поселения с бюджетами других уровней бюджетной системы Российской Федерации</w:t>
      </w:r>
      <w:r w:rsidR="00D630BD">
        <w:rPr>
          <w:color w:val="000000"/>
          <w:szCs w:val="28"/>
        </w:rPr>
        <w:t xml:space="preserve"> при составлении, исполнении бюджета поселения, формировании отчётности о его исполнении применяется бюджетная классификация в соответствии с постановлением администрации Атаманского сельско</w:t>
      </w:r>
      <w:r w:rsidR="009D3F99">
        <w:rPr>
          <w:color w:val="000000"/>
          <w:szCs w:val="28"/>
        </w:rPr>
        <w:t>го поселения Павловского района о</w:t>
      </w:r>
      <w:r w:rsidR="00AE2A3B">
        <w:rPr>
          <w:color w:val="000000"/>
          <w:szCs w:val="28"/>
        </w:rPr>
        <w:t xml:space="preserve">б установлении порядка применения бюджетной классификации Российской Федерации в части, относящейся к бюджету </w:t>
      </w:r>
      <w:r w:rsidR="00AE2A3B">
        <w:rPr>
          <w:color w:val="000000"/>
          <w:spacing w:val="-5"/>
          <w:szCs w:val="28"/>
        </w:rPr>
        <w:t xml:space="preserve">Атаманского </w:t>
      </w:r>
      <w:r w:rsidR="00AE2A3B">
        <w:rPr>
          <w:color w:val="000000"/>
          <w:szCs w:val="28"/>
        </w:rPr>
        <w:t>сельского поселения Павловского района</w:t>
      </w:r>
      <w:r w:rsidR="009D3F99">
        <w:rPr>
          <w:color w:val="000000"/>
          <w:szCs w:val="28"/>
        </w:rPr>
        <w:t xml:space="preserve"> на текущий финансовый год</w:t>
      </w:r>
      <w:r w:rsidR="00AE2A3B">
        <w:rPr>
          <w:color w:val="000000"/>
          <w:szCs w:val="28"/>
        </w:rPr>
        <w:t>.</w:t>
      </w:r>
      <w:r w:rsidR="00895269">
        <w:rPr>
          <w:color w:val="000000"/>
          <w:szCs w:val="28"/>
        </w:rPr>
        <w:t>»</w:t>
      </w:r>
      <w:r w:rsidR="00FA697D">
        <w:rPr>
          <w:color w:val="000000"/>
          <w:szCs w:val="28"/>
        </w:rPr>
        <w:t>.</w:t>
      </w:r>
      <w:proofErr w:type="gramEnd"/>
    </w:p>
    <w:p w:rsidR="000A361F" w:rsidRDefault="001C1884" w:rsidP="006117EE">
      <w:pPr>
        <w:pStyle w:val="a3"/>
        <w:tabs>
          <w:tab w:val="left" w:pos="709"/>
          <w:tab w:val="left" w:pos="5040"/>
          <w:tab w:val="left" w:pos="8100"/>
          <w:tab w:val="right" w:pos="954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2. </w:t>
      </w:r>
      <w:r w:rsidR="00987D38">
        <w:rPr>
          <w:color w:val="000000"/>
          <w:szCs w:val="28"/>
        </w:rPr>
        <w:t>Статьи разделов 2,</w:t>
      </w:r>
      <w:r w:rsidR="002B583F">
        <w:rPr>
          <w:color w:val="000000"/>
          <w:szCs w:val="28"/>
        </w:rPr>
        <w:t xml:space="preserve"> </w:t>
      </w:r>
      <w:r w:rsidR="00987D38">
        <w:rPr>
          <w:color w:val="000000"/>
          <w:szCs w:val="28"/>
        </w:rPr>
        <w:t>3,</w:t>
      </w:r>
      <w:r w:rsidR="002B583F">
        <w:rPr>
          <w:color w:val="000000"/>
          <w:szCs w:val="28"/>
        </w:rPr>
        <w:t xml:space="preserve"> </w:t>
      </w:r>
      <w:r w:rsidR="00987D38">
        <w:rPr>
          <w:color w:val="000000"/>
          <w:szCs w:val="28"/>
        </w:rPr>
        <w:t>4,</w:t>
      </w:r>
      <w:r w:rsidR="002B583F">
        <w:rPr>
          <w:color w:val="000000"/>
          <w:szCs w:val="28"/>
        </w:rPr>
        <w:t xml:space="preserve"> </w:t>
      </w:r>
      <w:r w:rsidR="00987D38">
        <w:rPr>
          <w:color w:val="000000"/>
          <w:szCs w:val="28"/>
        </w:rPr>
        <w:t>5,</w:t>
      </w:r>
      <w:r w:rsidR="002B583F">
        <w:rPr>
          <w:color w:val="000000"/>
          <w:szCs w:val="28"/>
        </w:rPr>
        <w:t xml:space="preserve"> </w:t>
      </w:r>
      <w:r w:rsidR="00987D38">
        <w:rPr>
          <w:color w:val="000000"/>
          <w:szCs w:val="28"/>
        </w:rPr>
        <w:t xml:space="preserve">6 оставить без изменения. </w:t>
      </w:r>
    </w:p>
    <w:p w:rsidR="001B1143" w:rsidRPr="00751C07" w:rsidRDefault="001C1884" w:rsidP="00724CA3">
      <w:pPr>
        <w:pStyle w:val="a5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    </w:t>
      </w:r>
      <w:r w:rsidR="004B7987">
        <w:rPr>
          <w:szCs w:val="28"/>
        </w:rPr>
        <w:t xml:space="preserve"> 3</w:t>
      </w:r>
      <w:r w:rsidR="001B1143">
        <w:rPr>
          <w:szCs w:val="28"/>
        </w:rPr>
        <w:t>. Поручить администрации Атаманского сельского поселения Павловского района (Сахно) обнародовать настоящее решение в местах для обнародования муниципальных правовых актов.</w:t>
      </w:r>
    </w:p>
    <w:p w:rsidR="001B1143" w:rsidRDefault="001B1143" w:rsidP="002B583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58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 Решение вступает в силу со дня его официального подписания.</w:t>
      </w:r>
    </w:p>
    <w:p w:rsidR="004639F7" w:rsidRDefault="004639F7" w:rsidP="00FC005B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B1143" w:rsidRPr="00B7603D" w:rsidRDefault="001B1143" w:rsidP="00FC005B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Атаманского сельского поселения</w:t>
      </w:r>
    </w:p>
    <w:p w:rsidR="004639F7" w:rsidRDefault="001B1143" w:rsidP="00FC005B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</w:t>
      </w:r>
      <w:r w:rsidR="00FC005B">
        <w:rPr>
          <w:rFonts w:ascii="Times New Roman" w:hAnsi="Times New Roman"/>
          <w:sz w:val="28"/>
          <w:szCs w:val="28"/>
        </w:rPr>
        <w:t xml:space="preserve">      </w:t>
      </w:r>
    </w:p>
    <w:p w:rsidR="00082756" w:rsidRPr="00C475C6" w:rsidRDefault="001B1143" w:rsidP="00FC005B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Е.А.Сахно</w:t>
      </w:r>
      <w:proofErr w:type="spellEnd"/>
    </w:p>
    <w:sectPr w:rsidR="00082756" w:rsidRPr="00C475C6" w:rsidSect="00A168AF">
      <w:pgSz w:w="11906" w:h="16838"/>
      <w:pgMar w:top="567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B31DA"/>
    <w:multiLevelType w:val="hybridMultilevel"/>
    <w:tmpl w:val="140C5792"/>
    <w:lvl w:ilvl="0" w:tplc="C4269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BBE"/>
    <w:rsid w:val="00010354"/>
    <w:rsid w:val="000104CD"/>
    <w:rsid w:val="0002490F"/>
    <w:rsid w:val="000260B2"/>
    <w:rsid w:val="00044CE4"/>
    <w:rsid w:val="00062F4D"/>
    <w:rsid w:val="00082756"/>
    <w:rsid w:val="0009333F"/>
    <w:rsid w:val="000A0510"/>
    <w:rsid w:val="000A361F"/>
    <w:rsid w:val="000C59F4"/>
    <w:rsid w:val="000D1A09"/>
    <w:rsid w:val="000D23DD"/>
    <w:rsid w:val="000E10F8"/>
    <w:rsid w:val="000E37A5"/>
    <w:rsid w:val="000F180D"/>
    <w:rsid w:val="001154EB"/>
    <w:rsid w:val="0011656C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3F78"/>
    <w:rsid w:val="001A49B4"/>
    <w:rsid w:val="001B1143"/>
    <w:rsid w:val="001B321A"/>
    <w:rsid w:val="001C1884"/>
    <w:rsid w:val="001C274F"/>
    <w:rsid w:val="001C3DBC"/>
    <w:rsid w:val="001E03FE"/>
    <w:rsid w:val="001E53F7"/>
    <w:rsid w:val="001E579A"/>
    <w:rsid w:val="001E669D"/>
    <w:rsid w:val="001F15BD"/>
    <w:rsid w:val="001F5843"/>
    <w:rsid w:val="0020016D"/>
    <w:rsid w:val="00202030"/>
    <w:rsid w:val="002138E1"/>
    <w:rsid w:val="00215E35"/>
    <w:rsid w:val="002317BA"/>
    <w:rsid w:val="0024201B"/>
    <w:rsid w:val="0024700E"/>
    <w:rsid w:val="002542C5"/>
    <w:rsid w:val="002561CD"/>
    <w:rsid w:val="0025747B"/>
    <w:rsid w:val="00260600"/>
    <w:rsid w:val="00262E4D"/>
    <w:rsid w:val="0026666E"/>
    <w:rsid w:val="00275B5C"/>
    <w:rsid w:val="00276A4D"/>
    <w:rsid w:val="002870A7"/>
    <w:rsid w:val="00287783"/>
    <w:rsid w:val="00291686"/>
    <w:rsid w:val="002A20BF"/>
    <w:rsid w:val="002B4978"/>
    <w:rsid w:val="002B583F"/>
    <w:rsid w:val="002C1194"/>
    <w:rsid w:val="002D0F3C"/>
    <w:rsid w:val="002D1884"/>
    <w:rsid w:val="002D4DFD"/>
    <w:rsid w:val="002E4055"/>
    <w:rsid w:val="002E584F"/>
    <w:rsid w:val="002F7925"/>
    <w:rsid w:val="00300783"/>
    <w:rsid w:val="0030211F"/>
    <w:rsid w:val="003059E2"/>
    <w:rsid w:val="00314064"/>
    <w:rsid w:val="00322D42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C0331"/>
    <w:rsid w:val="003D1221"/>
    <w:rsid w:val="003D595D"/>
    <w:rsid w:val="003E1F7D"/>
    <w:rsid w:val="003F3662"/>
    <w:rsid w:val="003F6D92"/>
    <w:rsid w:val="00410D4D"/>
    <w:rsid w:val="00426E9B"/>
    <w:rsid w:val="00435358"/>
    <w:rsid w:val="004367E7"/>
    <w:rsid w:val="00437AD9"/>
    <w:rsid w:val="00444B7B"/>
    <w:rsid w:val="004515C3"/>
    <w:rsid w:val="004577E5"/>
    <w:rsid w:val="004626BB"/>
    <w:rsid w:val="004639F7"/>
    <w:rsid w:val="004734ED"/>
    <w:rsid w:val="00476526"/>
    <w:rsid w:val="004872A5"/>
    <w:rsid w:val="00490527"/>
    <w:rsid w:val="00491709"/>
    <w:rsid w:val="00493021"/>
    <w:rsid w:val="004942DD"/>
    <w:rsid w:val="004942E7"/>
    <w:rsid w:val="004B0E74"/>
    <w:rsid w:val="004B7987"/>
    <w:rsid w:val="004C7A03"/>
    <w:rsid w:val="004D36BF"/>
    <w:rsid w:val="004D416C"/>
    <w:rsid w:val="004F039A"/>
    <w:rsid w:val="004F31E4"/>
    <w:rsid w:val="00514BA0"/>
    <w:rsid w:val="00520292"/>
    <w:rsid w:val="00523C00"/>
    <w:rsid w:val="005262C8"/>
    <w:rsid w:val="005269FA"/>
    <w:rsid w:val="00530FBD"/>
    <w:rsid w:val="00532021"/>
    <w:rsid w:val="00536069"/>
    <w:rsid w:val="00544C24"/>
    <w:rsid w:val="00547C8C"/>
    <w:rsid w:val="00572173"/>
    <w:rsid w:val="00573CB0"/>
    <w:rsid w:val="0057423F"/>
    <w:rsid w:val="00575247"/>
    <w:rsid w:val="005765FC"/>
    <w:rsid w:val="005C5247"/>
    <w:rsid w:val="005C738C"/>
    <w:rsid w:val="005D3845"/>
    <w:rsid w:val="005D6E65"/>
    <w:rsid w:val="005D6FA8"/>
    <w:rsid w:val="005E3624"/>
    <w:rsid w:val="005E4F6F"/>
    <w:rsid w:val="00605FBF"/>
    <w:rsid w:val="0060757D"/>
    <w:rsid w:val="00607B42"/>
    <w:rsid w:val="006117EE"/>
    <w:rsid w:val="0063364B"/>
    <w:rsid w:val="006361FB"/>
    <w:rsid w:val="00645919"/>
    <w:rsid w:val="00645D96"/>
    <w:rsid w:val="00654BBE"/>
    <w:rsid w:val="006702E5"/>
    <w:rsid w:val="006A72A5"/>
    <w:rsid w:val="006B2D5A"/>
    <w:rsid w:val="006B519C"/>
    <w:rsid w:val="006B6439"/>
    <w:rsid w:val="006B658D"/>
    <w:rsid w:val="006C5EFD"/>
    <w:rsid w:val="006C7022"/>
    <w:rsid w:val="006D1E60"/>
    <w:rsid w:val="006D2270"/>
    <w:rsid w:val="006F22B2"/>
    <w:rsid w:val="006F73FE"/>
    <w:rsid w:val="00700799"/>
    <w:rsid w:val="0070640A"/>
    <w:rsid w:val="00715121"/>
    <w:rsid w:val="00724CA3"/>
    <w:rsid w:val="007304A4"/>
    <w:rsid w:val="0073106B"/>
    <w:rsid w:val="00731AD4"/>
    <w:rsid w:val="007515BB"/>
    <w:rsid w:val="0076686A"/>
    <w:rsid w:val="00774E4A"/>
    <w:rsid w:val="00777591"/>
    <w:rsid w:val="00780732"/>
    <w:rsid w:val="00784D9F"/>
    <w:rsid w:val="00790661"/>
    <w:rsid w:val="007B1D7E"/>
    <w:rsid w:val="007B1EC9"/>
    <w:rsid w:val="007C2790"/>
    <w:rsid w:val="007C5E35"/>
    <w:rsid w:val="007C626F"/>
    <w:rsid w:val="007D5495"/>
    <w:rsid w:val="007E0CC1"/>
    <w:rsid w:val="007E2F93"/>
    <w:rsid w:val="007E66EC"/>
    <w:rsid w:val="007F13B0"/>
    <w:rsid w:val="007F451F"/>
    <w:rsid w:val="007F7DAC"/>
    <w:rsid w:val="007F7ED5"/>
    <w:rsid w:val="00803A8C"/>
    <w:rsid w:val="0080682F"/>
    <w:rsid w:val="00812AAC"/>
    <w:rsid w:val="00844B9B"/>
    <w:rsid w:val="00856449"/>
    <w:rsid w:val="008617D2"/>
    <w:rsid w:val="00862E6F"/>
    <w:rsid w:val="00863656"/>
    <w:rsid w:val="00866EAC"/>
    <w:rsid w:val="0086795D"/>
    <w:rsid w:val="00867CC7"/>
    <w:rsid w:val="008748F3"/>
    <w:rsid w:val="00874DCA"/>
    <w:rsid w:val="00875237"/>
    <w:rsid w:val="008755F7"/>
    <w:rsid w:val="008819C4"/>
    <w:rsid w:val="00894E0E"/>
    <w:rsid w:val="00895269"/>
    <w:rsid w:val="00895E53"/>
    <w:rsid w:val="008A1CA5"/>
    <w:rsid w:val="008B722B"/>
    <w:rsid w:val="008D0797"/>
    <w:rsid w:val="008E044E"/>
    <w:rsid w:val="00900B61"/>
    <w:rsid w:val="009110C9"/>
    <w:rsid w:val="00912C82"/>
    <w:rsid w:val="0093322A"/>
    <w:rsid w:val="00941936"/>
    <w:rsid w:val="009528B5"/>
    <w:rsid w:val="0095303F"/>
    <w:rsid w:val="00954788"/>
    <w:rsid w:val="00954DB2"/>
    <w:rsid w:val="00963323"/>
    <w:rsid w:val="00966E09"/>
    <w:rsid w:val="009734A7"/>
    <w:rsid w:val="00976623"/>
    <w:rsid w:val="00977CE5"/>
    <w:rsid w:val="009809C5"/>
    <w:rsid w:val="00980D44"/>
    <w:rsid w:val="00987D38"/>
    <w:rsid w:val="00994D8A"/>
    <w:rsid w:val="00995338"/>
    <w:rsid w:val="00997385"/>
    <w:rsid w:val="00997C00"/>
    <w:rsid w:val="009A3118"/>
    <w:rsid w:val="009B00CA"/>
    <w:rsid w:val="009B60CA"/>
    <w:rsid w:val="009C0AD3"/>
    <w:rsid w:val="009D1CD0"/>
    <w:rsid w:val="009D3F99"/>
    <w:rsid w:val="009F3883"/>
    <w:rsid w:val="009F56C8"/>
    <w:rsid w:val="00A02E04"/>
    <w:rsid w:val="00A11D41"/>
    <w:rsid w:val="00A12A91"/>
    <w:rsid w:val="00A168AF"/>
    <w:rsid w:val="00A2005E"/>
    <w:rsid w:val="00A200D9"/>
    <w:rsid w:val="00A211BC"/>
    <w:rsid w:val="00A27FA9"/>
    <w:rsid w:val="00A3050D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E2A3B"/>
    <w:rsid w:val="00AF074F"/>
    <w:rsid w:val="00AF1635"/>
    <w:rsid w:val="00B003C0"/>
    <w:rsid w:val="00B0721E"/>
    <w:rsid w:val="00B2018E"/>
    <w:rsid w:val="00B34EA1"/>
    <w:rsid w:val="00B43374"/>
    <w:rsid w:val="00B45793"/>
    <w:rsid w:val="00B4679F"/>
    <w:rsid w:val="00B47F98"/>
    <w:rsid w:val="00B5155F"/>
    <w:rsid w:val="00B563D8"/>
    <w:rsid w:val="00B651FD"/>
    <w:rsid w:val="00B65F84"/>
    <w:rsid w:val="00B7603D"/>
    <w:rsid w:val="00B7751E"/>
    <w:rsid w:val="00B83C70"/>
    <w:rsid w:val="00B8430C"/>
    <w:rsid w:val="00B84D62"/>
    <w:rsid w:val="00B86605"/>
    <w:rsid w:val="00BA3FE3"/>
    <w:rsid w:val="00BB04D0"/>
    <w:rsid w:val="00BB3E5E"/>
    <w:rsid w:val="00BB59D1"/>
    <w:rsid w:val="00BC1E23"/>
    <w:rsid w:val="00BC328A"/>
    <w:rsid w:val="00BC42DB"/>
    <w:rsid w:val="00BD3C54"/>
    <w:rsid w:val="00BD62D1"/>
    <w:rsid w:val="00BD62D6"/>
    <w:rsid w:val="00BE0F7B"/>
    <w:rsid w:val="00BE1333"/>
    <w:rsid w:val="00BE4132"/>
    <w:rsid w:val="00BE622C"/>
    <w:rsid w:val="00BE73DB"/>
    <w:rsid w:val="00BF6471"/>
    <w:rsid w:val="00C01DC1"/>
    <w:rsid w:val="00C06339"/>
    <w:rsid w:val="00C1610F"/>
    <w:rsid w:val="00C16C86"/>
    <w:rsid w:val="00C17B8A"/>
    <w:rsid w:val="00C25EEF"/>
    <w:rsid w:val="00C26FDC"/>
    <w:rsid w:val="00C30873"/>
    <w:rsid w:val="00C41902"/>
    <w:rsid w:val="00C475C6"/>
    <w:rsid w:val="00C51C92"/>
    <w:rsid w:val="00C541C3"/>
    <w:rsid w:val="00C57185"/>
    <w:rsid w:val="00C828D8"/>
    <w:rsid w:val="00C9421B"/>
    <w:rsid w:val="00C97B4A"/>
    <w:rsid w:val="00CB57F9"/>
    <w:rsid w:val="00CC2C7A"/>
    <w:rsid w:val="00CC520C"/>
    <w:rsid w:val="00CD206E"/>
    <w:rsid w:val="00CE1E28"/>
    <w:rsid w:val="00CF0C3B"/>
    <w:rsid w:val="00D03C71"/>
    <w:rsid w:val="00D22A44"/>
    <w:rsid w:val="00D329E3"/>
    <w:rsid w:val="00D510A8"/>
    <w:rsid w:val="00D56037"/>
    <w:rsid w:val="00D630BD"/>
    <w:rsid w:val="00D65218"/>
    <w:rsid w:val="00D65A30"/>
    <w:rsid w:val="00D769C7"/>
    <w:rsid w:val="00D97969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01DF"/>
    <w:rsid w:val="00DF5E37"/>
    <w:rsid w:val="00E02188"/>
    <w:rsid w:val="00E05E06"/>
    <w:rsid w:val="00E1583B"/>
    <w:rsid w:val="00E170CA"/>
    <w:rsid w:val="00E17C2D"/>
    <w:rsid w:val="00E300A7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91DF3"/>
    <w:rsid w:val="00EA5CF8"/>
    <w:rsid w:val="00EB023D"/>
    <w:rsid w:val="00EB2442"/>
    <w:rsid w:val="00EC0D0D"/>
    <w:rsid w:val="00EE4509"/>
    <w:rsid w:val="00EE5696"/>
    <w:rsid w:val="00EE6D39"/>
    <w:rsid w:val="00EE7232"/>
    <w:rsid w:val="00EF1D43"/>
    <w:rsid w:val="00EF6674"/>
    <w:rsid w:val="00EF711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4C3F"/>
    <w:rsid w:val="00F75185"/>
    <w:rsid w:val="00F771BD"/>
    <w:rsid w:val="00F85063"/>
    <w:rsid w:val="00F863F7"/>
    <w:rsid w:val="00F90524"/>
    <w:rsid w:val="00F94263"/>
    <w:rsid w:val="00FA5309"/>
    <w:rsid w:val="00FA697D"/>
    <w:rsid w:val="00FA7812"/>
    <w:rsid w:val="00FA7A21"/>
    <w:rsid w:val="00FB562F"/>
    <w:rsid w:val="00FB7A3C"/>
    <w:rsid w:val="00FC005B"/>
    <w:rsid w:val="00FC4F47"/>
    <w:rsid w:val="00FC70B4"/>
    <w:rsid w:val="00FC7FA3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2E58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4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semiHidden/>
    <w:unhideWhenUsed/>
    <w:rsid w:val="002E58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109</cp:revision>
  <cp:lastPrinted>2017-11-23T11:57:00Z</cp:lastPrinted>
  <dcterms:created xsi:type="dcterms:W3CDTF">2016-07-13T12:57:00Z</dcterms:created>
  <dcterms:modified xsi:type="dcterms:W3CDTF">2017-11-28T13:16:00Z</dcterms:modified>
</cp:coreProperties>
</file>