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109" w:rsidRDefault="00EB7109" w:rsidP="00CC6ADC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42950" cy="838200"/>
            <wp:effectExtent l="19050" t="0" r="0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109" w:rsidRDefault="00EB7109" w:rsidP="00EB71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АДМИНИСТРАЦИЯ АТАМАНСКОГО СЕЛЬСКОГО ПОСЕЛЕНИЯ </w:t>
      </w:r>
      <w:r>
        <w:rPr>
          <w:rFonts w:ascii="Times New Roman" w:hAnsi="Times New Roman"/>
          <w:b/>
          <w:bCs/>
          <w:sz w:val="28"/>
          <w:szCs w:val="28"/>
        </w:rPr>
        <w:t>ПАВЛОВСКОГО РАЙОНА</w:t>
      </w:r>
    </w:p>
    <w:p w:rsidR="0091519A" w:rsidRPr="0091519A" w:rsidRDefault="0091519A" w:rsidP="00915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1519A" w:rsidRPr="0091519A" w:rsidRDefault="00B0606C" w:rsidP="00C72D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ПОСТАНОВЛЕНИЕ</w:t>
      </w:r>
    </w:p>
    <w:p w:rsidR="0091519A" w:rsidRPr="0091519A" w:rsidRDefault="00CC6ADC" w:rsidP="009151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91519A" w:rsidRPr="0091519A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</w:t>
      </w:r>
      <w:r w:rsidR="0091519A" w:rsidRPr="009151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</w:t>
      </w:r>
      <w:r w:rsidR="00A75F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</w:t>
      </w:r>
      <w:r w:rsidR="001C28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FB1F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="00A75F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</w:t>
      </w:r>
    </w:p>
    <w:p w:rsidR="00110568" w:rsidRDefault="00FC36EC" w:rsidP="00FC36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36EC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31433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C36EC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proofErr w:type="spellEnd"/>
      <w:r w:rsidRPr="00FC3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Атаманская</w:t>
      </w:r>
    </w:p>
    <w:p w:rsidR="00FC36EC" w:rsidRPr="00FC36EC" w:rsidRDefault="00FC36EC" w:rsidP="00FC36EC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6C1" w:rsidRPr="001136C1" w:rsidRDefault="00FC36EC" w:rsidP="001136C1">
      <w:pPr>
        <w:shd w:val="clear" w:color="auto" w:fill="FFFFFF"/>
        <w:spacing w:before="590" w:line="322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</w:t>
      </w:r>
      <w:r w:rsidR="00791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r w:rsidR="00830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Атаманского сельского поселения Павловского района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113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25 </w:t>
      </w:r>
      <w:proofErr w:type="gramStart"/>
      <w:r w:rsidR="00113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сентября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EF7E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="003143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r w:rsidR="003143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13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13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136C1" w:rsidRPr="001136C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О Порядке имущественной поддержки субъектов малого и среднего</w:t>
      </w:r>
      <w:r w:rsidR="001136C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="001136C1" w:rsidRPr="001136C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предпринимательства и организациям, образующим инфраструктуру</w:t>
      </w:r>
      <w:r w:rsidR="001136C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="001136C1" w:rsidRPr="001136C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поддержки субъектов малого и среднего предпринимательства на</w:t>
      </w:r>
      <w:r w:rsidR="001136C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="001136C1" w:rsidRPr="001136C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территории Атаманского сельского поселения Павловского района</w:t>
      </w:r>
      <w:r w:rsidR="001136C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»</w:t>
      </w:r>
    </w:p>
    <w:p w:rsidR="00FC36EC" w:rsidRDefault="00FC36EC" w:rsidP="001136C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77E04" w:rsidRPr="00C77E04" w:rsidRDefault="00CC6ADC" w:rsidP="00C77E04">
      <w:pPr>
        <w:tabs>
          <w:tab w:val="left" w:pos="709"/>
        </w:tabs>
        <w:spacing w:after="0" w:line="240" w:lineRule="auto"/>
        <w:jc w:val="both"/>
        <w:rPr>
          <w:rFonts w:ascii="Times New Roman" w:eastAsia="Arial" w:hAnsi="Times New Roman" w:cs="Times New Roman"/>
          <w:spacing w:val="6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spacing w:val="1"/>
          <w:sz w:val="28"/>
          <w:szCs w:val="28"/>
          <w:lang w:eastAsia="ru-RU" w:bidi="ru-RU"/>
        </w:rPr>
        <w:t xml:space="preserve">          </w:t>
      </w:r>
      <w:r w:rsidR="00C77E04" w:rsidRPr="00C77E04">
        <w:rPr>
          <w:rFonts w:ascii="Times New Roman" w:eastAsia="Arial" w:hAnsi="Times New Roman" w:cs="Times New Roman"/>
          <w:spacing w:val="1"/>
          <w:sz w:val="28"/>
          <w:szCs w:val="28"/>
          <w:lang w:eastAsia="ru-RU" w:bidi="ru-RU"/>
        </w:rPr>
        <w:t>В соответствии с</w:t>
      </w:r>
      <w:r>
        <w:rPr>
          <w:rFonts w:ascii="Times New Roman" w:eastAsia="Arial" w:hAnsi="Times New Roman" w:cs="Times New Roman"/>
          <w:spacing w:val="1"/>
          <w:sz w:val="28"/>
          <w:szCs w:val="28"/>
          <w:lang w:eastAsia="ru-RU" w:bidi="ru-RU"/>
        </w:rPr>
        <w:t xml:space="preserve"> постановлением Правительства Российской Федерации от 18 мая 2019 года № 623 </w:t>
      </w:r>
      <w:r w:rsidRPr="00CC6ADC">
        <w:rPr>
          <w:rFonts w:ascii="Times New Roman" w:eastAsia="Arial" w:hAnsi="Times New Roman" w:cs="Times New Roman"/>
          <w:spacing w:val="1"/>
          <w:sz w:val="28"/>
          <w:szCs w:val="28"/>
          <w:lang w:eastAsia="ru-RU" w:bidi="ru-RU"/>
        </w:rPr>
        <w:t xml:space="preserve">“О внесении изменений в постановление Правительства Российской Федерации от 21 августа 2010 г. N 645 и признании утратившим силу постановления Правительства Российской Федерации от 18 декабря 2008 г. N </w:t>
      </w:r>
      <w:proofErr w:type="gramStart"/>
      <w:r w:rsidRPr="00CC6ADC">
        <w:rPr>
          <w:rFonts w:ascii="Times New Roman" w:eastAsia="Arial" w:hAnsi="Times New Roman" w:cs="Times New Roman"/>
          <w:spacing w:val="1"/>
          <w:sz w:val="28"/>
          <w:szCs w:val="28"/>
          <w:lang w:eastAsia="ru-RU" w:bidi="ru-RU"/>
        </w:rPr>
        <w:t xml:space="preserve">961” </w:t>
      </w:r>
      <w:r>
        <w:rPr>
          <w:rFonts w:ascii="Times New Roman" w:eastAsia="Arial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="00C77E04" w:rsidRPr="00C77E04">
        <w:rPr>
          <w:rFonts w:ascii="Times New Roman" w:eastAsia="Arial" w:hAnsi="Times New Roman" w:cs="Times New Roman"/>
          <w:spacing w:val="2"/>
          <w:sz w:val="28"/>
          <w:szCs w:val="28"/>
          <w:lang w:eastAsia="ru-RU" w:bidi="ru-RU"/>
        </w:rPr>
        <w:t>,</w:t>
      </w:r>
      <w:proofErr w:type="gramEnd"/>
      <w:r w:rsidR="00C77E04" w:rsidRPr="00C77E04">
        <w:rPr>
          <w:rFonts w:ascii="Times New Roman" w:eastAsia="Arial" w:hAnsi="Times New Roman" w:cs="Times New Roman"/>
          <w:spacing w:val="6"/>
          <w:sz w:val="28"/>
          <w:szCs w:val="28"/>
          <w:lang w:eastAsia="ru-RU" w:bidi="ru-RU"/>
        </w:rPr>
        <w:t xml:space="preserve"> п о с т а н о в л я ю:</w:t>
      </w:r>
    </w:p>
    <w:p w:rsidR="008A591F" w:rsidRDefault="00224EDE" w:rsidP="00FC3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606C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2861E9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proofErr w:type="gramStart"/>
      <w:r w:rsidR="002861E9">
        <w:rPr>
          <w:rFonts w:ascii="Times New Roman" w:hAnsi="Times New Roman" w:cs="Times New Roman"/>
          <w:bCs/>
          <w:sz w:val="28"/>
          <w:szCs w:val="28"/>
        </w:rPr>
        <w:t>постановление  администрации</w:t>
      </w:r>
      <w:proofErr w:type="gramEnd"/>
      <w:r w:rsidR="002861E9">
        <w:rPr>
          <w:rFonts w:ascii="Times New Roman" w:hAnsi="Times New Roman" w:cs="Times New Roman"/>
          <w:bCs/>
          <w:sz w:val="28"/>
          <w:szCs w:val="28"/>
        </w:rPr>
        <w:t xml:space="preserve"> Атаманского сельского поселения </w:t>
      </w:r>
      <w:r w:rsidR="008300C6">
        <w:rPr>
          <w:rFonts w:ascii="Times New Roman" w:hAnsi="Times New Roman" w:cs="Times New Roman"/>
          <w:bCs/>
          <w:sz w:val="28"/>
          <w:szCs w:val="28"/>
        </w:rPr>
        <w:t>Павловского района</w:t>
      </w:r>
      <w:r w:rsidR="002861E9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1136C1">
        <w:rPr>
          <w:rFonts w:ascii="Times New Roman" w:hAnsi="Times New Roman" w:cs="Times New Roman"/>
          <w:bCs/>
          <w:sz w:val="28"/>
          <w:szCs w:val="28"/>
        </w:rPr>
        <w:t>2</w:t>
      </w:r>
      <w:r w:rsidR="0036562F" w:rsidRPr="00365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1136C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36562F" w:rsidRPr="00365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1136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6562F" w:rsidRPr="00365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31433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36562F" w:rsidRPr="00365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14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6C1"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  <w:r w:rsidR="0036562F" w:rsidRPr="00365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136C1" w:rsidRPr="001136C1">
        <w:rPr>
          <w:rFonts w:ascii="Times New Roman" w:hAnsi="Times New Roman"/>
          <w:bCs/>
          <w:sz w:val="28"/>
          <w:szCs w:val="28"/>
        </w:rPr>
        <w:t>О Порядке имущественной поддержки субъектов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Атаманского сельского поселения Павловского района</w:t>
      </w:r>
      <w:r w:rsidR="0036562F" w:rsidRPr="0036562F">
        <w:rPr>
          <w:rFonts w:ascii="Times New Roman" w:hAnsi="Times New Roman"/>
          <w:bCs/>
          <w:sz w:val="28"/>
          <w:szCs w:val="28"/>
        </w:rPr>
        <w:t>»</w:t>
      </w:r>
      <w:r w:rsidR="002861E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861E9" w:rsidRPr="002861E9">
        <w:rPr>
          <w:rFonts w:ascii="Times New Roman" w:hAnsi="Times New Roman"/>
          <w:bCs/>
          <w:sz w:val="28"/>
          <w:szCs w:val="28"/>
        </w:rPr>
        <w:t xml:space="preserve">следующие </w:t>
      </w:r>
      <w:r w:rsidR="002861E9">
        <w:rPr>
          <w:rFonts w:ascii="Times New Roman" w:hAnsi="Times New Roman" w:cs="Times New Roman"/>
          <w:bCs/>
          <w:sz w:val="28"/>
          <w:szCs w:val="28"/>
        </w:rPr>
        <w:t xml:space="preserve">изменения:           </w:t>
      </w:r>
      <w:r w:rsidR="008A591F">
        <w:rPr>
          <w:rFonts w:ascii="Times New Roman" w:hAnsi="Times New Roman" w:cs="Times New Roman"/>
          <w:bCs/>
          <w:sz w:val="28"/>
          <w:szCs w:val="28"/>
        </w:rPr>
        <w:t xml:space="preserve">     </w:t>
      </w:r>
    </w:p>
    <w:p w:rsidR="002861E9" w:rsidRDefault="002861E9" w:rsidP="00830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 пункт </w:t>
      </w:r>
      <w:r w:rsidR="001136C1">
        <w:rPr>
          <w:rFonts w:ascii="Times New Roman" w:hAnsi="Times New Roman" w:cs="Times New Roman"/>
          <w:bCs/>
          <w:sz w:val="28"/>
          <w:szCs w:val="28"/>
        </w:rPr>
        <w:t xml:space="preserve">3 раздела </w:t>
      </w:r>
      <w:proofErr w:type="gramStart"/>
      <w:r w:rsidR="00CC6ADC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B522A">
        <w:rPr>
          <w:rFonts w:ascii="Times New Roman" w:hAnsi="Times New Roman" w:cs="Times New Roman"/>
          <w:bCs/>
          <w:sz w:val="28"/>
          <w:szCs w:val="28"/>
        </w:rPr>
        <w:t>изложить</w:t>
      </w:r>
      <w:proofErr w:type="gramEnd"/>
      <w:r w:rsidR="002B522A">
        <w:rPr>
          <w:rFonts w:ascii="Times New Roman" w:hAnsi="Times New Roman" w:cs="Times New Roman"/>
          <w:bCs/>
          <w:sz w:val="28"/>
          <w:szCs w:val="28"/>
        </w:rPr>
        <w:t xml:space="preserve"> в новой редакции</w:t>
      </w:r>
      <w:r w:rsidR="0036562F">
        <w:rPr>
          <w:rFonts w:ascii="Times New Roman" w:hAnsi="Times New Roman" w:cs="Times New Roman"/>
          <w:bCs/>
          <w:sz w:val="28"/>
          <w:szCs w:val="28"/>
        </w:rPr>
        <w:t>:</w:t>
      </w:r>
    </w:p>
    <w:p w:rsidR="00CC6ADC" w:rsidRDefault="00CC6ADC" w:rsidP="00CC6ADC">
      <w:pPr>
        <w:widowControl w:val="0"/>
        <w:shd w:val="clear" w:color="auto" w:fill="FFFFFF"/>
        <w:tabs>
          <w:tab w:val="left" w:pos="1507"/>
        </w:tabs>
        <w:autoSpaceDE w:val="0"/>
        <w:autoSpaceDN w:val="0"/>
        <w:adjustRightInd w:val="0"/>
        <w:spacing w:after="0" w:line="317" w:lineRule="exact"/>
        <w:ind w:left="14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</w:t>
      </w:r>
      <w:r w:rsidRPr="00CC6AD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Предоставление      в      аренду       муниципального      </w:t>
      </w:r>
      <w:proofErr w:type="gramStart"/>
      <w:r w:rsidRPr="00CC6AD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имущества,</w:t>
      </w:r>
      <w:r w:rsidRPr="00CC6AD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br/>
      </w:r>
      <w:r w:rsidRPr="00CC6A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предназначенного</w:t>
      </w:r>
      <w:proofErr w:type="gramEnd"/>
      <w:r w:rsidRPr="00CC6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для     передачи   во   владение   и   (или)   пользование    на</w:t>
      </w:r>
      <w:r w:rsidRPr="00CC6A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долгосрочной основе  субъектам  малого и среднего предпринимательства и</w:t>
      </w:r>
      <w:r w:rsidRPr="00CC6A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организациям, образующим инфраструктуру поддержки субъектов малого и</w:t>
      </w:r>
      <w:r w:rsidRPr="00CC6A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среднего предпринимательства осуществляется:</w:t>
      </w:r>
    </w:p>
    <w:p w:rsidR="00CC6ADC" w:rsidRPr="00CC6ADC" w:rsidRDefault="00CC6ADC" w:rsidP="00CC6ADC">
      <w:pPr>
        <w:widowControl w:val="0"/>
        <w:numPr>
          <w:ilvl w:val="0"/>
          <w:numId w:val="2"/>
        </w:numPr>
        <w:shd w:val="clear" w:color="auto" w:fill="FFFFFF"/>
        <w:tabs>
          <w:tab w:val="left" w:pos="1507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6A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 проведения</w:t>
      </w:r>
      <w:proofErr w:type="gramEnd"/>
      <w:r w:rsidRPr="00CC6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торгов,</w:t>
      </w:r>
    </w:p>
    <w:p w:rsidR="00CC6ADC" w:rsidRPr="00CC6ADC" w:rsidRDefault="00CC6ADC" w:rsidP="00CC6ADC">
      <w:pPr>
        <w:widowControl w:val="0"/>
        <w:numPr>
          <w:ilvl w:val="0"/>
          <w:numId w:val="2"/>
        </w:numPr>
        <w:shd w:val="clear" w:color="auto" w:fill="FFFFFF"/>
        <w:tabs>
          <w:tab w:val="left" w:pos="1507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6AD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 проведения</w:t>
      </w:r>
      <w:proofErr w:type="gramEnd"/>
      <w:r w:rsidRPr="00CC6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торгов:</w:t>
      </w:r>
    </w:p>
    <w:p w:rsidR="00CC6ADC" w:rsidRPr="00CC6ADC" w:rsidRDefault="00CC6ADC" w:rsidP="00CC6A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AD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C6A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случае если договоры аренды с субъектами малого и среднего</w:t>
      </w:r>
      <w:r w:rsidRPr="00CC6AD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CC6A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 были заключены до 1 июля 2008 года, за исключением</w:t>
      </w:r>
      <w:r w:rsidRPr="00CC6A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6AD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субъектов малого и среднего предпринимательства, указанных в части 3 статьи</w:t>
      </w:r>
      <w:r w:rsidRPr="00CC6AD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br/>
      </w:r>
      <w:r w:rsidRPr="00CC6ADC">
        <w:rPr>
          <w:rFonts w:ascii="Times New Roman" w:eastAsia="Times New Roman" w:hAnsi="Times New Roman" w:cs="Times New Roman"/>
          <w:sz w:val="28"/>
          <w:szCs w:val="28"/>
          <w:lang w:eastAsia="ru-RU"/>
        </w:rPr>
        <w:t>14 Федерального закона от 24 июля 2007 года № 209-ФЗ «О развитии малого и</w:t>
      </w:r>
      <w:r w:rsidRPr="00CC6A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среднего    предпринимательства    в    Российской    Федерации».    При    этом </w:t>
      </w:r>
      <w:r w:rsidRPr="00CC6A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заключение указанных в настоящей части договоров аренды возможно на срок не более чем до 1 июля 2015 года;</w:t>
      </w:r>
    </w:p>
    <w:p w:rsidR="00CC6ADC" w:rsidRDefault="00CC6ADC" w:rsidP="00CC6ADC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5"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как муниципальная помощь с соблюдением требований, установленных статьей 19 Федерального закона от 26 июля 2006 года № 135-ФЗ «О защите конкуренции».</w:t>
      </w:r>
    </w:p>
    <w:p w:rsidR="00967A37" w:rsidRPr="00967A37" w:rsidRDefault="00967A37" w:rsidP="00CC6ADC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5"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 xml:space="preserve">              </w:t>
      </w:r>
      <w:r w:rsidR="00D86C68">
        <w:rPr>
          <w:rFonts w:ascii="Times New Roman" w:hAnsi="Times New Roman" w:cs="Times New Roman"/>
          <w:sz w:val="28"/>
          <w:szCs w:val="28"/>
        </w:rPr>
        <w:t>Заключение</w:t>
      </w:r>
      <w:r w:rsidRPr="00967A37">
        <w:rPr>
          <w:rFonts w:ascii="Times New Roman" w:hAnsi="Times New Roman" w:cs="Times New Roman"/>
          <w:sz w:val="28"/>
          <w:szCs w:val="28"/>
        </w:rPr>
        <w:t xml:space="preserve"> с субъектами малого и среднего предпринимательства договоров аренды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67A37">
        <w:rPr>
          <w:rFonts w:ascii="Times New Roman" w:hAnsi="Times New Roman" w:cs="Times New Roman"/>
          <w:sz w:val="28"/>
          <w:szCs w:val="28"/>
        </w:rPr>
        <w:t xml:space="preserve">имущества, включенного в перечень, </w:t>
      </w:r>
      <w:r w:rsidR="00D86C68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proofErr w:type="gramStart"/>
      <w:r w:rsidR="00D86C68">
        <w:rPr>
          <w:rFonts w:ascii="Times New Roman" w:hAnsi="Times New Roman" w:cs="Times New Roman"/>
          <w:sz w:val="28"/>
          <w:szCs w:val="28"/>
        </w:rPr>
        <w:t xml:space="preserve">на </w:t>
      </w:r>
      <w:r w:rsidRPr="00967A37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D86C68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967A37">
        <w:rPr>
          <w:rFonts w:ascii="Times New Roman" w:hAnsi="Times New Roman" w:cs="Times New Roman"/>
          <w:sz w:val="28"/>
          <w:szCs w:val="28"/>
        </w:rPr>
        <w:t xml:space="preserve"> условия</w:t>
      </w:r>
      <w:r w:rsidR="00D86C68">
        <w:rPr>
          <w:rFonts w:ascii="Times New Roman" w:hAnsi="Times New Roman" w:cs="Times New Roman"/>
          <w:sz w:val="28"/>
          <w:szCs w:val="28"/>
        </w:rPr>
        <w:t>х</w:t>
      </w:r>
      <w:r w:rsidRPr="00967A37">
        <w:rPr>
          <w:rFonts w:ascii="Times New Roman" w:hAnsi="Times New Roman" w:cs="Times New Roman"/>
          <w:sz w:val="28"/>
          <w:szCs w:val="28"/>
        </w:rPr>
        <w:t>:</w:t>
      </w:r>
    </w:p>
    <w:p w:rsidR="00CC6ADC" w:rsidRPr="00967A37" w:rsidRDefault="00967A37" w:rsidP="00967A37">
      <w:pPr>
        <w:pStyle w:val="ac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17" w:lineRule="exact"/>
        <w:ind w:left="0" w:right="14" w:firstLine="8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C6ADC" w:rsidRPr="00967A37">
        <w:rPr>
          <w:rFonts w:ascii="Times New Roman" w:hAnsi="Times New Roman" w:cs="Times New Roman"/>
          <w:sz w:val="28"/>
          <w:szCs w:val="28"/>
        </w:rPr>
        <w:t xml:space="preserve">рок договора аренды муниципального имущества (за исключением земельных участков), включенного в перечень, составляет не менее 5 лет, если меньший срок договора не предложен в поданном до заключения такого договора заявлении лица, приобретающего права владения и (или) пользования </w:t>
      </w:r>
      <w:r w:rsidR="00D86C68">
        <w:rPr>
          <w:rFonts w:ascii="Times New Roman" w:hAnsi="Times New Roman" w:cs="Times New Roman"/>
          <w:sz w:val="28"/>
          <w:szCs w:val="28"/>
        </w:rPr>
        <w:t>муниципальным</w:t>
      </w:r>
      <w:r w:rsidR="00CC6ADC" w:rsidRPr="00967A37">
        <w:rPr>
          <w:rFonts w:ascii="Times New Roman" w:hAnsi="Times New Roman" w:cs="Times New Roman"/>
          <w:sz w:val="28"/>
          <w:szCs w:val="28"/>
        </w:rPr>
        <w:t xml:space="preserve"> имуществом. Срок договора аренды земельного участка, включенного в перечень, определяется в соответствии с Земельным кодексом Российской Федерации.</w:t>
      </w:r>
    </w:p>
    <w:p w:rsidR="009A255A" w:rsidRDefault="009A255A" w:rsidP="006D1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967A37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7A3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C6ADC" w:rsidRPr="00CC6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азмер арендной платы за земельные участки, определенный по результатам аукциона, или в соответствии с </w:t>
      </w:r>
      <w:hyperlink r:id="rId8" w:anchor="block_203" w:history="1">
        <w:r w:rsidR="00CC6ADC" w:rsidRPr="00CC6A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</w:t>
        </w:r>
      </w:hyperlink>
      <w:r w:rsidR="00CC6ADC" w:rsidRPr="00CC6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Федерации, утвержденных </w:t>
      </w:r>
      <w:hyperlink r:id="rId9" w:history="1">
        <w:r w:rsidR="00CC6ADC" w:rsidRPr="00CC6A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="00CC6ADC" w:rsidRPr="00CC6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16 июля 2009 г. N 582 "Об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255A" w:rsidRDefault="00967A37" w:rsidP="009A25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CC6ADC" w:rsidRPr="00CC6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возмездного отчуждения арендодателем федерального имущества (за исключением земельных участков), включенного в перечень, в собственность субъектов малого и среднего предпринимательства в соответствии с </w:t>
      </w:r>
      <w:hyperlink r:id="rId10" w:history="1">
        <w:r w:rsidR="00CC6ADC" w:rsidRPr="00684A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="00CC6ADC" w:rsidRPr="00CC6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или земельного участка в случаях, указанных в </w:t>
      </w:r>
      <w:hyperlink r:id="rId11" w:anchor="block_39326" w:history="1">
        <w:r w:rsidR="00CC6ADC" w:rsidRPr="00684A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подпунктах 6</w:t>
        </w:r>
      </w:hyperlink>
      <w:r w:rsidR="00CC6ADC" w:rsidRPr="00684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2" w:anchor="block_39328" w:history="1">
        <w:r w:rsidR="00CC6ADC" w:rsidRPr="00684A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</w:t>
        </w:r>
      </w:hyperlink>
      <w:r w:rsidR="00CC6ADC" w:rsidRPr="00684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3" w:anchor="block_39329" w:history="1">
        <w:r w:rsidR="00CC6ADC" w:rsidRPr="00684A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 пункта 2 статьи 39.3</w:t>
        </w:r>
      </w:hyperlink>
      <w:r w:rsidR="00CC6ADC" w:rsidRPr="00CC6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кодекса Российской Федераци</w:t>
      </w:r>
      <w:r w:rsidR="009A255A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</w:p>
    <w:p w:rsidR="00CC6ADC" w:rsidRPr="00CC6ADC" w:rsidRDefault="00CC6ADC" w:rsidP="009A25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6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D86C68" w:rsidRPr="00D86C68">
        <w:rPr>
          <w:rFonts w:ascii="Times New Roman" w:hAnsi="Times New Roman" w:cs="Times New Roman"/>
          <w:sz w:val="28"/>
          <w:szCs w:val="28"/>
        </w:rPr>
        <w:t>обязательство арендатора</w:t>
      </w:r>
      <w:r w:rsidR="00D86C68">
        <w:t xml:space="preserve"> </w:t>
      </w:r>
      <w:r w:rsidRPr="00CC6A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осуществля</w:t>
      </w:r>
      <w:r w:rsidR="00684A10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переуступку прав пользования муниципальным</w:t>
      </w:r>
      <w:r w:rsidRPr="00CC6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имуществом, передачу прав пользования им в залог и внесение прав пользования федеральным имуществом в уставный капитал любых других субъектов хозяйственной деятельности, передачу третьим лицам прав и обязанностей по договорам аренды федерального имущества (перенаем), передачу в субаренду, за исключением предоставления федерального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</w:t>
      </w:r>
      <w:r w:rsidRPr="00CC6A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субаренду предоставляется федеральное имущество, предусмотренное </w:t>
      </w:r>
      <w:hyperlink r:id="rId14" w:anchor="block_23010225" w:history="1">
        <w:r w:rsidRPr="00D86C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14 части 1 статьи 17.1</w:t>
        </w:r>
      </w:hyperlink>
      <w:r w:rsidRPr="00D86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6AD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"О защите конкуренции".</w:t>
      </w:r>
    </w:p>
    <w:p w:rsidR="000B672F" w:rsidRPr="00C37FF0" w:rsidRDefault="00C37FF0" w:rsidP="00C37F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0B672F" w:rsidRPr="00C37FF0">
        <w:rPr>
          <w:rFonts w:ascii="Times New Roman" w:hAnsi="Times New Roman" w:cs="Times New Roman"/>
          <w:bCs/>
          <w:sz w:val="28"/>
          <w:szCs w:val="28"/>
        </w:rPr>
        <w:t>. Разместить настоящее постановление в информационно-телекоммуникационной сети Интернет на официальном сайте администрации Атаманского сельского поселения Павловского района atamanskoesp.ru.</w:t>
      </w:r>
    </w:p>
    <w:p w:rsidR="000B672F" w:rsidRPr="000B672F" w:rsidRDefault="00C37FF0" w:rsidP="00C37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0B672F" w:rsidRPr="000B672F">
        <w:rPr>
          <w:rFonts w:ascii="Times New Roman" w:hAnsi="Times New Roman" w:cs="Times New Roman"/>
          <w:bCs/>
          <w:sz w:val="28"/>
          <w:szCs w:val="28"/>
        </w:rPr>
        <w:t>. Контроль за выполнением настоящего постановления возложить на ведущего специалиста администрации Атаманского сельского поселения Ирину Васильевну Радько.</w:t>
      </w:r>
    </w:p>
    <w:p w:rsidR="00224EDE" w:rsidRDefault="00C37FF0" w:rsidP="00C37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0B672F" w:rsidRPr="000B672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A079E" w:rsidRPr="005A079E">
        <w:rPr>
          <w:rFonts w:ascii="Times New Roman" w:hAnsi="Times New Roman" w:cs="Times New Roman"/>
          <w:bCs/>
          <w:sz w:val="28"/>
          <w:szCs w:val="28"/>
        </w:rPr>
        <w:t>Постановление вступает в силу со дня его обнародования</w:t>
      </w:r>
      <w:r w:rsidR="00E52659">
        <w:rPr>
          <w:rFonts w:ascii="Times New Roman" w:hAnsi="Times New Roman" w:cs="Times New Roman"/>
          <w:bCs/>
          <w:sz w:val="28"/>
          <w:szCs w:val="28"/>
        </w:rPr>
        <w:t>.</w:t>
      </w:r>
      <w:bookmarkStart w:id="0" w:name="_GoBack"/>
      <w:bookmarkEnd w:id="0"/>
    </w:p>
    <w:p w:rsidR="000B672F" w:rsidRDefault="000B672F" w:rsidP="008300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079E" w:rsidRDefault="005A079E" w:rsidP="008300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0606C" w:rsidRDefault="00EA6FA8" w:rsidP="00164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606C">
        <w:rPr>
          <w:rFonts w:ascii="Times New Roman" w:hAnsi="Times New Roman" w:cs="Times New Roman"/>
          <w:bCs/>
          <w:sz w:val="28"/>
          <w:szCs w:val="28"/>
        </w:rPr>
        <w:t>Глава Атаманского сельского поселения</w:t>
      </w:r>
    </w:p>
    <w:p w:rsidR="00867BAB" w:rsidRDefault="00B0606C" w:rsidP="001C2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Павловского района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EA6FA8" w:rsidRPr="00B0606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</w:t>
      </w:r>
      <w:r w:rsidR="002B522A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FC36EC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2B522A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7040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6FA8" w:rsidRPr="00B0606C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B522A">
        <w:rPr>
          <w:rFonts w:ascii="Times New Roman" w:hAnsi="Times New Roman" w:cs="Times New Roman"/>
          <w:bCs/>
          <w:sz w:val="28"/>
          <w:szCs w:val="28"/>
        </w:rPr>
        <w:t>Е.А. Сахно</w:t>
      </w:r>
    </w:p>
    <w:sectPr w:rsidR="00867BAB" w:rsidSect="001C2899">
      <w:headerReference w:type="default" r:id="rId15"/>
      <w:pgSz w:w="11905" w:h="16838"/>
      <w:pgMar w:top="28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9E8" w:rsidRDefault="00C629E8" w:rsidP="000B672F">
      <w:pPr>
        <w:spacing w:after="0" w:line="240" w:lineRule="auto"/>
      </w:pPr>
      <w:r>
        <w:separator/>
      </w:r>
    </w:p>
  </w:endnote>
  <w:endnote w:type="continuationSeparator" w:id="0">
    <w:p w:rsidR="00C629E8" w:rsidRDefault="00C629E8" w:rsidP="000B6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9E8" w:rsidRDefault="00C629E8" w:rsidP="000B672F">
      <w:pPr>
        <w:spacing w:after="0" w:line="240" w:lineRule="auto"/>
      </w:pPr>
      <w:r>
        <w:separator/>
      </w:r>
    </w:p>
  </w:footnote>
  <w:footnote w:type="continuationSeparator" w:id="0">
    <w:p w:rsidR="00C629E8" w:rsidRDefault="00C629E8" w:rsidP="000B6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ADC" w:rsidRPr="00CC6ADC" w:rsidRDefault="00CC6ADC" w:rsidP="00CC6ADC">
    <w:pPr>
      <w:pStyle w:val="a8"/>
      <w:jc w:val="center"/>
      <w:rPr>
        <w:rFonts w:ascii="Times New Roman" w:hAnsi="Times New Roman" w:cs="Times New Roman"/>
        <w:sz w:val="28"/>
        <w:szCs w:val="28"/>
      </w:rPr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https://trader.garant.ru/www/delivery/lg.php?bannerid=0&amp;campaignid=0&amp;zoneid=30&amp;loc=https%3A%2F%2Fbase.garant.ru%2F199132%2F&amp;cb=0a5c992530" style="width:.75pt;height:.75pt;visibility:visible;mso-wrap-style:square" o:bullet="t">
        <v:imagedata r:id="rId1" o:title="lg.php?bannerid=0&amp;campaignid=0&amp;zoneid=30&amp;loc=https%3A%2F%2Fbase.garant"/>
      </v:shape>
    </w:pict>
  </w:numPicBullet>
  <w:abstractNum w:abstractNumId="0" w15:restartNumberingAfterBreak="0">
    <w:nsid w:val="2CE15CC7"/>
    <w:multiLevelType w:val="hybridMultilevel"/>
    <w:tmpl w:val="04A20780"/>
    <w:lvl w:ilvl="0" w:tplc="D6F61C82">
      <w:start w:val="1"/>
      <w:numFmt w:val="decimal"/>
      <w:lvlText w:val="%1)"/>
      <w:lvlJc w:val="left"/>
      <w:pPr>
        <w:ind w:left="119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10" w:hanging="360"/>
      </w:pPr>
    </w:lvl>
    <w:lvl w:ilvl="2" w:tplc="0419001B" w:tentative="1">
      <w:start w:val="1"/>
      <w:numFmt w:val="lowerRoman"/>
      <w:lvlText w:val="%3."/>
      <w:lvlJc w:val="right"/>
      <w:pPr>
        <w:ind w:left="2630" w:hanging="180"/>
      </w:pPr>
    </w:lvl>
    <w:lvl w:ilvl="3" w:tplc="0419000F" w:tentative="1">
      <w:start w:val="1"/>
      <w:numFmt w:val="decimal"/>
      <w:lvlText w:val="%4."/>
      <w:lvlJc w:val="left"/>
      <w:pPr>
        <w:ind w:left="3350" w:hanging="360"/>
      </w:pPr>
    </w:lvl>
    <w:lvl w:ilvl="4" w:tplc="04190019" w:tentative="1">
      <w:start w:val="1"/>
      <w:numFmt w:val="lowerLetter"/>
      <w:lvlText w:val="%5."/>
      <w:lvlJc w:val="left"/>
      <w:pPr>
        <w:ind w:left="4070" w:hanging="360"/>
      </w:pPr>
    </w:lvl>
    <w:lvl w:ilvl="5" w:tplc="0419001B" w:tentative="1">
      <w:start w:val="1"/>
      <w:numFmt w:val="lowerRoman"/>
      <w:lvlText w:val="%6."/>
      <w:lvlJc w:val="right"/>
      <w:pPr>
        <w:ind w:left="4790" w:hanging="180"/>
      </w:pPr>
    </w:lvl>
    <w:lvl w:ilvl="6" w:tplc="0419000F" w:tentative="1">
      <w:start w:val="1"/>
      <w:numFmt w:val="decimal"/>
      <w:lvlText w:val="%7."/>
      <w:lvlJc w:val="left"/>
      <w:pPr>
        <w:ind w:left="5510" w:hanging="360"/>
      </w:pPr>
    </w:lvl>
    <w:lvl w:ilvl="7" w:tplc="04190019" w:tentative="1">
      <w:start w:val="1"/>
      <w:numFmt w:val="lowerLetter"/>
      <w:lvlText w:val="%8."/>
      <w:lvlJc w:val="left"/>
      <w:pPr>
        <w:ind w:left="6230" w:hanging="360"/>
      </w:pPr>
    </w:lvl>
    <w:lvl w:ilvl="8" w:tplc="041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1" w15:restartNumberingAfterBreak="0">
    <w:nsid w:val="3A5500C5"/>
    <w:multiLevelType w:val="hybridMultilevel"/>
    <w:tmpl w:val="5FF6BEE4"/>
    <w:lvl w:ilvl="0" w:tplc="D9260C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3CBD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508F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DC90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167D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6C15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06CC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7CA1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8E49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51C3A90"/>
    <w:multiLevelType w:val="hybridMultilevel"/>
    <w:tmpl w:val="C8749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E5063E"/>
    <w:multiLevelType w:val="singleLevel"/>
    <w:tmpl w:val="646874D6"/>
    <w:lvl w:ilvl="0">
      <w:start w:val="1"/>
      <w:numFmt w:val="decimal"/>
      <w:lvlText w:val="%1)"/>
      <w:legacy w:legacy="1" w:legacySpace="0" w:legacyIndent="293"/>
      <w:lvlJc w:val="left"/>
      <w:rPr>
        <w:rFonts w:ascii="Courier New" w:hAnsi="Courier New" w:cs="Courier New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3AD8"/>
    <w:rsid w:val="00011FD5"/>
    <w:rsid w:val="00081AB2"/>
    <w:rsid w:val="00085670"/>
    <w:rsid w:val="000967E2"/>
    <w:rsid w:val="000A45D5"/>
    <w:rsid w:val="000B5A6E"/>
    <w:rsid w:val="000B672F"/>
    <w:rsid w:val="000E799F"/>
    <w:rsid w:val="000F7D9B"/>
    <w:rsid w:val="00110568"/>
    <w:rsid w:val="001136C1"/>
    <w:rsid w:val="00121FB9"/>
    <w:rsid w:val="001644A0"/>
    <w:rsid w:val="00192A00"/>
    <w:rsid w:val="0019674C"/>
    <w:rsid w:val="001C2899"/>
    <w:rsid w:val="001C5492"/>
    <w:rsid w:val="001D4307"/>
    <w:rsid w:val="001F5D60"/>
    <w:rsid w:val="0022223D"/>
    <w:rsid w:val="00224EDE"/>
    <w:rsid w:val="002861E9"/>
    <w:rsid w:val="002B00D0"/>
    <w:rsid w:val="002B522A"/>
    <w:rsid w:val="00314338"/>
    <w:rsid w:val="00326BCE"/>
    <w:rsid w:val="00327A6E"/>
    <w:rsid w:val="0036562F"/>
    <w:rsid w:val="003A6FFC"/>
    <w:rsid w:val="00415D0B"/>
    <w:rsid w:val="004168B8"/>
    <w:rsid w:val="00471801"/>
    <w:rsid w:val="00561F39"/>
    <w:rsid w:val="00573239"/>
    <w:rsid w:val="0057769C"/>
    <w:rsid w:val="005957BD"/>
    <w:rsid w:val="005A079E"/>
    <w:rsid w:val="005F68FB"/>
    <w:rsid w:val="00645775"/>
    <w:rsid w:val="00684A10"/>
    <w:rsid w:val="006A5FEF"/>
    <w:rsid w:val="006D1C6E"/>
    <w:rsid w:val="007040C6"/>
    <w:rsid w:val="007714CE"/>
    <w:rsid w:val="007914D0"/>
    <w:rsid w:val="007A3696"/>
    <w:rsid w:val="007B0679"/>
    <w:rsid w:val="008105C4"/>
    <w:rsid w:val="008300C6"/>
    <w:rsid w:val="00852321"/>
    <w:rsid w:val="00867BAB"/>
    <w:rsid w:val="008A591F"/>
    <w:rsid w:val="008D6439"/>
    <w:rsid w:val="0090110E"/>
    <w:rsid w:val="0091519A"/>
    <w:rsid w:val="009163DB"/>
    <w:rsid w:val="00967A37"/>
    <w:rsid w:val="00985C81"/>
    <w:rsid w:val="009A255A"/>
    <w:rsid w:val="009B7686"/>
    <w:rsid w:val="009D28F3"/>
    <w:rsid w:val="00A75F80"/>
    <w:rsid w:val="00B0606C"/>
    <w:rsid w:val="00B1616F"/>
    <w:rsid w:val="00B31EA9"/>
    <w:rsid w:val="00BC5F60"/>
    <w:rsid w:val="00BD5936"/>
    <w:rsid w:val="00C23AD8"/>
    <w:rsid w:val="00C37147"/>
    <w:rsid w:val="00C37FF0"/>
    <w:rsid w:val="00C51A50"/>
    <w:rsid w:val="00C629E8"/>
    <w:rsid w:val="00C72DEF"/>
    <w:rsid w:val="00C77E04"/>
    <w:rsid w:val="00CC6ADC"/>
    <w:rsid w:val="00D86C68"/>
    <w:rsid w:val="00E4075E"/>
    <w:rsid w:val="00E52659"/>
    <w:rsid w:val="00E6326E"/>
    <w:rsid w:val="00EA6FA8"/>
    <w:rsid w:val="00EB7109"/>
    <w:rsid w:val="00EF7EC1"/>
    <w:rsid w:val="00F555AB"/>
    <w:rsid w:val="00F86FE3"/>
    <w:rsid w:val="00FB1FA7"/>
    <w:rsid w:val="00FC36EC"/>
    <w:rsid w:val="00FC52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3BD0CF-3067-4369-BBC3-56A014717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0E"/>
  </w:style>
  <w:style w:type="paragraph" w:styleId="1">
    <w:name w:val="heading 1"/>
    <w:basedOn w:val="a"/>
    <w:next w:val="a"/>
    <w:link w:val="10"/>
    <w:uiPriority w:val="9"/>
    <w:qFormat/>
    <w:rsid w:val="000856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161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161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1056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qFormat/>
    <w:rsid w:val="00E6326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B7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10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161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161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B1616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856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7">
    <w:name w:val="Гипертекстовая ссылка"/>
    <w:basedOn w:val="a0"/>
    <w:uiPriority w:val="99"/>
    <w:rsid w:val="00085670"/>
    <w:rPr>
      <w:b/>
      <w:bCs/>
      <w:color w:val="106BBE"/>
    </w:rPr>
  </w:style>
  <w:style w:type="paragraph" w:styleId="a8">
    <w:name w:val="header"/>
    <w:basedOn w:val="a"/>
    <w:link w:val="a9"/>
    <w:uiPriority w:val="99"/>
    <w:unhideWhenUsed/>
    <w:rsid w:val="000B6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672F"/>
  </w:style>
  <w:style w:type="paragraph" w:styleId="aa">
    <w:name w:val="footer"/>
    <w:basedOn w:val="a"/>
    <w:link w:val="ab"/>
    <w:uiPriority w:val="99"/>
    <w:unhideWhenUsed/>
    <w:rsid w:val="000B6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672F"/>
  </w:style>
  <w:style w:type="paragraph" w:styleId="ac">
    <w:name w:val="List Paragraph"/>
    <w:basedOn w:val="a"/>
    <w:uiPriority w:val="34"/>
    <w:qFormat/>
    <w:rsid w:val="00967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7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0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2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432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93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160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034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8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9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44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5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2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6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4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0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9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68567/d1cfa9aef58fce7175904139b1c6eb56/" TargetMode="External"/><Relationship Id="rId13" Type="http://schemas.openxmlformats.org/officeDocument/2006/relationships/hyperlink" Target="https://base.garant.ru/12124624/209d91534e9b6d0068e918bea8ab2115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base.garant.ru/12124624/209d91534e9b6d0068e918bea8ab2115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e.garant.ru/12124624/209d91534e9b6d0068e918bea8ab2115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base.garant.ru/1216161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2168567/" TargetMode="External"/><Relationship Id="rId14" Type="http://schemas.openxmlformats.org/officeDocument/2006/relationships/hyperlink" Target="https://base.garant.ru/12148517/8b59bb3349a6ae4b70d0db73241a6751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3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Толкачева Евгения Валерьевна</dc:creator>
  <cp:lastModifiedBy>Irina</cp:lastModifiedBy>
  <cp:revision>35</cp:revision>
  <cp:lastPrinted>2018-12-24T08:53:00Z</cp:lastPrinted>
  <dcterms:created xsi:type="dcterms:W3CDTF">2016-03-01T12:54:00Z</dcterms:created>
  <dcterms:modified xsi:type="dcterms:W3CDTF">2019-10-09T12:41:00Z</dcterms:modified>
</cp:coreProperties>
</file>