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3" w:rsidRDefault="00AF01F3" w:rsidP="000327CD">
      <w:pPr>
        <w:pStyle w:val="1"/>
        <w:tabs>
          <w:tab w:val="left" w:pos="709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F3" w:rsidRDefault="00AF01F3" w:rsidP="00AF01F3">
      <w:pPr>
        <w:pStyle w:val="4"/>
      </w:pPr>
      <w:r>
        <w:t>АДМИНИСТРАЦИЯ АТАМАНСКОГО СЕЛЬСКОГО ПОСЕЛЕНИЯ</w:t>
      </w:r>
    </w:p>
    <w:p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:rsidR="00AF01F3" w:rsidRDefault="00AF01F3" w:rsidP="00AF01F3">
      <w:pPr>
        <w:pStyle w:val="4"/>
        <w:rPr>
          <w:sz w:val="32"/>
          <w:szCs w:val="32"/>
        </w:rPr>
      </w:pPr>
    </w:p>
    <w:p w:rsidR="00AF01F3" w:rsidRPr="00375C7A" w:rsidRDefault="002C7911" w:rsidP="00AF01F3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AF01F3" w:rsidRPr="00375C7A">
        <w:rPr>
          <w:szCs w:val="28"/>
        </w:rPr>
        <w:t>Е</w:t>
      </w:r>
    </w:p>
    <w:p w:rsidR="00375C7A" w:rsidRDefault="00375C7A" w:rsidP="00375C7A">
      <w:pPr>
        <w:pStyle w:val="4"/>
        <w:numPr>
          <w:ilvl w:val="2"/>
          <w:numId w:val="1"/>
        </w:numPr>
      </w:pPr>
    </w:p>
    <w:p w:rsidR="00AF01F3" w:rsidRDefault="00AF01F3" w:rsidP="00C54E1C">
      <w:pPr>
        <w:pStyle w:val="4"/>
        <w:tabs>
          <w:tab w:val="clear" w:pos="0"/>
        </w:tabs>
        <w:jc w:val="left"/>
      </w:pPr>
      <w:r w:rsidRPr="00375C7A">
        <w:rPr>
          <w:b w:val="0"/>
        </w:rPr>
        <w:t xml:space="preserve">от </w:t>
      </w:r>
      <w:r w:rsidR="00C54E1C" w:rsidRPr="00C54E1C">
        <w:rPr>
          <w:b w:val="0"/>
        </w:rPr>
        <w:t>28.12.2017г.</w:t>
      </w:r>
      <w:r w:rsidRPr="00C54E1C">
        <w:rPr>
          <w:b w:val="0"/>
        </w:rPr>
        <w:t xml:space="preserve">                                                        </w:t>
      </w:r>
      <w:r w:rsidR="00375C7A" w:rsidRPr="00C54E1C">
        <w:rPr>
          <w:b w:val="0"/>
        </w:rPr>
        <w:t xml:space="preserve">        </w:t>
      </w:r>
      <w:r w:rsidR="009637D0" w:rsidRPr="00C54E1C">
        <w:rPr>
          <w:b w:val="0"/>
        </w:rPr>
        <w:t xml:space="preserve">          </w:t>
      </w:r>
      <w:r w:rsidR="00C54E1C">
        <w:rPr>
          <w:b w:val="0"/>
        </w:rPr>
        <w:t xml:space="preserve">                           </w:t>
      </w:r>
      <w:r w:rsidRPr="00375C7A">
        <w:rPr>
          <w:b w:val="0"/>
        </w:rPr>
        <w:t xml:space="preserve">№ </w:t>
      </w:r>
      <w:r w:rsidR="00C54E1C" w:rsidRPr="00C54E1C">
        <w:rPr>
          <w:b w:val="0"/>
        </w:rPr>
        <w:t>190</w:t>
      </w:r>
    </w:p>
    <w:p w:rsidR="00AF01F3" w:rsidRPr="009637D0" w:rsidRDefault="006353AA" w:rsidP="00AF01F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r w:rsidR="00AF01F3" w:rsidRPr="009637D0">
        <w:rPr>
          <w:sz w:val="28"/>
          <w:szCs w:val="28"/>
        </w:rPr>
        <w:t xml:space="preserve"> Атаманская</w:t>
      </w:r>
    </w:p>
    <w:p w:rsidR="00451BB7" w:rsidRDefault="00451BB7" w:rsidP="00AF01F3">
      <w:pPr>
        <w:jc w:val="center"/>
      </w:pPr>
    </w:p>
    <w:p w:rsidR="009637D0" w:rsidRDefault="009637D0" w:rsidP="00AF01F3">
      <w:pPr>
        <w:jc w:val="center"/>
      </w:pPr>
    </w:p>
    <w:p w:rsidR="009C2FAF" w:rsidRDefault="009C2FAF" w:rsidP="009C2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Атаманского сельского поселения Павловского района от 14 марта 2016 года № 37 «Ведомственная целевая программа «Повышение безопасности дорожного движения в Атаманском сельском поселении Павловского района </w:t>
      </w:r>
    </w:p>
    <w:p w:rsidR="00AF01F3" w:rsidRDefault="009C2FAF" w:rsidP="009C2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2016 – 2020 годы»  </w:t>
      </w:r>
    </w:p>
    <w:p w:rsidR="00AF01F3" w:rsidRDefault="00AF01F3" w:rsidP="00AF01F3">
      <w:pPr>
        <w:jc w:val="both"/>
        <w:rPr>
          <w:b/>
          <w:sz w:val="28"/>
          <w:szCs w:val="28"/>
        </w:rPr>
      </w:pPr>
    </w:p>
    <w:p w:rsidR="00CB327C" w:rsidRPr="00534057" w:rsidRDefault="00CB327C" w:rsidP="002E0ECF">
      <w:pPr>
        <w:tabs>
          <w:tab w:val="left" w:pos="709"/>
        </w:tabs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</w:t>
      </w:r>
      <w:r w:rsidR="002E0ECF">
        <w:rPr>
          <w:rFonts w:cs="Arial"/>
          <w:b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В соответствии с пунктом 5 статьи 14 Федерального закона от 06</w:t>
      </w:r>
      <w:r>
        <w:rPr>
          <w:rFonts w:cs="Arial"/>
          <w:sz w:val="28"/>
          <w:szCs w:val="28"/>
        </w:rPr>
        <w:t xml:space="preserve"> октября </w:t>
      </w:r>
      <w:r w:rsidRPr="00534057">
        <w:rPr>
          <w:rFonts w:cs="Arial"/>
          <w:sz w:val="28"/>
          <w:szCs w:val="28"/>
        </w:rPr>
        <w:t>2003 г</w:t>
      </w:r>
      <w:r>
        <w:rPr>
          <w:rFonts w:cs="Arial"/>
          <w:sz w:val="28"/>
          <w:szCs w:val="28"/>
        </w:rPr>
        <w:t xml:space="preserve">ода </w:t>
      </w:r>
      <w:r w:rsidRPr="00534057">
        <w:rPr>
          <w:rFonts w:cs="Arial"/>
          <w:sz w:val="28"/>
          <w:szCs w:val="28"/>
        </w:rPr>
        <w:t xml:space="preserve"> №</w:t>
      </w:r>
      <w:r w:rsidR="00CF7C61">
        <w:rPr>
          <w:rFonts w:cs="Arial"/>
          <w:sz w:val="28"/>
          <w:szCs w:val="28"/>
        </w:rPr>
        <w:t xml:space="preserve"> 131 </w:t>
      </w:r>
      <w:r w:rsidR="008A52D4">
        <w:rPr>
          <w:rFonts w:cs="Arial"/>
          <w:sz w:val="28"/>
          <w:szCs w:val="28"/>
        </w:rPr>
        <w:t>-</w:t>
      </w:r>
      <w:r w:rsidR="00CF7C61">
        <w:rPr>
          <w:rFonts w:cs="Arial"/>
          <w:sz w:val="28"/>
          <w:szCs w:val="28"/>
        </w:rPr>
        <w:t xml:space="preserve"> </w:t>
      </w:r>
      <w:r w:rsidR="008A52D4">
        <w:rPr>
          <w:rFonts w:cs="Arial"/>
          <w:sz w:val="28"/>
          <w:szCs w:val="28"/>
        </w:rPr>
        <w:t>ФЗ</w:t>
      </w:r>
      <w:r w:rsidRPr="00534057">
        <w:rPr>
          <w:rFonts w:cs="Arial"/>
          <w:sz w:val="28"/>
          <w:szCs w:val="28"/>
        </w:rPr>
        <w:t xml:space="preserve"> «Об общих принципах организации местного самоуправления в Российской Федерации», в связи с вводом 28 февраля 2014 года в действие изменений в национальные стандарты ГОСТ </w:t>
      </w:r>
      <w:proofErr w:type="gramStart"/>
      <w:r w:rsidRPr="00534057">
        <w:rPr>
          <w:rFonts w:cs="Arial"/>
          <w:sz w:val="28"/>
          <w:szCs w:val="28"/>
        </w:rPr>
        <w:t>Р</w:t>
      </w:r>
      <w:proofErr w:type="gramEnd"/>
      <w:r w:rsidRPr="00534057">
        <w:rPr>
          <w:rFonts w:cs="Arial"/>
          <w:sz w:val="28"/>
          <w:szCs w:val="28"/>
        </w:rPr>
        <w:t xml:space="preserve"> 52289-2004 «ТСОДД. Правила применения дорожных знаков, разметки, светофоров, дорожных огражд</w:t>
      </w:r>
      <w:r w:rsidR="0094003B">
        <w:rPr>
          <w:rFonts w:cs="Arial"/>
          <w:sz w:val="28"/>
          <w:szCs w:val="28"/>
        </w:rPr>
        <w:t xml:space="preserve">ений и направляющих устройств», </w:t>
      </w:r>
      <w:r w:rsidRPr="00534057">
        <w:rPr>
          <w:rFonts w:cs="Arial"/>
          <w:sz w:val="28"/>
          <w:szCs w:val="28"/>
        </w:rPr>
        <w:t xml:space="preserve">ГОСТ </w:t>
      </w:r>
      <w:proofErr w:type="gramStart"/>
      <w:r w:rsidRPr="00534057">
        <w:rPr>
          <w:rFonts w:cs="Arial"/>
          <w:sz w:val="28"/>
          <w:szCs w:val="28"/>
        </w:rPr>
        <w:t>Р</w:t>
      </w:r>
      <w:proofErr w:type="gramEnd"/>
      <w:r w:rsidRPr="00534057">
        <w:rPr>
          <w:rFonts w:cs="Arial"/>
          <w:sz w:val="28"/>
          <w:szCs w:val="28"/>
        </w:rPr>
        <w:t xml:space="preserve"> 52290-2004 «ТСОДД. Искусственные неровности. Общие технические требования. Правила применения», ГОСТ </w:t>
      </w:r>
      <w:proofErr w:type="gramStart"/>
      <w:r w:rsidRPr="00534057">
        <w:rPr>
          <w:rFonts w:cs="Arial"/>
          <w:sz w:val="28"/>
          <w:szCs w:val="28"/>
        </w:rPr>
        <w:t>Р</w:t>
      </w:r>
      <w:proofErr w:type="gramEnd"/>
      <w:r w:rsidRPr="00534057">
        <w:rPr>
          <w:rFonts w:cs="Arial"/>
          <w:sz w:val="28"/>
          <w:szCs w:val="28"/>
        </w:rPr>
        <w:t xml:space="preserve"> 51256-2011 «ТСОДД. Разметка дорожная. Классификация. Технические требования», ГОСТ </w:t>
      </w:r>
      <w:proofErr w:type="gramStart"/>
      <w:r w:rsidRPr="00534057">
        <w:rPr>
          <w:rFonts w:cs="Arial"/>
          <w:sz w:val="28"/>
          <w:szCs w:val="28"/>
        </w:rPr>
        <w:t>Р</w:t>
      </w:r>
      <w:proofErr w:type="gramEnd"/>
      <w:r w:rsidRPr="00534057">
        <w:rPr>
          <w:rFonts w:cs="Arial"/>
          <w:sz w:val="28"/>
          <w:szCs w:val="28"/>
        </w:rPr>
        <w:t xml:space="preserve"> 52765-2007 «Дороги автомобильные общего пользования. Элементы благоустройства. Классификация»</w:t>
      </w:r>
      <w:r w:rsidR="00263605">
        <w:rPr>
          <w:rFonts w:cs="Arial"/>
          <w:sz w:val="28"/>
          <w:szCs w:val="28"/>
        </w:rPr>
        <w:t xml:space="preserve">, </w:t>
      </w:r>
      <w:r w:rsidRPr="00534057">
        <w:rPr>
          <w:rFonts w:cs="Arial"/>
          <w:sz w:val="28"/>
          <w:szCs w:val="28"/>
        </w:rPr>
        <w:t>с целью проведения обустройства нерегулируемых пешеходных переходов в</w:t>
      </w:r>
      <w:r>
        <w:rPr>
          <w:rFonts w:cs="Arial"/>
          <w:sz w:val="28"/>
          <w:szCs w:val="28"/>
        </w:rPr>
        <w:t xml:space="preserve"> Атаманском </w:t>
      </w:r>
      <w:r w:rsidRPr="00534057">
        <w:rPr>
          <w:rFonts w:cs="Arial"/>
          <w:sz w:val="28"/>
          <w:szCs w:val="28"/>
        </w:rPr>
        <w:t xml:space="preserve"> сельском поселении </w:t>
      </w:r>
      <w:r>
        <w:rPr>
          <w:rFonts w:cs="Arial"/>
          <w:sz w:val="28"/>
          <w:szCs w:val="28"/>
        </w:rPr>
        <w:t>Павловского района</w:t>
      </w:r>
      <w:r w:rsidR="0094003B"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до нормативных требований, а так же обустройства пешеходных переходов, расположенных по обеим сторонам улицы с высоким интенсивным движением автотранспорта, в зонах высокой концентрации объектов массового посещения и исключения дорожно-транспортных происшествий с участием пешеходов</w:t>
      </w:r>
      <w:r>
        <w:rPr>
          <w:rFonts w:cs="Arial"/>
          <w:sz w:val="28"/>
          <w:szCs w:val="28"/>
        </w:rPr>
        <w:t xml:space="preserve">,     </w:t>
      </w:r>
      <w:r w:rsidR="00CF7C61">
        <w:rPr>
          <w:rFonts w:cs="Arial"/>
          <w:sz w:val="28"/>
          <w:szCs w:val="28"/>
        </w:rPr>
        <w:t xml:space="preserve">                         </w:t>
      </w:r>
      <w:proofErr w:type="gramStart"/>
      <w:r w:rsidRPr="00534057"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н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л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</w:t>
      </w:r>
      <w:r w:rsidRPr="00534057">
        <w:rPr>
          <w:rFonts w:cs="Arial"/>
          <w:sz w:val="28"/>
          <w:szCs w:val="28"/>
        </w:rPr>
        <w:t>ю:</w:t>
      </w:r>
    </w:p>
    <w:p w:rsidR="00CB327C" w:rsidRDefault="00CB327C" w:rsidP="006E6DCB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6E6DCB">
        <w:rPr>
          <w:rFonts w:cs="Arial"/>
          <w:sz w:val="28"/>
          <w:szCs w:val="28"/>
        </w:rPr>
        <w:t xml:space="preserve">        </w:t>
      </w:r>
      <w:r>
        <w:rPr>
          <w:rFonts w:cs="Arial"/>
          <w:sz w:val="28"/>
          <w:szCs w:val="28"/>
        </w:rPr>
        <w:t>1</w:t>
      </w:r>
      <w:r w:rsidR="0094003B">
        <w:rPr>
          <w:rFonts w:cs="Arial"/>
          <w:sz w:val="28"/>
          <w:szCs w:val="28"/>
        </w:rPr>
        <w:t>.</w:t>
      </w:r>
      <w:r w:rsidR="00E209EE">
        <w:rPr>
          <w:rFonts w:cs="Arial"/>
          <w:sz w:val="28"/>
          <w:szCs w:val="28"/>
        </w:rPr>
        <w:t xml:space="preserve"> </w:t>
      </w:r>
      <w:r w:rsidR="00972B93">
        <w:rPr>
          <w:sz w:val="28"/>
          <w:szCs w:val="28"/>
        </w:rPr>
        <w:t>Утвердить</w:t>
      </w:r>
      <w:r w:rsidR="0094003B">
        <w:rPr>
          <w:sz w:val="28"/>
          <w:szCs w:val="28"/>
        </w:rPr>
        <w:t xml:space="preserve"> изменения</w:t>
      </w:r>
      <w:r w:rsidR="0094003B" w:rsidRPr="0094003B">
        <w:rPr>
          <w:sz w:val="28"/>
          <w:szCs w:val="28"/>
        </w:rPr>
        <w:t xml:space="preserve"> в постановление администрации Атаманского сельского поселения Павловского района от 14 марта 2016 года № 37 «Ведомственная целевая программа «Повышение безопасности дорожного движения в Атаманском сельском поселении Павловского района на 2016 – 2020 годы»</w:t>
      </w:r>
      <w:r w:rsidR="00CF6DF9">
        <w:rPr>
          <w:sz w:val="28"/>
          <w:szCs w:val="28"/>
        </w:rPr>
        <w:t xml:space="preserve"> (далее – Программа)</w:t>
      </w:r>
      <w:r w:rsidR="00DA2658">
        <w:rPr>
          <w:sz w:val="28"/>
          <w:szCs w:val="28"/>
        </w:rPr>
        <w:t>.</w:t>
      </w:r>
    </w:p>
    <w:p w:rsidR="00B84A3C" w:rsidRDefault="00DA2658" w:rsidP="00642DF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2DFF">
        <w:rPr>
          <w:sz w:val="28"/>
          <w:szCs w:val="28"/>
        </w:rPr>
        <w:t>Приложения № 1,2 Программы изложить в новой редакции.</w:t>
      </w:r>
    </w:p>
    <w:p w:rsidR="00305EF8" w:rsidRDefault="006E6DCB" w:rsidP="001B6868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="00642DFF">
        <w:rPr>
          <w:rFonts w:cs="Arial"/>
          <w:sz w:val="28"/>
          <w:szCs w:val="28"/>
        </w:rPr>
        <w:t>3</w:t>
      </w:r>
      <w:r w:rsidR="00305EF8">
        <w:rPr>
          <w:rFonts w:cs="Arial"/>
          <w:sz w:val="28"/>
          <w:szCs w:val="28"/>
        </w:rPr>
        <w:t xml:space="preserve">. </w:t>
      </w:r>
      <w:proofErr w:type="gramStart"/>
      <w:r w:rsidR="00305EF8">
        <w:rPr>
          <w:sz w:val="28"/>
          <w:szCs w:val="28"/>
        </w:rPr>
        <w:t>Р</w:t>
      </w:r>
      <w:r w:rsidR="00305EF8" w:rsidRPr="0070681F">
        <w:rPr>
          <w:sz w:val="28"/>
          <w:szCs w:val="28"/>
        </w:rPr>
        <w:t>азместить</w:t>
      </w:r>
      <w:proofErr w:type="gramEnd"/>
      <w:r w:rsidR="00305EF8" w:rsidRPr="0070681F">
        <w:rPr>
          <w:sz w:val="28"/>
          <w:szCs w:val="28"/>
        </w:rPr>
        <w:t xml:space="preserve"> настояще</w:t>
      </w:r>
      <w:r w:rsidR="00305EF8">
        <w:rPr>
          <w:sz w:val="28"/>
          <w:szCs w:val="28"/>
        </w:rPr>
        <w:t xml:space="preserve">е </w:t>
      </w:r>
      <w:r w:rsidR="00305EF8" w:rsidRPr="0070681F">
        <w:rPr>
          <w:sz w:val="28"/>
          <w:szCs w:val="28"/>
        </w:rPr>
        <w:t>постановлени</w:t>
      </w:r>
      <w:r w:rsidR="00305EF8">
        <w:rPr>
          <w:sz w:val="28"/>
          <w:szCs w:val="28"/>
        </w:rPr>
        <w:t>е</w:t>
      </w:r>
      <w:r w:rsidR="00305EF8" w:rsidRPr="0070681F">
        <w:rPr>
          <w:sz w:val="28"/>
          <w:szCs w:val="28"/>
        </w:rPr>
        <w:t xml:space="preserve"> на </w:t>
      </w:r>
      <w:hyperlink r:id="rId7" w:history="1">
        <w:r w:rsidR="00305EF8" w:rsidRPr="0070681F">
          <w:rPr>
            <w:sz w:val="28"/>
            <w:szCs w:val="28"/>
          </w:rPr>
          <w:t>официальном сайте</w:t>
        </w:r>
      </w:hyperlink>
      <w:r w:rsidR="00305EF8" w:rsidRPr="0070681F">
        <w:rPr>
          <w:sz w:val="28"/>
          <w:szCs w:val="28"/>
        </w:rPr>
        <w:t xml:space="preserve"> администрации </w:t>
      </w:r>
      <w:r w:rsidR="00305EF8">
        <w:rPr>
          <w:sz w:val="28"/>
          <w:szCs w:val="28"/>
        </w:rPr>
        <w:t xml:space="preserve">Атаманского сельского поселения Павловского района </w:t>
      </w:r>
      <w:proofErr w:type="spellStart"/>
      <w:r w:rsidR="00305EF8">
        <w:rPr>
          <w:sz w:val="28"/>
          <w:szCs w:val="28"/>
          <w:lang w:val="en-US"/>
        </w:rPr>
        <w:t>atamanskoesp</w:t>
      </w:r>
      <w:proofErr w:type="spellEnd"/>
      <w:r w:rsidR="00305EF8" w:rsidRPr="00114467">
        <w:rPr>
          <w:sz w:val="28"/>
          <w:szCs w:val="28"/>
        </w:rPr>
        <w:t>.</w:t>
      </w:r>
      <w:proofErr w:type="spellStart"/>
      <w:r w:rsidR="00305EF8">
        <w:rPr>
          <w:sz w:val="28"/>
          <w:szCs w:val="28"/>
          <w:lang w:val="en-US"/>
        </w:rPr>
        <w:t>ru</w:t>
      </w:r>
      <w:proofErr w:type="spellEnd"/>
      <w:r w:rsidR="00305EF8">
        <w:rPr>
          <w:sz w:val="28"/>
          <w:szCs w:val="28"/>
        </w:rPr>
        <w:t xml:space="preserve"> </w:t>
      </w:r>
      <w:r w:rsidR="00305EF8" w:rsidRPr="0070681F">
        <w:rPr>
          <w:sz w:val="28"/>
          <w:szCs w:val="28"/>
        </w:rPr>
        <w:t xml:space="preserve">в информационно-телекоммуникационной сети </w:t>
      </w:r>
      <w:r w:rsidR="00305EF8">
        <w:rPr>
          <w:sz w:val="28"/>
          <w:szCs w:val="28"/>
        </w:rPr>
        <w:t>«</w:t>
      </w:r>
      <w:r w:rsidR="00305EF8" w:rsidRPr="0070681F">
        <w:rPr>
          <w:sz w:val="28"/>
          <w:szCs w:val="28"/>
        </w:rPr>
        <w:t>Интернет</w:t>
      </w:r>
      <w:r w:rsidR="00305EF8">
        <w:rPr>
          <w:sz w:val="28"/>
          <w:szCs w:val="28"/>
        </w:rPr>
        <w:t>»</w:t>
      </w:r>
      <w:r w:rsidR="00305EF8" w:rsidRPr="0070681F">
        <w:rPr>
          <w:sz w:val="28"/>
          <w:szCs w:val="28"/>
        </w:rPr>
        <w:t>.</w:t>
      </w:r>
      <w:r w:rsidR="00305EF8">
        <w:rPr>
          <w:sz w:val="28"/>
          <w:szCs w:val="28"/>
        </w:rPr>
        <w:t xml:space="preserve">                                  </w:t>
      </w:r>
      <w:r w:rsidR="00305EF8" w:rsidRPr="000B58A4">
        <w:rPr>
          <w:sz w:val="28"/>
          <w:szCs w:val="28"/>
        </w:rPr>
        <w:t xml:space="preserve">        </w:t>
      </w:r>
      <w:r w:rsidR="00305EF8">
        <w:rPr>
          <w:sz w:val="28"/>
          <w:szCs w:val="28"/>
        </w:rPr>
        <w:t xml:space="preserve">  </w:t>
      </w:r>
      <w:r w:rsidR="00305EF8" w:rsidRPr="000B58A4">
        <w:rPr>
          <w:sz w:val="28"/>
          <w:szCs w:val="28"/>
        </w:rPr>
        <w:t xml:space="preserve"> </w:t>
      </w:r>
      <w:r w:rsidR="00305EF8">
        <w:rPr>
          <w:sz w:val="28"/>
          <w:szCs w:val="28"/>
        </w:rPr>
        <w:t xml:space="preserve">             </w:t>
      </w:r>
    </w:p>
    <w:p w:rsidR="00082756" w:rsidRDefault="00082756" w:rsidP="00D86D33">
      <w:pPr>
        <w:tabs>
          <w:tab w:val="left" w:pos="709"/>
        </w:tabs>
        <w:jc w:val="both"/>
        <w:rPr>
          <w:rFonts w:cs="Arial"/>
          <w:sz w:val="28"/>
          <w:szCs w:val="28"/>
        </w:rPr>
      </w:pPr>
    </w:p>
    <w:p w:rsidR="00DA2658" w:rsidRDefault="00DA2658" w:rsidP="00D86D33">
      <w:pPr>
        <w:tabs>
          <w:tab w:val="left" w:pos="709"/>
        </w:tabs>
        <w:jc w:val="both"/>
        <w:rPr>
          <w:rFonts w:cs="Arial"/>
          <w:sz w:val="28"/>
          <w:szCs w:val="28"/>
        </w:rPr>
      </w:pPr>
    </w:p>
    <w:p w:rsidR="00DA2658" w:rsidRDefault="00DA2658" w:rsidP="00D86D33">
      <w:pPr>
        <w:tabs>
          <w:tab w:val="left" w:pos="709"/>
        </w:tabs>
        <w:jc w:val="both"/>
        <w:rPr>
          <w:rFonts w:cs="Arial"/>
          <w:sz w:val="28"/>
          <w:szCs w:val="28"/>
        </w:rPr>
      </w:pPr>
    </w:p>
    <w:p w:rsidR="001B6868" w:rsidRDefault="001B6868" w:rsidP="00D86D33">
      <w:pPr>
        <w:tabs>
          <w:tab w:val="left" w:pos="709"/>
        </w:tabs>
        <w:jc w:val="both"/>
        <w:rPr>
          <w:rFonts w:cs="Arial"/>
          <w:sz w:val="28"/>
          <w:szCs w:val="28"/>
        </w:rPr>
      </w:pPr>
    </w:p>
    <w:p w:rsidR="00DA2658" w:rsidRDefault="001B6868" w:rsidP="001B6868">
      <w:pPr>
        <w:tabs>
          <w:tab w:val="left" w:pos="709"/>
        </w:tabs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</w:p>
    <w:p w:rsidR="00DA2658" w:rsidRDefault="00DA2658" w:rsidP="00DA2658">
      <w:pPr>
        <w:tabs>
          <w:tab w:val="left" w:pos="709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со дня подписания и распространяет своё действие на </w:t>
      </w:r>
      <w:r w:rsidR="001B6868">
        <w:rPr>
          <w:sz w:val="28"/>
          <w:szCs w:val="28"/>
        </w:rPr>
        <w:t>право</w:t>
      </w:r>
      <w:r>
        <w:rPr>
          <w:sz w:val="28"/>
          <w:szCs w:val="28"/>
        </w:rPr>
        <w:t>отношения, возникшие с 01 января 2017 года.</w:t>
      </w:r>
    </w:p>
    <w:p w:rsidR="00DA2658" w:rsidRDefault="00DA2658" w:rsidP="00DA2658">
      <w:pPr>
        <w:tabs>
          <w:tab w:val="left" w:pos="426"/>
        </w:tabs>
        <w:jc w:val="both"/>
        <w:rPr>
          <w:sz w:val="28"/>
          <w:szCs w:val="28"/>
        </w:rPr>
      </w:pPr>
    </w:p>
    <w:p w:rsidR="00DA2658" w:rsidRDefault="00DA2658" w:rsidP="00DA2658">
      <w:pPr>
        <w:tabs>
          <w:tab w:val="left" w:pos="709"/>
        </w:tabs>
        <w:jc w:val="both"/>
        <w:rPr>
          <w:sz w:val="28"/>
          <w:szCs w:val="28"/>
        </w:rPr>
      </w:pPr>
    </w:p>
    <w:p w:rsidR="00DA2658" w:rsidRDefault="00DA2658" w:rsidP="00DA265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Атаманского сельского поселения </w:t>
      </w:r>
    </w:p>
    <w:p w:rsidR="001F5019" w:rsidRDefault="00DA2658" w:rsidP="00DA2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</w:t>
      </w:r>
    </w:p>
    <w:p w:rsidR="00DA2658" w:rsidRDefault="00DA2658" w:rsidP="00DA2658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Е.А.Сахно</w:t>
      </w:r>
      <w:proofErr w:type="spellEnd"/>
      <w:r>
        <w:t xml:space="preserve">       </w:t>
      </w:r>
    </w:p>
    <w:p w:rsidR="00DA2658" w:rsidRPr="00645EE7" w:rsidRDefault="00DA2658" w:rsidP="00D86D33">
      <w:pPr>
        <w:tabs>
          <w:tab w:val="left" w:pos="709"/>
        </w:tabs>
        <w:jc w:val="both"/>
        <w:rPr>
          <w:rFonts w:cs="Arial"/>
          <w:sz w:val="28"/>
          <w:szCs w:val="28"/>
        </w:rPr>
      </w:pPr>
    </w:p>
    <w:sectPr w:rsidR="00DA2658" w:rsidRPr="00645EE7" w:rsidSect="002E07C4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C4"/>
    <w:rsid w:val="00010354"/>
    <w:rsid w:val="0002490F"/>
    <w:rsid w:val="000260B2"/>
    <w:rsid w:val="000327CD"/>
    <w:rsid w:val="00044CE4"/>
    <w:rsid w:val="00062F4D"/>
    <w:rsid w:val="00082756"/>
    <w:rsid w:val="0009333F"/>
    <w:rsid w:val="000A0510"/>
    <w:rsid w:val="000D1A09"/>
    <w:rsid w:val="000D23DD"/>
    <w:rsid w:val="000E10F8"/>
    <w:rsid w:val="000E37A5"/>
    <w:rsid w:val="000F180D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5A5B"/>
    <w:rsid w:val="001A49B4"/>
    <w:rsid w:val="001B321A"/>
    <w:rsid w:val="001B4CB4"/>
    <w:rsid w:val="001B6868"/>
    <w:rsid w:val="001C274F"/>
    <w:rsid w:val="001C3DBC"/>
    <w:rsid w:val="001E03FE"/>
    <w:rsid w:val="001E53F7"/>
    <w:rsid w:val="001E669D"/>
    <w:rsid w:val="001F15BD"/>
    <w:rsid w:val="001F5019"/>
    <w:rsid w:val="001F5843"/>
    <w:rsid w:val="0020530B"/>
    <w:rsid w:val="002138E1"/>
    <w:rsid w:val="00215E35"/>
    <w:rsid w:val="002317BA"/>
    <w:rsid w:val="0024201B"/>
    <w:rsid w:val="0024700E"/>
    <w:rsid w:val="00260600"/>
    <w:rsid w:val="00262E4D"/>
    <w:rsid w:val="00263605"/>
    <w:rsid w:val="0026666E"/>
    <w:rsid w:val="00275B5C"/>
    <w:rsid w:val="00275DB0"/>
    <w:rsid w:val="00276A4D"/>
    <w:rsid w:val="00287783"/>
    <w:rsid w:val="00291686"/>
    <w:rsid w:val="002A20BF"/>
    <w:rsid w:val="002B4978"/>
    <w:rsid w:val="002C1194"/>
    <w:rsid w:val="002C7911"/>
    <w:rsid w:val="002D0F3C"/>
    <w:rsid w:val="002D1884"/>
    <w:rsid w:val="002D4DFD"/>
    <w:rsid w:val="002E07C4"/>
    <w:rsid w:val="002E0ECF"/>
    <w:rsid w:val="002F7925"/>
    <w:rsid w:val="00300783"/>
    <w:rsid w:val="0030211F"/>
    <w:rsid w:val="00305EF8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75C7A"/>
    <w:rsid w:val="00381480"/>
    <w:rsid w:val="003903E4"/>
    <w:rsid w:val="003A1303"/>
    <w:rsid w:val="003D1221"/>
    <w:rsid w:val="003F3662"/>
    <w:rsid w:val="003F6D92"/>
    <w:rsid w:val="004026E7"/>
    <w:rsid w:val="00410D4D"/>
    <w:rsid w:val="00430C67"/>
    <w:rsid w:val="00435358"/>
    <w:rsid w:val="004367E7"/>
    <w:rsid w:val="00437AD9"/>
    <w:rsid w:val="00444B7B"/>
    <w:rsid w:val="004515C3"/>
    <w:rsid w:val="00451BB7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15AA9"/>
    <w:rsid w:val="00520292"/>
    <w:rsid w:val="00523C00"/>
    <w:rsid w:val="005262C8"/>
    <w:rsid w:val="00530FBD"/>
    <w:rsid w:val="00535BF8"/>
    <w:rsid w:val="00536069"/>
    <w:rsid w:val="00544C24"/>
    <w:rsid w:val="00547C8C"/>
    <w:rsid w:val="0056606A"/>
    <w:rsid w:val="00573CB0"/>
    <w:rsid w:val="00575247"/>
    <w:rsid w:val="005765FC"/>
    <w:rsid w:val="00593C5F"/>
    <w:rsid w:val="005C5247"/>
    <w:rsid w:val="005C6806"/>
    <w:rsid w:val="005C738C"/>
    <w:rsid w:val="005D3845"/>
    <w:rsid w:val="005D40DF"/>
    <w:rsid w:val="005D6E65"/>
    <w:rsid w:val="005E3624"/>
    <w:rsid w:val="005E4F6F"/>
    <w:rsid w:val="00606A04"/>
    <w:rsid w:val="00607B42"/>
    <w:rsid w:val="00623AC1"/>
    <w:rsid w:val="00630910"/>
    <w:rsid w:val="0063364B"/>
    <w:rsid w:val="006353AA"/>
    <w:rsid w:val="006361FB"/>
    <w:rsid w:val="00642DFF"/>
    <w:rsid w:val="00645EE7"/>
    <w:rsid w:val="006602A4"/>
    <w:rsid w:val="00662F90"/>
    <w:rsid w:val="006702E5"/>
    <w:rsid w:val="00684DAF"/>
    <w:rsid w:val="006A72A5"/>
    <w:rsid w:val="006B519C"/>
    <w:rsid w:val="006B6439"/>
    <w:rsid w:val="006B658D"/>
    <w:rsid w:val="006C5EFD"/>
    <w:rsid w:val="006C7022"/>
    <w:rsid w:val="006D2270"/>
    <w:rsid w:val="006D271E"/>
    <w:rsid w:val="006E6DCB"/>
    <w:rsid w:val="006F22B2"/>
    <w:rsid w:val="006F73FE"/>
    <w:rsid w:val="00700799"/>
    <w:rsid w:val="00701AC5"/>
    <w:rsid w:val="00715121"/>
    <w:rsid w:val="00724EE7"/>
    <w:rsid w:val="007304A4"/>
    <w:rsid w:val="0073106B"/>
    <w:rsid w:val="00731AD4"/>
    <w:rsid w:val="007515BB"/>
    <w:rsid w:val="00762C64"/>
    <w:rsid w:val="00766306"/>
    <w:rsid w:val="0076686A"/>
    <w:rsid w:val="00777591"/>
    <w:rsid w:val="00780732"/>
    <w:rsid w:val="00784D9F"/>
    <w:rsid w:val="00790661"/>
    <w:rsid w:val="007B1D7E"/>
    <w:rsid w:val="007B1EC9"/>
    <w:rsid w:val="007B7B8C"/>
    <w:rsid w:val="007C2790"/>
    <w:rsid w:val="007C5E35"/>
    <w:rsid w:val="007C626F"/>
    <w:rsid w:val="007D5495"/>
    <w:rsid w:val="007E0CC1"/>
    <w:rsid w:val="007E21A3"/>
    <w:rsid w:val="007E2F93"/>
    <w:rsid w:val="007F13B0"/>
    <w:rsid w:val="007F3184"/>
    <w:rsid w:val="007F451F"/>
    <w:rsid w:val="007F7ED5"/>
    <w:rsid w:val="00803468"/>
    <w:rsid w:val="00803A8C"/>
    <w:rsid w:val="00812AAC"/>
    <w:rsid w:val="00822596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82B53"/>
    <w:rsid w:val="00894E0E"/>
    <w:rsid w:val="00895E53"/>
    <w:rsid w:val="008A1CA5"/>
    <w:rsid w:val="008A52D4"/>
    <w:rsid w:val="008B722B"/>
    <w:rsid w:val="008D0797"/>
    <w:rsid w:val="008E044E"/>
    <w:rsid w:val="00900B61"/>
    <w:rsid w:val="009110C9"/>
    <w:rsid w:val="009307D9"/>
    <w:rsid w:val="0093322A"/>
    <w:rsid w:val="0094003B"/>
    <w:rsid w:val="009429B1"/>
    <w:rsid w:val="0095303F"/>
    <w:rsid w:val="00954788"/>
    <w:rsid w:val="00963323"/>
    <w:rsid w:val="009637D0"/>
    <w:rsid w:val="00966E09"/>
    <w:rsid w:val="00972B93"/>
    <w:rsid w:val="009734A7"/>
    <w:rsid w:val="00976623"/>
    <w:rsid w:val="00977CE5"/>
    <w:rsid w:val="009809C5"/>
    <w:rsid w:val="00980D44"/>
    <w:rsid w:val="00986FDE"/>
    <w:rsid w:val="009934D1"/>
    <w:rsid w:val="00995338"/>
    <w:rsid w:val="00997385"/>
    <w:rsid w:val="00997C00"/>
    <w:rsid w:val="009A3118"/>
    <w:rsid w:val="009B00CA"/>
    <w:rsid w:val="009B60CA"/>
    <w:rsid w:val="009C0AD3"/>
    <w:rsid w:val="009C2FAF"/>
    <w:rsid w:val="009C43E6"/>
    <w:rsid w:val="009D1CD0"/>
    <w:rsid w:val="009F213F"/>
    <w:rsid w:val="009F56C8"/>
    <w:rsid w:val="00A02E04"/>
    <w:rsid w:val="00A07FE1"/>
    <w:rsid w:val="00A11D41"/>
    <w:rsid w:val="00A12A91"/>
    <w:rsid w:val="00A200D9"/>
    <w:rsid w:val="00A211BC"/>
    <w:rsid w:val="00A25565"/>
    <w:rsid w:val="00A31055"/>
    <w:rsid w:val="00A5141D"/>
    <w:rsid w:val="00A53F87"/>
    <w:rsid w:val="00A6458F"/>
    <w:rsid w:val="00A87505"/>
    <w:rsid w:val="00A929DF"/>
    <w:rsid w:val="00AA112E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01F3"/>
    <w:rsid w:val="00AF1635"/>
    <w:rsid w:val="00B0574B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835C1"/>
    <w:rsid w:val="00B83C70"/>
    <w:rsid w:val="00B84A3C"/>
    <w:rsid w:val="00B84D62"/>
    <w:rsid w:val="00B915A5"/>
    <w:rsid w:val="00BA3FE3"/>
    <w:rsid w:val="00BA7443"/>
    <w:rsid w:val="00BB04D0"/>
    <w:rsid w:val="00BB3E5E"/>
    <w:rsid w:val="00BB5463"/>
    <w:rsid w:val="00BC0A4F"/>
    <w:rsid w:val="00BC1E23"/>
    <w:rsid w:val="00BC328A"/>
    <w:rsid w:val="00BD3C54"/>
    <w:rsid w:val="00BD62D1"/>
    <w:rsid w:val="00BD62D6"/>
    <w:rsid w:val="00BE0F7B"/>
    <w:rsid w:val="00BE4132"/>
    <w:rsid w:val="00BE52F5"/>
    <w:rsid w:val="00BE622C"/>
    <w:rsid w:val="00BF6471"/>
    <w:rsid w:val="00C01DC1"/>
    <w:rsid w:val="00C1610F"/>
    <w:rsid w:val="00C16C86"/>
    <w:rsid w:val="00C21A4F"/>
    <w:rsid w:val="00C25EEF"/>
    <w:rsid w:val="00C26FDC"/>
    <w:rsid w:val="00C30873"/>
    <w:rsid w:val="00C461C4"/>
    <w:rsid w:val="00C51C92"/>
    <w:rsid w:val="00C541C3"/>
    <w:rsid w:val="00C54E1C"/>
    <w:rsid w:val="00C57185"/>
    <w:rsid w:val="00C9421B"/>
    <w:rsid w:val="00C97B4A"/>
    <w:rsid w:val="00CB327C"/>
    <w:rsid w:val="00CB57F9"/>
    <w:rsid w:val="00CC520C"/>
    <w:rsid w:val="00CD206E"/>
    <w:rsid w:val="00CE1E28"/>
    <w:rsid w:val="00CF0C3B"/>
    <w:rsid w:val="00CF6DF9"/>
    <w:rsid w:val="00CF7C61"/>
    <w:rsid w:val="00D03C71"/>
    <w:rsid w:val="00D0729D"/>
    <w:rsid w:val="00D215ED"/>
    <w:rsid w:val="00D22A44"/>
    <w:rsid w:val="00D510A8"/>
    <w:rsid w:val="00D56037"/>
    <w:rsid w:val="00D65218"/>
    <w:rsid w:val="00D769C7"/>
    <w:rsid w:val="00D86D33"/>
    <w:rsid w:val="00DA00C4"/>
    <w:rsid w:val="00DA2658"/>
    <w:rsid w:val="00DA2EC7"/>
    <w:rsid w:val="00DA3AD4"/>
    <w:rsid w:val="00DA459B"/>
    <w:rsid w:val="00DB3FC4"/>
    <w:rsid w:val="00DB524D"/>
    <w:rsid w:val="00DB6D87"/>
    <w:rsid w:val="00DC73FF"/>
    <w:rsid w:val="00DD289D"/>
    <w:rsid w:val="00DD66EE"/>
    <w:rsid w:val="00DD7F58"/>
    <w:rsid w:val="00DE5997"/>
    <w:rsid w:val="00DF5E37"/>
    <w:rsid w:val="00E02188"/>
    <w:rsid w:val="00E05E06"/>
    <w:rsid w:val="00E1583B"/>
    <w:rsid w:val="00E17C2D"/>
    <w:rsid w:val="00E209EE"/>
    <w:rsid w:val="00E26389"/>
    <w:rsid w:val="00E362B2"/>
    <w:rsid w:val="00E521AD"/>
    <w:rsid w:val="00E54F4A"/>
    <w:rsid w:val="00E67701"/>
    <w:rsid w:val="00E70BD0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C20D1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30880"/>
    <w:rsid w:val="00F32859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0A9D"/>
    <w:rsid w:val="00F85063"/>
    <w:rsid w:val="00F94263"/>
    <w:rsid w:val="00FA7812"/>
    <w:rsid w:val="00FB7A3C"/>
    <w:rsid w:val="00FB7AF7"/>
    <w:rsid w:val="00FC4F47"/>
    <w:rsid w:val="00FD112D"/>
    <w:rsid w:val="00FE0A51"/>
    <w:rsid w:val="00FE60B8"/>
    <w:rsid w:val="00FE6F4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DA2658"/>
    <w:pPr>
      <w:ind w:left="720"/>
      <w:contextualSpacing/>
    </w:pPr>
  </w:style>
  <w:style w:type="table" w:styleId="a8">
    <w:name w:val="Table Grid"/>
    <w:basedOn w:val="a1"/>
    <w:uiPriority w:val="59"/>
    <w:rsid w:val="00B8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3800500.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87</cp:revision>
  <cp:lastPrinted>2017-06-14T11:26:00Z</cp:lastPrinted>
  <dcterms:created xsi:type="dcterms:W3CDTF">2016-04-28T11:34:00Z</dcterms:created>
  <dcterms:modified xsi:type="dcterms:W3CDTF">2018-03-18T05:59:00Z</dcterms:modified>
</cp:coreProperties>
</file>