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B62" w:rsidRDefault="00394B62" w:rsidP="00403CC0">
      <w:pPr>
        <w:ind w:firstLine="0"/>
        <w:rPr>
          <w:b/>
          <w:sz w:val="28"/>
          <w:szCs w:val="28"/>
        </w:rPr>
      </w:pPr>
      <w:bookmarkStart w:id="0" w:name="_GoBack"/>
      <w:bookmarkEnd w:id="0"/>
    </w:p>
    <w:p w:rsidR="00403CC0" w:rsidRPr="007246B1" w:rsidRDefault="00403CC0" w:rsidP="00403CC0">
      <w:pPr>
        <w:pStyle w:val="4"/>
        <w:suppressAutoHyphens/>
        <w:ind w:firstLine="851"/>
        <w:jc w:val="center"/>
        <w:rPr>
          <w:rFonts w:cs="Arial"/>
          <w:b w:val="0"/>
          <w:bCs w:val="0"/>
          <w:i/>
          <w:sz w:val="24"/>
          <w:szCs w:val="24"/>
        </w:rPr>
      </w:pPr>
      <w:r w:rsidRPr="007246B1">
        <w:rPr>
          <w:rFonts w:cs="Arial"/>
          <w:b w:val="0"/>
          <w:sz w:val="24"/>
          <w:szCs w:val="24"/>
        </w:rPr>
        <w:t>КРАСНОДАРСКИЙ КРАЙ</w:t>
      </w:r>
    </w:p>
    <w:p w:rsidR="00403CC0" w:rsidRPr="007246B1" w:rsidRDefault="00403CC0" w:rsidP="00403CC0">
      <w:pPr>
        <w:pStyle w:val="4"/>
        <w:suppressAutoHyphens/>
        <w:ind w:firstLine="851"/>
        <w:jc w:val="center"/>
        <w:rPr>
          <w:rFonts w:cs="Arial"/>
          <w:b w:val="0"/>
          <w:bCs w:val="0"/>
          <w:i/>
          <w:sz w:val="24"/>
          <w:szCs w:val="24"/>
        </w:rPr>
      </w:pPr>
      <w:r w:rsidRPr="007246B1">
        <w:rPr>
          <w:rFonts w:cs="Arial"/>
          <w:b w:val="0"/>
          <w:sz w:val="24"/>
          <w:szCs w:val="24"/>
        </w:rPr>
        <w:t>ПАВЛОВСКИЙ РАЙОН</w:t>
      </w:r>
    </w:p>
    <w:p w:rsidR="00403CC0" w:rsidRPr="007246B1" w:rsidRDefault="00403CC0" w:rsidP="00403CC0">
      <w:pPr>
        <w:pStyle w:val="4"/>
        <w:suppressAutoHyphens/>
        <w:ind w:firstLine="851"/>
        <w:jc w:val="center"/>
        <w:rPr>
          <w:rFonts w:cs="Arial"/>
          <w:b w:val="0"/>
          <w:bCs w:val="0"/>
          <w:i/>
          <w:sz w:val="24"/>
          <w:szCs w:val="24"/>
        </w:rPr>
      </w:pPr>
      <w:r w:rsidRPr="007246B1">
        <w:rPr>
          <w:rFonts w:cs="Arial"/>
          <w:b w:val="0"/>
          <w:sz w:val="24"/>
          <w:szCs w:val="24"/>
        </w:rPr>
        <w:t>АДМИНИСТРАЦИЯ АТАМАНСКОГО СЕЛЬСКОГО ПОСЕЛЕНИЯ</w:t>
      </w:r>
    </w:p>
    <w:p w:rsidR="00403CC0" w:rsidRPr="007246B1" w:rsidRDefault="00403CC0" w:rsidP="00403CC0">
      <w:pPr>
        <w:pStyle w:val="4"/>
        <w:suppressAutoHyphens/>
        <w:ind w:firstLine="851"/>
        <w:jc w:val="center"/>
        <w:rPr>
          <w:rFonts w:cs="Arial"/>
          <w:b w:val="0"/>
          <w:bCs w:val="0"/>
          <w:i/>
          <w:sz w:val="24"/>
          <w:szCs w:val="24"/>
        </w:rPr>
      </w:pPr>
      <w:r w:rsidRPr="007246B1">
        <w:rPr>
          <w:rFonts w:cs="Arial"/>
          <w:b w:val="0"/>
          <w:sz w:val="24"/>
          <w:szCs w:val="24"/>
        </w:rPr>
        <w:t>ПАВЛОВСКОГО РАЙОНА</w:t>
      </w:r>
    </w:p>
    <w:p w:rsidR="00403CC0" w:rsidRPr="007246B1" w:rsidRDefault="00403CC0" w:rsidP="00403CC0">
      <w:pPr>
        <w:pStyle w:val="4"/>
        <w:keepNext/>
        <w:numPr>
          <w:ilvl w:val="3"/>
          <w:numId w:val="2"/>
        </w:numPr>
        <w:suppressAutoHyphens/>
        <w:ind w:left="0" w:firstLine="851"/>
        <w:jc w:val="center"/>
        <w:rPr>
          <w:rFonts w:cs="Arial"/>
          <w:b w:val="0"/>
          <w:bCs w:val="0"/>
          <w:i/>
          <w:sz w:val="24"/>
          <w:szCs w:val="24"/>
        </w:rPr>
      </w:pPr>
    </w:p>
    <w:p w:rsidR="00403CC0" w:rsidRPr="007246B1" w:rsidRDefault="00403CC0" w:rsidP="00403CC0">
      <w:pPr>
        <w:pStyle w:val="4"/>
        <w:suppressAutoHyphens/>
        <w:ind w:firstLine="851"/>
        <w:jc w:val="center"/>
        <w:rPr>
          <w:rFonts w:cs="Arial"/>
          <w:b w:val="0"/>
          <w:bCs w:val="0"/>
          <w:i/>
          <w:sz w:val="24"/>
          <w:szCs w:val="24"/>
        </w:rPr>
      </w:pPr>
      <w:r w:rsidRPr="007246B1">
        <w:rPr>
          <w:rFonts w:cs="Arial"/>
          <w:b w:val="0"/>
          <w:sz w:val="24"/>
          <w:szCs w:val="24"/>
        </w:rPr>
        <w:t>ПОСТАНОВЛЕНИЕ</w:t>
      </w:r>
    </w:p>
    <w:p w:rsidR="00403CC0" w:rsidRPr="007246B1" w:rsidRDefault="00403CC0" w:rsidP="00403CC0">
      <w:pPr>
        <w:ind w:firstLine="851"/>
        <w:rPr>
          <w:rFonts w:cs="Arial"/>
        </w:rPr>
      </w:pPr>
    </w:p>
    <w:p w:rsidR="00403CC0" w:rsidRPr="007246B1" w:rsidRDefault="00403CC0" w:rsidP="00403CC0">
      <w:pPr>
        <w:ind w:firstLine="851"/>
        <w:rPr>
          <w:rFonts w:cs="Arial"/>
        </w:rPr>
      </w:pPr>
      <w:r>
        <w:rPr>
          <w:rFonts w:cs="Arial"/>
        </w:rPr>
        <w:t>23</w:t>
      </w:r>
      <w:r w:rsidRPr="007246B1">
        <w:rPr>
          <w:rFonts w:cs="Arial"/>
        </w:rPr>
        <w:t xml:space="preserve"> ноября 2015 года                         </w:t>
      </w:r>
      <w:r>
        <w:rPr>
          <w:rFonts w:cs="Arial"/>
        </w:rPr>
        <w:t>№157</w:t>
      </w:r>
      <w:r w:rsidRPr="007246B1">
        <w:rPr>
          <w:rFonts w:cs="Arial"/>
        </w:rPr>
        <w:t xml:space="preserve">                                   ст.Атаманская</w:t>
      </w:r>
    </w:p>
    <w:p w:rsidR="00EA69F6" w:rsidRPr="00BC14D5" w:rsidRDefault="00EA69F6" w:rsidP="0048063C">
      <w:pPr>
        <w:tabs>
          <w:tab w:val="left" w:pos="744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03CB" w:rsidRPr="00403CC0" w:rsidRDefault="003A03CB" w:rsidP="00403CC0">
      <w:pPr>
        <w:tabs>
          <w:tab w:val="left" w:pos="7440"/>
        </w:tabs>
        <w:ind w:firstLine="851"/>
        <w:jc w:val="center"/>
        <w:rPr>
          <w:rFonts w:cs="Arial"/>
          <w:b/>
          <w:bCs/>
          <w:sz w:val="32"/>
          <w:szCs w:val="32"/>
        </w:rPr>
      </w:pPr>
      <w:r w:rsidRPr="00403CC0">
        <w:rPr>
          <w:rFonts w:cs="Arial"/>
          <w:b/>
          <w:bCs/>
          <w:sz w:val="32"/>
          <w:szCs w:val="32"/>
        </w:rPr>
        <w:t xml:space="preserve">Об утверждении административного регламента предоставления администрацией </w:t>
      </w:r>
      <w:r w:rsidR="007A784B" w:rsidRPr="00403CC0">
        <w:rPr>
          <w:rFonts w:cs="Arial"/>
          <w:b/>
          <w:bCs/>
          <w:sz w:val="32"/>
          <w:szCs w:val="32"/>
        </w:rPr>
        <w:t>Атаманского</w:t>
      </w:r>
      <w:r w:rsidRPr="00403CC0">
        <w:rPr>
          <w:rFonts w:cs="Arial"/>
          <w:b/>
          <w:bCs/>
          <w:sz w:val="32"/>
          <w:szCs w:val="32"/>
        </w:rPr>
        <w:t xml:space="preserve"> сельского поселения Павловского района муниципальной услуги «Выдача порубочного билета на территории </w:t>
      </w:r>
      <w:r w:rsidR="007A784B" w:rsidRPr="00403CC0">
        <w:rPr>
          <w:rFonts w:cs="Arial"/>
          <w:b/>
          <w:bCs/>
          <w:sz w:val="32"/>
          <w:szCs w:val="32"/>
        </w:rPr>
        <w:t>Атаманского</w:t>
      </w:r>
      <w:r w:rsidRPr="00403CC0">
        <w:rPr>
          <w:rFonts w:cs="Arial"/>
          <w:b/>
          <w:bCs/>
          <w:sz w:val="32"/>
          <w:szCs w:val="32"/>
        </w:rPr>
        <w:t xml:space="preserve"> сельского поселения Павловского района»</w:t>
      </w:r>
    </w:p>
    <w:p w:rsidR="00582842" w:rsidRPr="00BC14D5" w:rsidRDefault="00582842" w:rsidP="00403CC0">
      <w:pPr>
        <w:ind w:firstLine="851"/>
        <w:rPr>
          <w:rFonts w:ascii="Times New Roman" w:hAnsi="Times New Roman"/>
          <w:sz w:val="28"/>
          <w:szCs w:val="28"/>
        </w:rPr>
      </w:pPr>
    </w:p>
    <w:p w:rsidR="009E2E97" w:rsidRDefault="009E2E97" w:rsidP="00403CC0">
      <w:pPr>
        <w:ind w:firstLine="851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582842" w:rsidRPr="00403CC0" w:rsidRDefault="003A03CB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 xml:space="preserve">В целях повышения эффективности организации работы в соответствии с </w:t>
      </w:r>
      <w:hyperlink r:id="rId8" w:history="1">
        <w:r w:rsidRPr="00403CC0">
          <w:rPr>
            <w:rStyle w:val="af7"/>
            <w:rFonts w:ascii="Arial" w:hAnsi="Arial" w:cs="Arial"/>
            <w:b w:val="0"/>
            <w:bCs w:val="0"/>
            <w:color w:val="000000"/>
            <w:sz w:val="24"/>
            <w:szCs w:val="24"/>
          </w:rPr>
          <w:t>Федеральным законом</w:t>
        </w:r>
      </w:hyperlink>
      <w:r w:rsidRPr="00403CC0">
        <w:rPr>
          <w:rFonts w:cs="Arial"/>
          <w:b/>
          <w:bCs/>
          <w:color w:val="000000"/>
        </w:rPr>
        <w:t xml:space="preserve"> </w:t>
      </w:r>
      <w:r w:rsidRPr="00403CC0">
        <w:rPr>
          <w:rFonts w:cs="Arial"/>
          <w:color w:val="000000"/>
        </w:rPr>
        <w:t xml:space="preserve">от 27 июля 2010 года № 210-ФЗ «Об организации предоставления государственных и муниципальных услуг», на основании </w:t>
      </w:r>
      <w:hyperlink r:id="rId9" w:history="1">
        <w:r w:rsidRPr="00403CC0">
          <w:rPr>
            <w:rStyle w:val="af7"/>
            <w:rFonts w:ascii="Arial" w:hAnsi="Arial" w:cs="Arial"/>
            <w:b w:val="0"/>
            <w:bCs w:val="0"/>
            <w:color w:val="000000"/>
            <w:sz w:val="24"/>
            <w:szCs w:val="24"/>
          </w:rPr>
          <w:t>Закона</w:t>
        </w:r>
      </w:hyperlink>
      <w:r w:rsidRPr="00403CC0">
        <w:rPr>
          <w:rFonts w:cs="Arial"/>
          <w:color w:val="000000"/>
        </w:rPr>
        <w:t xml:space="preserve"> Краснодарского края от 23 апреля 2013 года № 2695-КЗ «Об охране зелёных насаждений в Краснодарском крае»,</w:t>
      </w:r>
      <w:r w:rsidR="004B34A4" w:rsidRPr="00403CC0">
        <w:rPr>
          <w:rFonts w:cs="Arial"/>
          <w:color w:val="000000"/>
        </w:rPr>
        <w:t xml:space="preserve"> закона Краснодарского края от 23.07.2015 г № 3226-КЗ «О внесении изменений в закон Краснодарского края «Об охране зеленых насаждений в Краснодарском крае»,</w:t>
      </w:r>
      <w:r w:rsidRPr="00403CC0">
        <w:rPr>
          <w:rFonts w:cs="Arial"/>
          <w:color w:val="000000"/>
        </w:rPr>
        <w:t xml:space="preserve"> </w:t>
      </w:r>
      <w:r w:rsidR="00582842" w:rsidRPr="00403CC0">
        <w:rPr>
          <w:rFonts w:cs="Arial"/>
          <w:color w:val="000000"/>
        </w:rPr>
        <w:t>постановляю:</w:t>
      </w:r>
    </w:p>
    <w:p w:rsidR="003A03CB" w:rsidRPr="00403CC0" w:rsidRDefault="003A03CB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 xml:space="preserve">1. Утвердить </w:t>
      </w:r>
      <w:hyperlink w:anchor="sub_1000" w:history="1">
        <w:r w:rsidRPr="00403CC0">
          <w:rPr>
            <w:rStyle w:val="af7"/>
            <w:rFonts w:ascii="Arial" w:hAnsi="Arial" w:cs="Arial"/>
            <w:b w:val="0"/>
            <w:bCs w:val="0"/>
            <w:color w:val="000000"/>
            <w:sz w:val="24"/>
            <w:szCs w:val="24"/>
          </w:rPr>
          <w:t>административный регламент</w:t>
        </w:r>
      </w:hyperlink>
      <w:r w:rsidRPr="00403CC0">
        <w:rPr>
          <w:rFonts w:cs="Arial"/>
          <w:color w:val="000000"/>
        </w:rPr>
        <w:t xml:space="preserve"> предоставления администрацией </w:t>
      </w:r>
      <w:r w:rsidR="008E0842" w:rsidRPr="00403CC0">
        <w:rPr>
          <w:rFonts w:cs="Arial"/>
          <w:color w:val="000000"/>
        </w:rPr>
        <w:t>Атаманского</w:t>
      </w:r>
      <w:r w:rsidRPr="00403CC0">
        <w:rPr>
          <w:rFonts w:cs="Arial"/>
          <w:color w:val="000000"/>
        </w:rPr>
        <w:t xml:space="preserve"> сельского поселения Павловского района муниципальной услуги </w:t>
      </w:r>
      <w:r w:rsidRPr="00403CC0">
        <w:rPr>
          <w:rFonts w:cs="Arial"/>
        </w:rPr>
        <w:t xml:space="preserve">«Выдача порубочного билета на территории </w:t>
      </w:r>
      <w:r w:rsidR="008E0842" w:rsidRPr="00403CC0">
        <w:rPr>
          <w:rFonts w:cs="Arial"/>
        </w:rPr>
        <w:t>Атаманского</w:t>
      </w:r>
      <w:r w:rsidRPr="00403CC0">
        <w:rPr>
          <w:rFonts w:cs="Arial"/>
        </w:rPr>
        <w:t xml:space="preserve"> сельского поселения Павловского района</w:t>
      </w:r>
      <w:r w:rsidRPr="00403CC0">
        <w:rPr>
          <w:rFonts w:cs="Arial"/>
          <w:color w:val="000000"/>
        </w:rPr>
        <w:t>» (Приложение).</w:t>
      </w:r>
    </w:p>
    <w:p w:rsidR="006B070B" w:rsidRPr="00403CC0" w:rsidRDefault="006B070B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2. Разместить настоящее постанов</w:t>
      </w:r>
      <w:r w:rsidR="00F43587" w:rsidRPr="00403CC0">
        <w:rPr>
          <w:rFonts w:cs="Arial"/>
          <w:color w:val="000000"/>
        </w:rPr>
        <w:t xml:space="preserve">ление на официальном интернет </w:t>
      </w:r>
      <w:r w:rsidRPr="00403CC0">
        <w:rPr>
          <w:rFonts w:cs="Arial"/>
          <w:color w:val="000000"/>
        </w:rPr>
        <w:t>сайте</w:t>
      </w:r>
      <w:r w:rsidR="00F43587" w:rsidRPr="00403CC0">
        <w:rPr>
          <w:rFonts w:cs="Arial"/>
          <w:color w:val="000000"/>
        </w:rPr>
        <w:t xml:space="preserve"> </w:t>
      </w:r>
      <w:r w:rsidRPr="00403CC0">
        <w:rPr>
          <w:rFonts w:cs="Arial"/>
          <w:color w:val="000000"/>
        </w:rPr>
        <w:t xml:space="preserve"> </w:t>
      </w:r>
      <w:r w:rsidR="008E0842" w:rsidRPr="00403CC0">
        <w:rPr>
          <w:rFonts w:cs="Arial"/>
          <w:color w:val="000000"/>
          <w:lang w:val="en-US"/>
        </w:rPr>
        <w:t>atamanskoesp</w:t>
      </w:r>
      <w:r w:rsidR="008E0842" w:rsidRPr="00403CC0">
        <w:rPr>
          <w:rFonts w:cs="Arial"/>
          <w:color w:val="000000"/>
        </w:rPr>
        <w:t>.</w:t>
      </w:r>
      <w:r w:rsidR="008E0842" w:rsidRPr="00403CC0">
        <w:rPr>
          <w:rFonts w:cs="Arial"/>
          <w:color w:val="000000"/>
          <w:lang w:val="en-US"/>
        </w:rPr>
        <w:t>ru</w:t>
      </w:r>
    </w:p>
    <w:p w:rsidR="003A03CB" w:rsidRPr="00403CC0" w:rsidRDefault="006B070B" w:rsidP="00403CC0">
      <w:pPr>
        <w:ind w:firstLine="851"/>
        <w:rPr>
          <w:rFonts w:cs="Arial"/>
          <w:color w:val="000000"/>
        </w:rPr>
      </w:pPr>
      <w:bookmarkStart w:id="1" w:name="sub_3"/>
      <w:r w:rsidRPr="00403CC0">
        <w:rPr>
          <w:rFonts w:cs="Arial"/>
          <w:color w:val="000000"/>
        </w:rPr>
        <w:t>3</w:t>
      </w:r>
      <w:r w:rsidR="003A03CB" w:rsidRPr="00403CC0">
        <w:rPr>
          <w:rFonts w:cs="Arial"/>
          <w:color w:val="000000"/>
        </w:rPr>
        <w:t>. Контроль за выполнением настоящего постановления оставляю за собой.</w:t>
      </w:r>
    </w:p>
    <w:p w:rsidR="003A03CB" w:rsidRPr="00403CC0" w:rsidRDefault="006B070B" w:rsidP="00403CC0">
      <w:pPr>
        <w:ind w:firstLine="851"/>
        <w:rPr>
          <w:rFonts w:cs="Arial"/>
          <w:color w:val="000000"/>
        </w:rPr>
      </w:pPr>
      <w:bookmarkStart w:id="2" w:name="sub_4"/>
      <w:bookmarkEnd w:id="1"/>
      <w:r w:rsidRPr="00403CC0">
        <w:rPr>
          <w:rFonts w:cs="Arial"/>
          <w:color w:val="000000"/>
        </w:rPr>
        <w:t>4</w:t>
      </w:r>
      <w:r w:rsidR="003A03CB" w:rsidRPr="00403CC0">
        <w:rPr>
          <w:rFonts w:cs="Arial"/>
          <w:color w:val="000000"/>
        </w:rPr>
        <w:t>.</w:t>
      </w:r>
      <w:r w:rsidR="00F43587" w:rsidRPr="00403CC0">
        <w:rPr>
          <w:rFonts w:cs="Arial"/>
          <w:color w:val="000000"/>
        </w:rPr>
        <w:t xml:space="preserve"> Постановление вступает в силу со дня</w:t>
      </w:r>
      <w:r w:rsidR="00AA5E03" w:rsidRPr="00403CC0">
        <w:rPr>
          <w:rFonts w:cs="Arial"/>
          <w:color w:val="000000"/>
        </w:rPr>
        <w:t xml:space="preserve"> </w:t>
      </w:r>
      <w:r w:rsidR="00F43587" w:rsidRPr="00403CC0">
        <w:rPr>
          <w:rFonts w:cs="Arial"/>
          <w:color w:val="000000"/>
        </w:rPr>
        <w:t>его</w:t>
      </w:r>
      <w:r w:rsidR="00AA5E03" w:rsidRPr="00403CC0">
        <w:rPr>
          <w:rFonts w:cs="Arial"/>
          <w:color w:val="000000"/>
        </w:rPr>
        <w:t xml:space="preserve"> обнародования</w:t>
      </w:r>
      <w:r w:rsidR="003A03CB" w:rsidRPr="00403CC0">
        <w:rPr>
          <w:rFonts w:cs="Arial"/>
          <w:color w:val="000000"/>
        </w:rPr>
        <w:t>.</w:t>
      </w:r>
    </w:p>
    <w:bookmarkEnd w:id="2"/>
    <w:p w:rsidR="003A03CB" w:rsidRPr="00403CC0" w:rsidRDefault="003A03CB" w:rsidP="00403CC0">
      <w:pPr>
        <w:ind w:firstLine="851"/>
        <w:rPr>
          <w:rFonts w:cs="Arial"/>
        </w:rPr>
      </w:pPr>
    </w:p>
    <w:p w:rsidR="003A03CB" w:rsidRPr="00403CC0" w:rsidRDefault="003A03CB" w:rsidP="00403CC0">
      <w:pPr>
        <w:ind w:firstLine="851"/>
        <w:jc w:val="left"/>
        <w:rPr>
          <w:rFonts w:cs="Arial"/>
        </w:rPr>
      </w:pPr>
    </w:p>
    <w:p w:rsidR="003A03CB" w:rsidRPr="00403CC0" w:rsidRDefault="003A03CB" w:rsidP="00403CC0">
      <w:pPr>
        <w:ind w:firstLine="851"/>
        <w:jc w:val="left"/>
        <w:rPr>
          <w:rFonts w:cs="Arial"/>
        </w:rPr>
      </w:pPr>
    </w:p>
    <w:tbl>
      <w:tblPr>
        <w:tblW w:w="12903" w:type="dxa"/>
        <w:tblLook w:val="0000" w:firstRow="0" w:lastRow="0" w:firstColumn="0" w:lastColumn="0" w:noHBand="0" w:noVBand="0"/>
      </w:tblPr>
      <w:tblGrid>
        <w:gridCol w:w="9606"/>
        <w:gridCol w:w="3297"/>
      </w:tblGrid>
      <w:tr w:rsidR="003A03CB" w:rsidRPr="00403CC0" w:rsidTr="00FA29E3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03CC0" w:rsidRDefault="008E0842" w:rsidP="00403CC0">
            <w:pPr>
              <w:pStyle w:val="af6"/>
              <w:ind w:firstLine="851"/>
            </w:pPr>
            <w:r w:rsidRPr="00403CC0">
              <w:t xml:space="preserve">Глава </w:t>
            </w:r>
          </w:p>
          <w:p w:rsidR="00394B62" w:rsidRPr="00403CC0" w:rsidRDefault="008E0842" w:rsidP="00403CC0">
            <w:pPr>
              <w:pStyle w:val="af6"/>
              <w:ind w:firstLine="851"/>
            </w:pPr>
            <w:r w:rsidRPr="00403CC0">
              <w:t xml:space="preserve">Атаманского </w:t>
            </w:r>
            <w:r w:rsidR="003A03CB" w:rsidRPr="00403CC0">
              <w:t>сельского</w:t>
            </w:r>
            <w:r w:rsidR="00BD036D" w:rsidRPr="00403CC0">
              <w:t xml:space="preserve"> </w:t>
            </w:r>
            <w:r w:rsidR="003A03CB" w:rsidRPr="00403CC0">
              <w:t>поселения</w:t>
            </w:r>
          </w:p>
          <w:p w:rsidR="00403CC0" w:rsidRDefault="003A03CB" w:rsidP="00403CC0">
            <w:pPr>
              <w:pStyle w:val="af6"/>
              <w:ind w:firstLine="851"/>
            </w:pPr>
            <w:r w:rsidRPr="00403CC0">
              <w:t>Павловского района</w:t>
            </w:r>
            <w:r w:rsidR="00FA29E3" w:rsidRPr="00403CC0">
              <w:t xml:space="preserve">                                             </w:t>
            </w:r>
            <w:r w:rsidR="00F43587" w:rsidRPr="00403CC0">
              <w:t xml:space="preserve">                     </w:t>
            </w:r>
            <w:r w:rsidR="00FA29E3" w:rsidRPr="00403CC0">
              <w:t xml:space="preserve"> </w:t>
            </w:r>
            <w:r w:rsidR="002C59E0" w:rsidRPr="00403CC0">
              <w:t xml:space="preserve">    </w:t>
            </w:r>
          </w:p>
          <w:p w:rsidR="00A75A02" w:rsidRDefault="008E0842" w:rsidP="00403CC0">
            <w:pPr>
              <w:pStyle w:val="af6"/>
              <w:ind w:firstLine="851"/>
            </w:pPr>
            <w:r w:rsidRPr="00403CC0">
              <w:t>С.М.Пронько</w:t>
            </w:r>
          </w:p>
          <w:p w:rsidR="00403CC0" w:rsidRDefault="00403CC0" w:rsidP="00403CC0"/>
          <w:p w:rsidR="00403CC0" w:rsidRDefault="00403CC0" w:rsidP="00403CC0"/>
          <w:p w:rsidR="00403CC0" w:rsidRPr="00403CC0" w:rsidRDefault="00403CC0" w:rsidP="00403CC0"/>
          <w:p w:rsidR="00A75A02" w:rsidRDefault="00403CC0" w:rsidP="00403CC0">
            <w:pPr>
              <w:ind w:firstLine="85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ПРИЛОЖЕНИЕ </w:t>
            </w:r>
          </w:p>
          <w:p w:rsidR="00403CC0" w:rsidRDefault="00403CC0" w:rsidP="00403CC0">
            <w:pPr>
              <w:ind w:firstLine="851"/>
              <w:jc w:val="left"/>
              <w:rPr>
                <w:rFonts w:cs="Arial"/>
              </w:rPr>
            </w:pPr>
            <w:r>
              <w:rPr>
                <w:rFonts w:cs="Arial"/>
              </w:rPr>
              <w:t>УТВЕРЖДЕНЫ</w:t>
            </w:r>
          </w:p>
          <w:p w:rsidR="00403CC0" w:rsidRDefault="00403CC0" w:rsidP="00403CC0">
            <w:pPr>
              <w:ind w:firstLine="851"/>
              <w:jc w:val="left"/>
              <w:rPr>
                <w:rFonts w:cs="Arial"/>
              </w:rPr>
            </w:pPr>
            <w:r>
              <w:rPr>
                <w:rFonts w:cs="Arial"/>
              </w:rPr>
              <w:t>Постановлением администрации</w:t>
            </w:r>
          </w:p>
          <w:p w:rsidR="00403CC0" w:rsidRDefault="00403CC0" w:rsidP="00403CC0">
            <w:pPr>
              <w:ind w:firstLine="851"/>
              <w:jc w:val="left"/>
              <w:rPr>
                <w:rFonts w:cs="Arial"/>
              </w:rPr>
            </w:pPr>
            <w:r>
              <w:rPr>
                <w:rFonts w:cs="Arial"/>
              </w:rPr>
              <w:t>Атаманского сельского поселения</w:t>
            </w:r>
          </w:p>
          <w:p w:rsidR="00403CC0" w:rsidRDefault="00403CC0" w:rsidP="00403CC0">
            <w:pPr>
              <w:ind w:firstLine="851"/>
              <w:jc w:val="left"/>
              <w:rPr>
                <w:rFonts w:cs="Arial"/>
              </w:rPr>
            </w:pPr>
            <w:r>
              <w:rPr>
                <w:rFonts w:cs="Arial"/>
              </w:rPr>
              <w:t>Павловского района</w:t>
            </w:r>
          </w:p>
          <w:p w:rsidR="00403CC0" w:rsidRDefault="00403CC0" w:rsidP="00403CC0">
            <w:pPr>
              <w:ind w:firstLine="851"/>
              <w:jc w:val="left"/>
              <w:rPr>
                <w:rFonts w:cs="Arial"/>
              </w:rPr>
            </w:pPr>
            <w:r>
              <w:rPr>
                <w:rFonts w:cs="Arial"/>
              </w:rPr>
              <w:t>от 23.11.2015 г. №157</w:t>
            </w:r>
          </w:p>
          <w:p w:rsidR="00403CC0" w:rsidRDefault="00403CC0" w:rsidP="00403CC0">
            <w:pPr>
              <w:ind w:firstLine="851"/>
              <w:jc w:val="left"/>
              <w:rPr>
                <w:rFonts w:cs="Arial"/>
              </w:rPr>
            </w:pPr>
          </w:p>
          <w:p w:rsidR="00403CC0" w:rsidRDefault="00403CC0" w:rsidP="00403CC0">
            <w:pPr>
              <w:ind w:firstLine="851"/>
              <w:jc w:val="left"/>
              <w:rPr>
                <w:rFonts w:cs="Arial"/>
              </w:rPr>
            </w:pPr>
          </w:p>
          <w:p w:rsidR="00403CC0" w:rsidRPr="00403CC0" w:rsidRDefault="00403CC0" w:rsidP="00403CC0">
            <w:pPr>
              <w:pStyle w:val="21"/>
              <w:tabs>
                <w:tab w:val="left" w:pos="6461"/>
                <w:tab w:val="left" w:pos="6824"/>
                <w:tab w:val="right" w:pos="9638"/>
              </w:tabs>
              <w:spacing w:line="240" w:lineRule="auto"/>
              <w:ind w:firstLine="851"/>
              <w:jc w:val="center"/>
              <w:rPr>
                <w:rFonts w:cs="Arial"/>
              </w:rPr>
            </w:pPr>
            <w:r w:rsidRPr="00403CC0">
              <w:rPr>
                <w:rFonts w:cs="Arial"/>
                <w:b/>
              </w:rPr>
              <w:t>АДМИНИСТРАТИВНЫЙ РЕГЛАМЕНТ</w:t>
            </w:r>
          </w:p>
          <w:p w:rsidR="00403CC0" w:rsidRPr="00403CC0" w:rsidRDefault="00403CC0" w:rsidP="00403CC0">
            <w:pPr>
              <w:tabs>
                <w:tab w:val="left" w:pos="567"/>
                <w:tab w:val="left" w:pos="709"/>
              </w:tabs>
              <w:ind w:firstLine="851"/>
              <w:jc w:val="center"/>
              <w:rPr>
                <w:rFonts w:cs="Arial"/>
                <w:b/>
                <w:color w:val="000000"/>
                <w:spacing w:val="-1"/>
                <w:shd w:val="clear" w:color="auto" w:fill="FFFFFF"/>
              </w:rPr>
            </w:pPr>
            <w:r w:rsidRPr="00403CC0">
              <w:rPr>
                <w:rFonts w:cs="Arial"/>
                <w:b/>
              </w:rPr>
              <w:t>предоставления муниципальной услуги</w:t>
            </w:r>
            <w:r w:rsidRPr="00403CC0">
              <w:rPr>
                <w:rFonts w:cs="Arial"/>
                <w:color w:val="000000"/>
                <w:spacing w:val="-1"/>
                <w:shd w:val="clear" w:color="auto" w:fill="FFFFFF"/>
              </w:rPr>
              <w:t xml:space="preserve"> </w:t>
            </w:r>
            <w:r w:rsidRPr="00403CC0">
              <w:rPr>
                <w:rFonts w:cs="Arial"/>
                <w:b/>
                <w:color w:val="000000"/>
                <w:spacing w:val="-1"/>
                <w:shd w:val="clear" w:color="auto" w:fill="FFFFFF"/>
              </w:rPr>
              <w:t>«Выдача порубочного билета на территории</w:t>
            </w:r>
            <w:r w:rsidRPr="00403CC0">
              <w:rPr>
                <w:rFonts w:cs="Arial"/>
                <w:color w:val="000000"/>
                <w:spacing w:val="-1"/>
                <w:shd w:val="clear" w:color="auto" w:fill="FFFFFF"/>
              </w:rPr>
              <w:t xml:space="preserve"> </w:t>
            </w:r>
            <w:r w:rsidRPr="00403CC0">
              <w:rPr>
                <w:rFonts w:cs="Arial"/>
                <w:b/>
              </w:rPr>
              <w:t>Атаманского сельского поселения Павловского района</w:t>
            </w:r>
            <w:r w:rsidRPr="00403CC0">
              <w:rPr>
                <w:rFonts w:cs="Arial"/>
                <w:b/>
                <w:color w:val="000000"/>
                <w:spacing w:val="-1"/>
                <w:shd w:val="clear" w:color="auto" w:fill="FFFFFF"/>
              </w:rPr>
              <w:t>»</w:t>
            </w:r>
          </w:p>
          <w:p w:rsidR="00FA29E3" w:rsidRPr="00403CC0" w:rsidRDefault="00FA29E3" w:rsidP="00403CC0">
            <w:pPr>
              <w:ind w:firstLine="851"/>
              <w:jc w:val="left"/>
              <w:rPr>
                <w:rFonts w:cs="Arial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3A03CB" w:rsidRPr="00403CC0" w:rsidRDefault="003A03CB" w:rsidP="00403CC0">
            <w:pPr>
              <w:pStyle w:val="af5"/>
              <w:ind w:firstLine="851"/>
              <w:jc w:val="left"/>
            </w:pPr>
          </w:p>
          <w:p w:rsidR="00A75A02" w:rsidRPr="00403CC0" w:rsidRDefault="00FA29E3" w:rsidP="00403CC0">
            <w:pPr>
              <w:ind w:firstLine="851"/>
              <w:jc w:val="left"/>
              <w:rPr>
                <w:rFonts w:cs="Arial"/>
              </w:rPr>
            </w:pPr>
            <w:r w:rsidRPr="00403CC0">
              <w:rPr>
                <w:rFonts w:cs="Arial"/>
              </w:rPr>
              <w:t>Б.В.Тыщенко</w:t>
            </w:r>
          </w:p>
          <w:p w:rsidR="00A75A02" w:rsidRPr="00403CC0" w:rsidRDefault="00A75A02" w:rsidP="00403CC0">
            <w:pPr>
              <w:ind w:firstLine="851"/>
              <w:jc w:val="left"/>
              <w:rPr>
                <w:rFonts w:cs="Arial"/>
              </w:rPr>
            </w:pPr>
          </w:p>
          <w:p w:rsidR="003A03CB" w:rsidRPr="00403CC0" w:rsidRDefault="003A03CB" w:rsidP="00403CC0">
            <w:pPr>
              <w:ind w:firstLine="851"/>
              <w:jc w:val="left"/>
              <w:rPr>
                <w:rFonts w:cs="Arial"/>
              </w:rPr>
            </w:pPr>
          </w:p>
        </w:tc>
      </w:tr>
      <w:tr w:rsidR="00582842" w:rsidRPr="00403CC0" w:rsidTr="00FA29E3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582842" w:rsidRPr="00403CC0" w:rsidRDefault="00582842" w:rsidP="00403CC0">
            <w:pPr>
              <w:pStyle w:val="af6"/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582842" w:rsidRPr="00403CC0" w:rsidRDefault="00582842" w:rsidP="00403CC0">
            <w:pPr>
              <w:pStyle w:val="af5"/>
              <w:ind w:firstLine="851"/>
              <w:jc w:val="left"/>
            </w:pPr>
          </w:p>
        </w:tc>
      </w:tr>
    </w:tbl>
    <w:p w:rsidR="006865FC" w:rsidRPr="00403CC0" w:rsidRDefault="006865FC" w:rsidP="00403CC0">
      <w:pPr>
        <w:widowControl w:val="0"/>
        <w:tabs>
          <w:tab w:val="left" w:pos="0"/>
        </w:tabs>
        <w:ind w:firstLine="0"/>
        <w:jc w:val="center"/>
        <w:rPr>
          <w:rFonts w:cs="Arial"/>
          <w:bCs/>
        </w:rPr>
      </w:pPr>
      <w:r w:rsidRPr="00403CC0">
        <w:rPr>
          <w:rFonts w:cs="Arial"/>
          <w:bCs/>
          <w:lang w:val="en-US"/>
        </w:rPr>
        <w:t>I</w:t>
      </w:r>
      <w:r w:rsidRPr="00403CC0">
        <w:rPr>
          <w:rFonts w:cs="Arial"/>
          <w:bCs/>
        </w:rPr>
        <w:t>. Общие положения</w:t>
      </w:r>
      <w:r w:rsidR="00403CC0">
        <w:rPr>
          <w:rFonts w:cs="Arial"/>
          <w:bCs/>
        </w:rPr>
        <w:t>.</w:t>
      </w:r>
    </w:p>
    <w:p w:rsidR="00002675" w:rsidRPr="00403CC0" w:rsidRDefault="00002675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bCs/>
        </w:rPr>
        <w:t>1.1.</w:t>
      </w:r>
      <w:r w:rsidRPr="00403CC0">
        <w:rPr>
          <w:rFonts w:cs="Arial"/>
          <w:color w:val="000000"/>
        </w:rPr>
        <w:t xml:space="preserve"> Порубочный билет - разрешительный документ, выданный уполномоченным органом </w:t>
      </w:r>
      <w:r w:rsidR="000C1139" w:rsidRPr="00403CC0">
        <w:rPr>
          <w:rFonts w:cs="Arial"/>
          <w:color w:val="000000"/>
        </w:rPr>
        <w:t>местного</w:t>
      </w:r>
      <w:r w:rsidRPr="00403CC0">
        <w:rPr>
          <w:rFonts w:cs="Arial"/>
          <w:color w:val="000000"/>
        </w:rPr>
        <w:t xml:space="preserve"> самоуправления, дающий право на выполнение работ по вырубке (уничтожению), санитарной рубке, санитарной, омолаживающей или формовочной обрезке зеленых насаждений.</w:t>
      </w:r>
    </w:p>
    <w:p w:rsidR="006865FC" w:rsidRPr="00403CC0" w:rsidRDefault="006865FC" w:rsidP="00403CC0">
      <w:pPr>
        <w:widowControl w:val="0"/>
        <w:tabs>
          <w:tab w:val="left" w:pos="0"/>
        </w:tabs>
        <w:ind w:firstLine="851"/>
        <w:rPr>
          <w:rFonts w:cs="Arial"/>
        </w:rPr>
      </w:pPr>
      <w:r w:rsidRPr="00403CC0">
        <w:rPr>
          <w:rFonts w:cs="Arial"/>
          <w:bCs/>
        </w:rPr>
        <w:t>Административный регламент</w:t>
      </w:r>
      <w:r w:rsidRPr="00403CC0">
        <w:rPr>
          <w:rFonts w:cs="Arial"/>
          <w:b/>
          <w:bCs/>
        </w:rPr>
        <w:t xml:space="preserve"> </w:t>
      </w:r>
      <w:r w:rsidRPr="00403CC0">
        <w:rPr>
          <w:rFonts w:cs="Arial"/>
          <w:bCs/>
        </w:rPr>
        <w:t>по</w:t>
      </w:r>
      <w:r w:rsidRPr="00403CC0">
        <w:rPr>
          <w:rFonts w:cs="Arial"/>
          <w:b/>
          <w:bCs/>
        </w:rPr>
        <w:t xml:space="preserve"> </w:t>
      </w:r>
      <w:r w:rsidRPr="00403CC0">
        <w:rPr>
          <w:rFonts w:cs="Arial"/>
        </w:rPr>
        <w:t xml:space="preserve">предоставлению муниципальной услуги «Выдача порубочного билета на территории </w:t>
      </w:r>
      <w:r w:rsidR="008E0842" w:rsidRPr="00403CC0">
        <w:rPr>
          <w:rFonts w:cs="Arial"/>
        </w:rPr>
        <w:t xml:space="preserve">Атаманского </w:t>
      </w:r>
      <w:r w:rsidR="0064661D" w:rsidRPr="00403CC0">
        <w:rPr>
          <w:rFonts w:cs="Arial"/>
        </w:rPr>
        <w:t xml:space="preserve"> сельского поселения Павловского района</w:t>
      </w:r>
      <w:r w:rsidRPr="00403CC0">
        <w:rPr>
          <w:rFonts w:cs="Arial"/>
        </w:rPr>
        <w:t xml:space="preserve"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«Выдача порубочного билета на территории </w:t>
      </w:r>
      <w:r w:rsidR="008E0842" w:rsidRPr="00403CC0">
        <w:rPr>
          <w:rFonts w:cs="Arial"/>
        </w:rPr>
        <w:t xml:space="preserve">Атаманского </w:t>
      </w:r>
      <w:r w:rsidR="0064661D" w:rsidRPr="00403CC0">
        <w:rPr>
          <w:rFonts w:cs="Arial"/>
        </w:rPr>
        <w:t xml:space="preserve"> сельского поселения Павловского района</w:t>
      </w:r>
      <w:r w:rsidRPr="00403CC0">
        <w:rPr>
          <w:rFonts w:cs="Arial"/>
        </w:rPr>
        <w:t>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6865FC" w:rsidRPr="00403CC0" w:rsidRDefault="001E2809" w:rsidP="00403CC0">
      <w:pPr>
        <w:widowControl w:val="0"/>
        <w:tabs>
          <w:tab w:val="left" w:pos="0"/>
        </w:tabs>
        <w:ind w:firstLine="851"/>
        <w:rPr>
          <w:rFonts w:cs="Arial"/>
        </w:rPr>
      </w:pPr>
      <w:r w:rsidRPr="00403CC0">
        <w:rPr>
          <w:rFonts w:cs="Arial"/>
        </w:rPr>
        <w:t>1.2</w:t>
      </w:r>
      <w:r w:rsidR="006865FC" w:rsidRPr="00403CC0">
        <w:rPr>
          <w:rFonts w:cs="Arial"/>
        </w:rPr>
        <w:t>. Описание заявителей, имеющих право на получение Муниципальной услуги.</w:t>
      </w:r>
    </w:p>
    <w:p w:rsidR="006865FC" w:rsidRPr="00403CC0" w:rsidRDefault="006865FC" w:rsidP="00403CC0">
      <w:pPr>
        <w:ind w:firstLine="851"/>
        <w:rPr>
          <w:rFonts w:cs="Arial"/>
        </w:rPr>
      </w:pPr>
      <w:r w:rsidRPr="00403CC0">
        <w:rPr>
          <w:rFonts w:cs="Arial"/>
        </w:rPr>
        <w:t>Заявителями, имеющими право на получение Муниципальной услуги, являются:</w:t>
      </w:r>
    </w:p>
    <w:p w:rsidR="006865FC" w:rsidRPr="00403CC0" w:rsidRDefault="006865FC" w:rsidP="00403CC0">
      <w:pPr>
        <w:tabs>
          <w:tab w:val="left" w:pos="567"/>
        </w:tabs>
        <w:ind w:firstLine="851"/>
        <w:rPr>
          <w:rFonts w:cs="Arial"/>
        </w:rPr>
      </w:pPr>
      <w:r w:rsidRPr="00403CC0">
        <w:rPr>
          <w:rFonts w:cs="Arial"/>
        </w:rPr>
        <w:t>-юридическое и физическое лицо;</w:t>
      </w:r>
    </w:p>
    <w:p w:rsidR="006865FC" w:rsidRPr="00403CC0" w:rsidRDefault="006865FC" w:rsidP="00403CC0">
      <w:pPr>
        <w:tabs>
          <w:tab w:val="left" w:pos="567"/>
        </w:tabs>
        <w:ind w:firstLine="851"/>
        <w:rPr>
          <w:rFonts w:cs="Arial"/>
        </w:rPr>
      </w:pPr>
      <w:r w:rsidRPr="00403CC0">
        <w:rPr>
          <w:rFonts w:cs="Arial"/>
        </w:rPr>
        <w:t>-индивидуальные предприниматели без образования юридического лица.</w:t>
      </w:r>
    </w:p>
    <w:p w:rsidR="001E2809" w:rsidRPr="00403CC0" w:rsidRDefault="001E2809" w:rsidP="00403CC0">
      <w:pPr>
        <w:widowControl w:val="0"/>
        <w:autoSpaceDE w:val="0"/>
        <w:autoSpaceDN w:val="0"/>
        <w:adjustRightInd w:val="0"/>
        <w:ind w:firstLine="851"/>
        <w:rPr>
          <w:rFonts w:cs="Arial"/>
        </w:rPr>
      </w:pPr>
      <w:r w:rsidRPr="00403CC0">
        <w:rPr>
          <w:rFonts w:cs="Arial"/>
        </w:rPr>
        <w:t>2. Требования к порядку информирования о предоставлении муниципальной услуги</w:t>
      </w:r>
    </w:p>
    <w:p w:rsidR="001E2809" w:rsidRPr="00403CC0" w:rsidRDefault="00F43587" w:rsidP="00403CC0">
      <w:pPr>
        <w:ind w:firstLine="851"/>
        <w:rPr>
          <w:rFonts w:cs="Arial"/>
          <w:kern w:val="1"/>
        </w:rPr>
      </w:pPr>
      <w:r w:rsidRPr="00403CC0">
        <w:rPr>
          <w:rFonts w:cs="Arial"/>
          <w:kern w:val="1"/>
        </w:rPr>
        <w:t>2.</w:t>
      </w:r>
      <w:r w:rsidR="001E2809" w:rsidRPr="00403CC0">
        <w:rPr>
          <w:rFonts w:cs="Arial"/>
          <w:kern w:val="1"/>
        </w:rPr>
        <w:t>1. Информация о порядке предоставления муниципальной услуги выдается:</w:t>
      </w:r>
    </w:p>
    <w:p w:rsidR="001E2809" w:rsidRPr="00403CC0" w:rsidRDefault="00104889" w:rsidP="00403CC0">
      <w:pPr>
        <w:ind w:firstLine="851"/>
        <w:rPr>
          <w:rFonts w:cs="Arial"/>
          <w:lang w:eastAsia="ar-SA"/>
        </w:rPr>
      </w:pPr>
      <w:r w:rsidRPr="00403CC0">
        <w:rPr>
          <w:rFonts w:cs="Arial"/>
          <w:kern w:val="1"/>
        </w:rPr>
        <w:t xml:space="preserve">- </w:t>
      </w:r>
      <w:r w:rsidR="001E2809" w:rsidRPr="00403CC0">
        <w:rPr>
          <w:rFonts w:cs="Arial"/>
          <w:kern w:val="1"/>
        </w:rPr>
        <w:t>непосредственно в</w:t>
      </w:r>
      <w:r w:rsidR="001E2809" w:rsidRPr="00403CC0">
        <w:rPr>
          <w:rFonts w:cs="Arial"/>
          <w:lang w:eastAsia="ar-SA"/>
        </w:rPr>
        <w:t xml:space="preserve"> МФЦ;</w:t>
      </w:r>
    </w:p>
    <w:p w:rsidR="001E2809" w:rsidRPr="00403CC0" w:rsidRDefault="00104889" w:rsidP="00403CC0">
      <w:pPr>
        <w:pStyle w:val="12"/>
        <w:tabs>
          <w:tab w:val="left" w:pos="2214"/>
          <w:tab w:val="left" w:pos="2498"/>
        </w:tabs>
        <w:spacing w:before="0" w:after="0"/>
        <w:ind w:firstLine="851"/>
      </w:pPr>
      <w:r w:rsidRPr="00403CC0">
        <w:t>-</w:t>
      </w:r>
      <w:r w:rsidR="001E2809" w:rsidRPr="00403CC0">
        <w:t>с использованием средств телефонной связи, электронного информирования;</w:t>
      </w:r>
    </w:p>
    <w:p w:rsidR="001E2809" w:rsidRPr="00403CC0" w:rsidRDefault="00104889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</w:rPr>
        <w:t>-</w:t>
      </w:r>
      <w:r w:rsidR="001E2809" w:rsidRPr="00403CC0">
        <w:rPr>
          <w:rFonts w:cs="Arial"/>
        </w:rPr>
        <w:t xml:space="preserve">посредством размещения в сети «Интернет» на официальном </w:t>
      </w:r>
      <w:r w:rsidRPr="00403CC0">
        <w:rPr>
          <w:rFonts w:cs="Arial"/>
        </w:rPr>
        <w:t xml:space="preserve">сайте администрации </w:t>
      </w:r>
      <w:r w:rsidR="008E0842" w:rsidRPr="00403CC0">
        <w:rPr>
          <w:rFonts w:cs="Arial"/>
        </w:rPr>
        <w:t>Атаманского</w:t>
      </w:r>
      <w:r w:rsidR="001E2809" w:rsidRPr="00403CC0">
        <w:rPr>
          <w:rFonts w:cs="Arial"/>
        </w:rPr>
        <w:t xml:space="preserve"> сельского поселения Павловского района </w:t>
      </w:r>
      <w:r w:rsidRPr="00403CC0">
        <w:rPr>
          <w:rFonts w:cs="Arial"/>
          <w:color w:val="000000"/>
          <w:lang w:val="en-US"/>
        </w:rPr>
        <w:t>sp</w:t>
      </w:r>
      <w:r w:rsidRPr="00403CC0">
        <w:rPr>
          <w:rFonts w:cs="Arial"/>
          <w:color w:val="000000"/>
        </w:rPr>
        <w:t>-</w:t>
      </w:r>
      <w:r w:rsidR="008E0842" w:rsidRPr="00403CC0">
        <w:rPr>
          <w:rFonts w:cs="Arial"/>
          <w:color w:val="000000"/>
        </w:rPr>
        <w:t xml:space="preserve"> </w:t>
      </w:r>
      <w:r w:rsidR="008E0842" w:rsidRPr="00403CC0">
        <w:rPr>
          <w:rFonts w:cs="Arial"/>
          <w:color w:val="000000"/>
          <w:lang w:val="en-US"/>
        </w:rPr>
        <w:t>atamanskoesp</w:t>
      </w:r>
      <w:r w:rsidR="008E0842" w:rsidRPr="00403CC0">
        <w:rPr>
          <w:rFonts w:cs="Arial"/>
          <w:color w:val="000000"/>
        </w:rPr>
        <w:t>.</w:t>
      </w:r>
      <w:r w:rsidR="008E0842" w:rsidRPr="00403CC0">
        <w:rPr>
          <w:rFonts w:cs="Arial"/>
          <w:color w:val="000000"/>
          <w:lang w:val="en-US"/>
        </w:rPr>
        <w:t>ru</w:t>
      </w:r>
      <w:r w:rsidRPr="00403CC0">
        <w:rPr>
          <w:rFonts w:cs="Arial"/>
        </w:rPr>
        <w:t>,</w:t>
      </w:r>
      <w:r w:rsidR="001E2809" w:rsidRPr="00403CC0">
        <w:rPr>
          <w:rFonts w:cs="Arial"/>
        </w:rPr>
        <w:t xml:space="preserve"> публикации в средствах массовой информации, издания информационных материалов (брошюр, буклетов и т.д.).</w:t>
      </w:r>
    </w:p>
    <w:p w:rsidR="001E2809" w:rsidRPr="00403CC0" w:rsidRDefault="001E2809" w:rsidP="00403CC0">
      <w:pPr>
        <w:pStyle w:val="13"/>
        <w:tabs>
          <w:tab w:val="clear" w:pos="360"/>
          <w:tab w:val="left" w:pos="-3420"/>
          <w:tab w:val="left" w:pos="18321"/>
        </w:tabs>
        <w:spacing w:before="0" w:after="0"/>
        <w:ind w:firstLine="851"/>
      </w:pPr>
      <w:r w:rsidRPr="00403CC0">
        <w:t>Информирование о ходе предоставления Муниципальной услуги осуществляется специалистами при личном контакте с заявителями, с использованием средств телефонной связи, по электронной почте, по письменному обращению.</w:t>
      </w:r>
    </w:p>
    <w:p w:rsidR="001E2809" w:rsidRPr="00403CC0" w:rsidRDefault="001E2809" w:rsidP="00403CC0">
      <w:pPr>
        <w:pStyle w:val="13"/>
        <w:tabs>
          <w:tab w:val="clear" w:pos="360"/>
          <w:tab w:val="left" w:pos="18321"/>
        </w:tabs>
        <w:spacing w:before="0" w:after="0"/>
        <w:ind w:firstLine="851"/>
      </w:pPr>
      <w:r w:rsidRPr="00403CC0">
        <w:t>Информация об отказе в предоставлении Муниципальной услуги направляется заявителю письмом или при личной встрече.</w:t>
      </w:r>
    </w:p>
    <w:p w:rsidR="001E2809" w:rsidRPr="00403CC0" w:rsidRDefault="001E2809" w:rsidP="00403CC0">
      <w:pPr>
        <w:pStyle w:val="13"/>
        <w:tabs>
          <w:tab w:val="left" w:pos="420"/>
          <w:tab w:val="left" w:pos="709"/>
          <w:tab w:val="left" w:pos="18321"/>
        </w:tabs>
        <w:spacing w:before="0" w:after="0"/>
        <w:ind w:firstLine="851"/>
      </w:pPr>
      <w:r w:rsidRPr="00403CC0">
        <w:t>Информация о сроке завершения оформления документов и возможности их получения заявителю сообщается при подаче документов для получения Муниципальной услуги, а в случае сокращения срока - по указанному в заявлении телефону.</w:t>
      </w:r>
    </w:p>
    <w:p w:rsidR="001E2809" w:rsidRPr="00403CC0" w:rsidRDefault="001E2809" w:rsidP="00403CC0">
      <w:pPr>
        <w:pStyle w:val="13"/>
        <w:tabs>
          <w:tab w:val="left" w:pos="420"/>
          <w:tab w:val="left" w:pos="709"/>
          <w:tab w:val="left" w:pos="18321"/>
        </w:tabs>
        <w:spacing w:before="0" w:after="0"/>
        <w:ind w:firstLine="851"/>
      </w:pPr>
      <w:r w:rsidRPr="00403CC0">
        <w:t>В любое время с момента приема документов заявитель имеет право на получение сведений о прохождении административных процедур по предоставлению муниципальной услуги при помощи телефона, по электронной почте, посредством личного посещения МФЦ.</w:t>
      </w:r>
    </w:p>
    <w:p w:rsidR="001E2809" w:rsidRPr="00403CC0" w:rsidRDefault="001E2809" w:rsidP="00403CC0">
      <w:pPr>
        <w:pStyle w:val="13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709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before="0" w:after="0"/>
        <w:ind w:firstLine="851"/>
        <w:rPr>
          <w:b/>
          <w:bCs/>
          <w:kern w:val="1"/>
        </w:rPr>
      </w:pPr>
      <w:r w:rsidRPr="00403CC0">
        <w:t xml:space="preserve"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номер, полученные при подаче документов. Заявителю предоставляются сведения о том, на каком этапе рассмотрения (в процессе выполнения какой административной процедуры) находится его обращение. </w:t>
      </w:r>
    </w:p>
    <w:p w:rsidR="001E2809" w:rsidRPr="00403CC0" w:rsidRDefault="001E2809" w:rsidP="00403CC0">
      <w:pPr>
        <w:pStyle w:val="13"/>
        <w:spacing w:before="0" w:after="0"/>
        <w:ind w:firstLine="851"/>
      </w:pPr>
      <w:r w:rsidRPr="00403CC0">
        <w:t>3. Сведения о местонахождении, контактных телефонах (телефонах для справок), официальном «Интернет сайте»</w:t>
      </w:r>
      <w:r w:rsidR="00B94D99" w:rsidRPr="00403CC0">
        <w:t>, адресах электронной почты МФЦ</w:t>
      </w:r>
      <w:r w:rsidRPr="00403CC0">
        <w:t xml:space="preserve"> размещаются:</w:t>
      </w:r>
    </w:p>
    <w:p w:rsidR="001E2809" w:rsidRPr="00403CC0" w:rsidRDefault="001E2809" w:rsidP="00403CC0">
      <w:pPr>
        <w:pStyle w:val="12"/>
        <w:tabs>
          <w:tab w:val="left" w:pos="2214"/>
          <w:tab w:val="left" w:pos="2498"/>
        </w:tabs>
        <w:spacing w:before="0" w:after="0"/>
        <w:ind w:firstLine="851"/>
      </w:pPr>
      <w:r w:rsidRPr="00403CC0">
        <w:t>на официальном «Интернет с</w:t>
      </w:r>
      <w:r w:rsidR="008E0842" w:rsidRPr="00403CC0">
        <w:t>айте» администрации Атаманского</w:t>
      </w:r>
      <w:r w:rsidRPr="00403CC0">
        <w:t xml:space="preserve"> сельского поселения Павловского района (далее – администрация );</w:t>
      </w:r>
    </w:p>
    <w:p w:rsidR="001E2809" w:rsidRPr="00403CC0" w:rsidRDefault="001E2809" w:rsidP="00403CC0">
      <w:pPr>
        <w:pStyle w:val="12"/>
        <w:tabs>
          <w:tab w:val="left" w:pos="2214"/>
          <w:tab w:val="left" w:pos="2498"/>
        </w:tabs>
        <w:spacing w:before="0" w:after="0"/>
        <w:ind w:firstLine="851"/>
        <w:rPr>
          <w:color w:val="000080"/>
        </w:rPr>
      </w:pPr>
      <w:r w:rsidRPr="00403CC0">
        <w:lastRenderedPageBreak/>
        <w:t xml:space="preserve">Едином портале государственных и муниципальных услуг (функций) </w:t>
      </w:r>
      <w:hyperlink r:id="rId10" w:history="1">
        <w:r w:rsidRPr="00403CC0">
          <w:rPr>
            <w:rStyle w:val="af7"/>
            <w:rFonts w:ascii="Arial" w:hAnsi="Arial" w:cs="Arial"/>
            <w:b w:val="0"/>
            <w:bCs w:val="0"/>
            <w:sz w:val="24"/>
            <w:szCs w:val="24"/>
          </w:rPr>
          <w:t>www.gosuslugi.ru</w:t>
        </w:r>
      </w:hyperlink>
      <w:r w:rsidR="00104889" w:rsidRPr="00403CC0">
        <w:rPr>
          <w:b/>
          <w:bCs/>
          <w:color w:val="000080"/>
        </w:rPr>
        <w:t>;</w:t>
      </w:r>
    </w:p>
    <w:p w:rsidR="001E2809" w:rsidRPr="00403CC0" w:rsidRDefault="001E2809" w:rsidP="00403CC0">
      <w:pPr>
        <w:pStyle w:val="12"/>
        <w:tabs>
          <w:tab w:val="left" w:pos="2214"/>
          <w:tab w:val="left" w:pos="2498"/>
        </w:tabs>
        <w:spacing w:before="0" w:after="0"/>
        <w:ind w:firstLine="851"/>
      </w:pPr>
      <w:r w:rsidRPr="00403CC0">
        <w:t xml:space="preserve">на информационном стенде в </w:t>
      </w:r>
      <w:r w:rsidR="008E0842" w:rsidRPr="00403CC0">
        <w:t>МФЦ и администрации Атаманского</w:t>
      </w:r>
      <w:r w:rsidRPr="00403CC0">
        <w:t xml:space="preserve"> сельского поселения Павловского района (далее - администрация).</w:t>
      </w:r>
    </w:p>
    <w:p w:rsidR="001E2809" w:rsidRPr="00403CC0" w:rsidRDefault="001E2809" w:rsidP="00403CC0">
      <w:pPr>
        <w:ind w:firstLine="851"/>
        <w:rPr>
          <w:rFonts w:cs="Arial"/>
        </w:rPr>
      </w:pPr>
      <w:r w:rsidRPr="00403CC0">
        <w:rPr>
          <w:rFonts w:cs="Arial"/>
          <w:lang w:eastAsia="ar-SA"/>
        </w:rPr>
        <w:t>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МФЦ.</w:t>
      </w:r>
      <w:r w:rsidRPr="00403CC0">
        <w:rPr>
          <w:rFonts w:cs="Arial"/>
        </w:rPr>
        <w:t xml:space="preserve"> </w:t>
      </w:r>
    </w:p>
    <w:p w:rsidR="001E2809" w:rsidRPr="00403CC0" w:rsidRDefault="001E2809" w:rsidP="00403CC0">
      <w:pPr>
        <w:ind w:firstLine="851"/>
        <w:rPr>
          <w:rFonts w:cs="Arial"/>
        </w:rPr>
      </w:pPr>
      <w:r w:rsidRPr="00403CC0">
        <w:rPr>
          <w:rFonts w:cs="Arial"/>
        </w:rPr>
        <w:t xml:space="preserve">Почтовый адрес МФЦ: Краснодарский край, ст.Павловская, ул.Гладкова, 11 тел. 8 (86191) 5-45-95. </w:t>
      </w:r>
    </w:p>
    <w:p w:rsidR="001E2809" w:rsidRPr="00403CC0" w:rsidRDefault="001E2809" w:rsidP="00403CC0">
      <w:pPr>
        <w:ind w:firstLine="851"/>
        <w:rPr>
          <w:rFonts w:cs="Arial"/>
        </w:rPr>
      </w:pPr>
      <w:r w:rsidRPr="00403CC0">
        <w:rPr>
          <w:rFonts w:cs="Arial"/>
        </w:rPr>
        <w:t>График работы: понедельник-пятница с 8-00 до 17-00.</w:t>
      </w:r>
    </w:p>
    <w:p w:rsidR="001E2809" w:rsidRPr="00403CC0" w:rsidRDefault="001E2809" w:rsidP="00403CC0">
      <w:pPr>
        <w:ind w:firstLine="851"/>
        <w:rPr>
          <w:rFonts w:cs="Arial"/>
        </w:rPr>
      </w:pPr>
      <w:r w:rsidRPr="00403CC0">
        <w:rPr>
          <w:rFonts w:cs="Arial"/>
        </w:rPr>
        <w:t>Суббота, воскресенье – выходной.</w:t>
      </w:r>
    </w:p>
    <w:p w:rsidR="001E2809" w:rsidRPr="00403CC0" w:rsidRDefault="001E2809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Прием осуществляется без перерывов на обед.</w:t>
      </w:r>
    </w:p>
    <w:p w:rsidR="001E2809" w:rsidRPr="00403CC0" w:rsidRDefault="001E2809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 xml:space="preserve">Адрес электронной почты – </w:t>
      </w:r>
      <w:r w:rsidRPr="00403CC0">
        <w:rPr>
          <w:rFonts w:cs="Arial"/>
          <w:color w:val="000000"/>
          <w:lang w:val="en-US"/>
        </w:rPr>
        <w:t>www</w:t>
      </w:r>
      <w:r w:rsidRPr="00403CC0">
        <w:rPr>
          <w:rFonts w:cs="Arial"/>
          <w:color w:val="000000"/>
        </w:rPr>
        <w:t>.</w:t>
      </w:r>
      <w:r w:rsidRPr="00403CC0">
        <w:rPr>
          <w:rFonts w:cs="Arial"/>
          <w:color w:val="000000"/>
          <w:shd w:val="clear" w:color="auto" w:fill="FFFFFF"/>
        </w:rPr>
        <w:t>mfc.pavl</w:t>
      </w:r>
      <w:r w:rsidRPr="00403CC0">
        <w:rPr>
          <w:rFonts w:cs="Arial"/>
          <w:color w:val="000000"/>
          <w:shd w:val="clear" w:color="auto" w:fill="FFFFFF"/>
          <w:lang w:val="en-US"/>
        </w:rPr>
        <w:t>raion</w:t>
      </w:r>
      <w:r w:rsidRPr="00403CC0">
        <w:rPr>
          <w:rFonts w:cs="Arial"/>
          <w:color w:val="000000"/>
          <w:shd w:val="clear" w:color="auto" w:fill="FFFFFF"/>
        </w:rPr>
        <w:t>.ru</w:t>
      </w:r>
      <w:r w:rsidRPr="00403CC0">
        <w:rPr>
          <w:rFonts w:cs="Arial"/>
          <w:color w:val="000000"/>
        </w:rPr>
        <w:t>.</w:t>
      </w:r>
    </w:p>
    <w:p w:rsidR="001E2809" w:rsidRPr="00403CC0" w:rsidRDefault="001E2809" w:rsidP="00403CC0">
      <w:pPr>
        <w:suppressAutoHyphens/>
        <w:ind w:firstLine="851"/>
        <w:rPr>
          <w:rFonts w:cs="Arial"/>
          <w:color w:val="000000"/>
          <w:lang w:eastAsia="ar-SA"/>
        </w:rPr>
      </w:pPr>
      <w:r w:rsidRPr="00403CC0">
        <w:rPr>
          <w:rFonts w:cs="Arial"/>
          <w:color w:val="000000"/>
          <w:lang w:eastAsia="ar-SA"/>
        </w:rPr>
        <w:t xml:space="preserve">Рассмотрение документов для предоставления муниципальной услуги осуществляется </w:t>
      </w:r>
      <w:r w:rsidRPr="00403CC0">
        <w:rPr>
          <w:rFonts w:cs="Arial"/>
          <w:color w:val="000000"/>
        </w:rPr>
        <w:t>администрацией</w:t>
      </w:r>
      <w:r w:rsidRPr="00403CC0">
        <w:rPr>
          <w:rFonts w:cs="Arial"/>
          <w:color w:val="000000"/>
          <w:lang w:eastAsia="ar-SA"/>
        </w:rPr>
        <w:t>.</w:t>
      </w:r>
    </w:p>
    <w:p w:rsidR="001E2809" w:rsidRPr="00403CC0" w:rsidRDefault="001E2809" w:rsidP="00403CC0">
      <w:pPr>
        <w:tabs>
          <w:tab w:val="left" w:pos="851"/>
        </w:tabs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Почт</w:t>
      </w:r>
      <w:r w:rsidR="008E0842" w:rsidRPr="00403CC0">
        <w:rPr>
          <w:rFonts w:cs="Arial"/>
          <w:color w:val="000000"/>
        </w:rPr>
        <w:t>овый адрес администрации: 352065</w:t>
      </w:r>
      <w:r w:rsidR="00104889" w:rsidRPr="00403CC0">
        <w:rPr>
          <w:rFonts w:cs="Arial"/>
          <w:color w:val="000000"/>
        </w:rPr>
        <w:t>, Краснодарский край,</w:t>
      </w:r>
      <w:r w:rsidR="008E0842" w:rsidRPr="00403CC0">
        <w:rPr>
          <w:rFonts w:cs="Arial"/>
          <w:color w:val="000000"/>
        </w:rPr>
        <w:t xml:space="preserve"> станица Атаманская</w:t>
      </w:r>
      <w:r w:rsidR="00104889" w:rsidRPr="00403CC0">
        <w:rPr>
          <w:rFonts w:cs="Arial"/>
          <w:color w:val="000000"/>
        </w:rPr>
        <w:t>, ул.</w:t>
      </w:r>
      <w:r w:rsidR="008E0842" w:rsidRPr="00403CC0">
        <w:rPr>
          <w:rFonts w:cs="Arial"/>
          <w:color w:val="000000"/>
        </w:rPr>
        <w:t>Жлобы, 81, тел. 8 (86191) 4-96-25, 4-96-15</w:t>
      </w:r>
      <w:r w:rsidRPr="00403CC0">
        <w:rPr>
          <w:rFonts w:cs="Arial"/>
          <w:color w:val="000000"/>
        </w:rPr>
        <w:t>.</w:t>
      </w:r>
    </w:p>
    <w:p w:rsidR="001E2809" w:rsidRPr="00403CC0" w:rsidRDefault="001E2809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График работы: понедельник – пятница с 8.00 до 16.</w:t>
      </w:r>
      <w:r w:rsidR="00E50515" w:rsidRPr="00403CC0">
        <w:rPr>
          <w:rFonts w:cs="Arial"/>
          <w:color w:val="000000"/>
        </w:rPr>
        <w:t>00</w:t>
      </w:r>
      <w:r w:rsidRPr="00403CC0">
        <w:rPr>
          <w:rFonts w:cs="Arial"/>
          <w:color w:val="000000"/>
        </w:rPr>
        <w:t>, перерыв с 12.00 до 13.00, суббота, воскресенье - выходной.</w:t>
      </w:r>
    </w:p>
    <w:p w:rsidR="001E2809" w:rsidRPr="00403CC0" w:rsidRDefault="001E2809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 xml:space="preserve">Адрес электронной почты </w:t>
      </w:r>
      <w:hyperlink r:id="rId11" w:history="1">
        <w:r w:rsidR="008E0842" w:rsidRPr="00403CC0">
          <w:rPr>
            <w:rStyle w:val="ae"/>
            <w:rFonts w:cs="Arial"/>
            <w:color w:val="auto"/>
            <w:lang w:val="en-US"/>
          </w:rPr>
          <w:t>ataman</w:t>
        </w:r>
        <w:r w:rsidR="008E0842" w:rsidRPr="00403CC0">
          <w:rPr>
            <w:rStyle w:val="ae"/>
            <w:rFonts w:cs="Arial"/>
            <w:color w:val="auto"/>
          </w:rPr>
          <w:softHyphen/>
          <w:t>_83@mail.ru</w:t>
        </w:r>
      </w:hyperlink>
      <w:r w:rsidRPr="00403CC0">
        <w:rPr>
          <w:rFonts w:cs="Arial"/>
        </w:rPr>
        <w:t>.</w:t>
      </w:r>
    </w:p>
    <w:p w:rsidR="001E2809" w:rsidRPr="00403CC0" w:rsidRDefault="001E2809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4. Информация о процедуре предоставления муниципальной услуги сообщается по номерам телефонов для справок (консультаций), а также размещается в информационно-телекоммуникационных сетях общего пользования (в том числе в сети «Интернет»), публикуется в средствах массовой информации, на информационных стендах, и в раздаточных информационных материалах.</w:t>
      </w:r>
    </w:p>
    <w:p w:rsidR="001E2809" w:rsidRPr="00403CC0" w:rsidRDefault="001E2809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Информационные стенды размещаются на видном, доступном месте.</w:t>
      </w:r>
    </w:p>
    <w:p w:rsidR="000C7D85" w:rsidRPr="00403CC0" w:rsidRDefault="001E2809" w:rsidP="00403CC0">
      <w:pPr>
        <w:ind w:firstLine="851"/>
        <w:rPr>
          <w:rFonts w:cs="Arial"/>
        </w:rPr>
      </w:pPr>
      <w:r w:rsidRPr="00403CC0">
        <w:rPr>
          <w:rFonts w:cs="Arial"/>
          <w:color w:val="000000"/>
        </w:rPr>
        <w:t xml:space="preserve">Оформление информационных листов осуществляется удобным для чтения шрифтом – Times New Roman, формат листа А-4; текст – прописные буквы, размером шрифта № 16 – обычный, наименование – заглавные буквы, размером шрифта № 16 – жирный, поля – </w:t>
      </w:r>
      <w:smartTag w:uri="urn:schemas-microsoft-com:office:smarttags" w:element="metricconverter">
        <w:smartTagPr>
          <w:attr w:name="ProductID" w:val="1 см"/>
        </w:smartTagPr>
        <w:r w:rsidRPr="00403CC0">
          <w:rPr>
            <w:rFonts w:cs="Arial"/>
            <w:color w:val="000000"/>
          </w:rPr>
          <w:t>1 см</w:t>
        </w:r>
      </w:smartTag>
      <w:r w:rsidRPr="00403CC0">
        <w:rPr>
          <w:rFonts w:cs="Arial"/>
          <w:color w:val="000000"/>
        </w:rPr>
        <w:t>, вкруговую. Тексты материалов должны быть напечатаны без исправлений, наиболее важная информация выделяется</w:t>
      </w:r>
      <w:r w:rsidRPr="00403CC0">
        <w:rPr>
          <w:rFonts w:cs="Arial"/>
        </w:rPr>
        <w:t xml:space="preserve">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</w:t>
      </w:r>
      <w:r w:rsidR="00403CC0">
        <w:rPr>
          <w:rFonts w:cs="Arial"/>
        </w:rPr>
        <w:t>ормату листа могут быть снижены.</w:t>
      </w:r>
    </w:p>
    <w:p w:rsidR="006865FC" w:rsidRPr="00403CC0" w:rsidRDefault="006865FC" w:rsidP="00403CC0">
      <w:pPr>
        <w:ind w:firstLine="851"/>
        <w:jc w:val="center"/>
        <w:rPr>
          <w:rFonts w:cs="Arial"/>
          <w:color w:val="000000"/>
        </w:rPr>
      </w:pPr>
      <w:r w:rsidRPr="00403CC0">
        <w:rPr>
          <w:rFonts w:cs="Arial"/>
          <w:color w:val="000000"/>
        </w:rPr>
        <w:t>II. Стандарт предоставления муниципальной услуги</w:t>
      </w:r>
    </w:p>
    <w:p w:rsidR="006865FC" w:rsidRPr="00403CC0" w:rsidRDefault="006865FC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 xml:space="preserve">1. Наименование Муниципальной услуги. </w:t>
      </w:r>
    </w:p>
    <w:p w:rsidR="006865FC" w:rsidRPr="00403CC0" w:rsidRDefault="006865FC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</w:rPr>
        <w:t xml:space="preserve">«Выдача порубочного билета на территории </w:t>
      </w:r>
      <w:r w:rsidR="008E0842" w:rsidRPr="00403CC0">
        <w:rPr>
          <w:rFonts w:cs="Arial"/>
        </w:rPr>
        <w:t>Атаманского</w:t>
      </w:r>
      <w:r w:rsidR="0064661D" w:rsidRPr="00403CC0">
        <w:rPr>
          <w:rFonts w:cs="Arial"/>
        </w:rPr>
        <w:t xml:space="preserve"> сельского поселения Павловского района</w:t>
      </w:r>
      <w:r w:rsidRPr="00403CC0">
        <w:rPr>
          <w:rFonts w:cs="Arial"/>
          <w:color w:val="000000"/>
        </w:rPr>
        <w:t>».</w:t>
      </w:r>
    </w:p>
    <w:p w:rsidR="006865FC" w:rsidRPr="00403CC0" w:rsidRDefault="006865FC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2. Наименование структурных подразделений, непосредственно предоставляющих Муниципальную услугу.</w:t>
      </w:r>
    </w:p>
    <w:p w:rsidR="006865FC" w:rsidRPr="00403CC0" w:rsidRDefault="006865FC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Предоставление Муниципальной услуги осуществляется Администрацией.</w:t>
      </w:r>
    </w:p>
    <w:p w:rsidR="006865FC" w:rsidRPr="00403CC0" w:rsidRDefault="006865FC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3. Результат предоставления Муниципальной услуги.</w:t>
      </w:r>
    </w:p>
    <w:p w:rsidR="006865FC" w:rsidRPr="00403CC0" w:rsidRDefault="006865FC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 xml:space="preserve"> Конечным результатом предоставления М</w:t>
      </w:r>
      <w:r w:rsidR="00107924">
        <w:rPr>
          <w:rFonts w:cs="Arial"/>
          <w:color w:val="000000"/>
        </w:rPr>
        <w:t>униципальной услуги являет</w:t>
      </w:r>
      <w:r w:rsidRPr="00403CC0">
        <w:rPr>
          <w:rFonts w:cs="Arial"/>
          <w:color w:val="000000"/>
        </w:rPr>
        <w:t>ся:</w:t>
      </w:r>
    </w:p>
    <w:p w:rsidR="006865FC" w:rsidRPr="00403CC0" w:rsidRDefault="006865FC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 xml:space="preserve">- порубочный билет на территории </w:t>
      </w:r>
      <w:r w:rsidR="008E0842" w:rsidRPr="00403CC0">
        <w:rPr>
          <w:rFonts w:cs="Arial"/>
          <w:color w:val="000000"/>
        </w:rPr>
        <w:t>Атаманского</w:t>
      </w:r>
      <w:r w:rsidR="0064661D" w:rsidRPr="00403CC0">
        <w:rPr>
          <w:rFonts w:cs="Arial"/>
        </w:rPr>
        <w:t xml:space="preserve"> сельского поселения Павловского района</w:t>
      </w:r>
      <w:r w:rsidRPr="00403CC0">
        <w:rPr>
          <w:rFonts w:cs="Arial"/>
          <w:color w:val="000000"/>
        </w:rPr>
        <w:t>;</w:t>
      </w:r>
    </w:p>
    <w:p w:rsidR="006865FC" w:rsidRPr="00403CC0" w:rsidRDefault="006865FC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- отказ в предоставлении Муниципальной услуги.</w:t>
      </w:r>
    </w:p>
    <w:p w:rsidR="006865FC" w:rsidRPr="00403CC0" w:rsidRDefault="006865FC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2. Процедура предоставления услуги завершается путем получения заявителем:</w:t>
      </w:r>
    </w:p>
    <w:p w:rsidR="006865FC" w:rsidRPr="00403CC0" w:rsidRDefault="006865FC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 xml:space="preserve">- порубочного билета на территории </w:t>
      </w:r>
      <w:r w:rsidR="008E0842" w:rsidRPr="00403CC0">
        <w:rPr>
          <w:rFonts w:cs="Arial"/>
        </w:rPr>
        <w:t>Атаманского</w:t>
      </w:r>
      <w:r w:rsidR="0064661D" w:rsidRPr="00403CC0">
        <w:rPr>
          <w:rFonts w:cs="Arial"/>
        </w:rPr>
        <w:t xml:space="preserve"> сельского поселения Павловского района</w:t>
      </w:r>
      <w:r w:rsidRPr="00403CC0">
        <w:rPr>
          <w:rFonts w:cs="Arial"/>
          <w:color w:val="000000"/>
        </w:rPr>
        <w:t>;</w:t>
      </w:r>
    </w:p>
    <w:p w:rsidR="006865FC" w:rsidRPr="00403CC0" w:rsidRDefault="006865FC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- уведомления об отказе в предоставлении Муниципальной услуги.</w:t>
      </w:r>
    </w:p>
    <w:p w:rsidR="006865FC" w:rsidRPr="00403CC0" w:rsidRDefault="006865FC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4. Срок предоставления Муниципальной услуги.</w:t>
      </w:r>
    </w:p>
    <w:p w:rsidR="006865FC" w:rsidRPr="00403CC0" w:rsidRDefault="006865FC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Муниципальная услуга предоставляется в течение 1</w:t>
      </w:r>
      <w:r w:rsidR="001613D7" w:rsidRPr="00403CC0">
        <w:rPr>
          <w:rFonts w:cs="Arial"/>
          <w:color w:val="000000"/>
        </w:rPr>
        <w:t>8</w:t>
      </w:r>
      <w:r w:rsidRPr="00403CC0">
        <w:rPr>
          <w:rFonts w:cs="Arial"/>
          <w:color w:val="000000"/>
        </w:rPr>
        <w:t xml:space="preserve"> рабочих дней:</w:t>
      </w:r>
    </w:p>
    <w:p w:rsidR="006865FC" w:rsidRPr="00403CC0" w:rsidRDefault="006865FC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 xml:space="preserve">- </w:t>
      </w:r>
      <w:r w:rsidR="008E0842" w:rsidRPr="00403CC0">
        <w:rPr>
          <w:rFonts w:cs="Arial"/>
          <w:color w:val="000000"/>
        </w:rPr>
        <w:t>администрация Атаманского</w:t>
      </w:r>
      <w:r w:rsidR="00006FF5" w:rsidRPr="00403CC0">
        <w:rPr>
          <w:rFonts w:cs="Arial"/>
          <w:color w:val="000000"/>
        </w:rPr>
        <w:t xml:space="preserve"> сельского поселения</w:t>
      </w:r>
      <w:r w:rsidRPr="00403CC0">
        <w:rPr>
          <w:rFonts w:cs="Arial"/>
          <w:color w:val="000000"/>
        </w:rPr>
        <w:t xml:space="preserve"> течение </w:t>
      </w:r>
      <w:r w:rsidR="001613D7" w:rsidRPr="00403CC0">
        <w:rPr>
          <w:rFonts w:cs="Arial"/>
          <w:color w:val="000000"/>
        </w:rPr>
        <w:t>пятнадцати</w:t>
      </w:r>
      <w:r w:rsidRPr="00403CC0">
        <w:rPr>
          <w:rFonts w:cs="Arial"/>
          <w:color w:val="000000"/>
        </w:rPr>
        <w:t xml:space="preserve"> рабочих дней со дня подачи заявления</w:t>
      </w:r>
      <w:r w:rsidR="00006FF5" w:rsidRPr="00403CC0">
        <w:rPr>
          <w:rFonts w:cs="Arial"/>
          <w:color w:val="000000"/>
        </w:rPr>
        <w:t xml:space="preserve"> запрашивает (в случае необходимости) </w:t>
      </w:r>
      <w:r w:rsidR="00006FF5" w:rsidRPr="00403CC0">
        <w:rPr>
          <w:rFonts w:cs="Arial"/>
          <w:color w:val="000000"/>
        </w:rPr>
        <w:lastRenderedPageBreak/>
        <w:t>дополнительные документы в рамках межведомственного информационного  взаимодействия и  производит</w:t>
      </w:r>
      <w:r w:rsidRPr="00403CC0">
        <w:rPr>
          <w:rFonts w:cs="Arial"/>
          <w:color w:val="000000"/>
        </w:rPr>
        <w:t xml:space="preserve"> расчет размера платы;</w:t>
      </w:r>
    </w:p>
    <w:p w:rsidR="006865FC" w:rsidRPr="00403CC0" w:rsidRDefault="006865FC" w:rsidP="00403CC0">
      <w:pPr>
        <w:ind w:firstLine="851"/>
        <w:rPr>
          <w:rFonts w:cs="Arial"/>
        </w:rPr>
      </w:pPr>
      <w:r w:rsidRPr="00403CC0">
        <w:rPr>
          <w:rFonts w:cs="Arial"/>
          <w:color w:val="000000"/>
        </w:rPr>
        <w:t xml:space="preserve">- </w:t>
      </w:r>
      <w:r w:rsidRPr="00403CC0">
        <w:rPr>
          <w:rFonts w:cs="Arial"/>
        </w:rPr>
        <w:t xml:space="preserve">после внесения платы выдается заявителю порубочный билет в течение трех дней. </w:t>
      </w:r>
    </w:p>
    <w:p w:rsidR="00EF36DB" w:rsidRPr="00403CC0" w:rsidRDefault="00394B62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</w:rPr>
        <w:t xml:space="preserve">5. </w:t>
      </w:r>
      <w:r w:rsidR="006865FC" w:rsidRPr="00403CC0">
        <w:rPr>
          <w:rFonts w:cs="Arial"/>
        </w:rPr>
        <w:t>В случае устранения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</w:t>
      </w:r>
      <w:r w:rsidR="00492502" w:rsidRPr="00403CC0">
        <w:rPr>
          <w:rFonts w:cs="Arial"/>
        </w:rPr>
        <w:t>еденных работ</w:t>
      </w:r>
      <w:r w:rsidR="00EF36DB" w:rsidRPr="00403CC0">
        <w:rPr>
          <w:rFonts w:cs="Arial"/>
        </w:rPr>
        <w:t xml:space="preserve"> и взята плата.</w:t>
      </w:r>
    </w:p>
    <w:p w:rsidR="00EF36DB" w:rsidRPr="00403CC0" w:rsidRDefault="00394B62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6</w:t>
      </w:r>
      <w:r w:rsidR="00EF36DB" w:rsidRPr="00403CC0">
        <w:rPr>
          <w:rFonts w:cs="Arial"/>
          <w:color w:val="000000"/>
        </w:rPr>
        <w:t>. 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EF36DB" w:rsidRPr="00403CC0" w:rsidRDefault="00394B62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7</w:t>
      </w:r>
      <w:r w:rsidR="00EF36DB" w:rsidRPr="00403CC0">
        <w:rPr>
          <w:rFonts w:cs="Arial"/>
          <w:color w:val="000000"/>
        </w:rPr>
        <w:t>. Обо всех производимых работах по устранению и ликвидации аварийных и других чрезвычайных ситуаций организации, осуществляющие обрезку, вырубку (уничтожение) зеленых насаждений, обязаны проинформировать</w:t>
      </w:r>
      <w:r w:rsidR="008E0842" w:rsidRPr="00403CC0">
        <w:rPr>
          <w:rFonts w:cs="Arial"/>
          <w:color w:val="000000"/>
        </w:rPr>
        <w:t xml:space="preserve"> местную администрацию Атаманского</w:t>
      </w:r>
      <w:r w:rsidR="00EF36DB" w:rsidRPr="00403CC0">
        <w:rPr>
          <w:rFonts w:cs="Arial"/>
          <w:color w:val="000000"/>
        </w:rPr>
        <w:t xml:space="preserve"> сельского поселения:</w:t>
      </w:r>
    </w:p>
    <w:p w:rsidR="00EF36DB" w:rsidRPr="00403CC0" w:rsidRDefault="00394B62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7</w:t>
      </w:r>
      <w:r w:rsidR="00EF36DB" w:rsidRPr="00403CC0">
        <w:rPr>
          <w:rFonts w:cs="Arial"/>
          <w:color w:val="000000"/>
        </w:rPr>
        <w:t>.1. Основанием для санитарной рубки не являющихся сухостойными деревьев и кустарников является акт их обследования местной администрац</w:t>
      </w:r>
      <w:r w:rsidR="000C1139" w:rsidRPr="00403CC0">
        <w:rPr>
          <w:rFonts w:cs="Arial"/>
          <w:color w:val="000000"/>
        </w:rPr>
        <w:t xml:space="preserve">ией поселения, </w:t>
      </w:r>
      <w:r w:rsidR="00EF36DB" w:rsidRPr="00403CC0">
        <w:rPr>
          <w:rFonts w:cs="Arial"/>
          <w:color w:val="000000"/>
        </w:rPr>
        <w:t xml:space="preserve"> с привлечением специалиста, обладающего необходимыми профессиональными знаниями.</w:t>
      </w:r>
    </w:p>
    <w:p w:rsidR="00EF36DB" w:rsidRPr="00403CC0" w:rsidRDefault="00394B62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7</w:t>
      </w:r>
      <w:r w:rsidR="00EF36DB" w:rsidRPr="00403CC0">
        <w:rPr>
          <w:rFonts w:cs="Arial"/>
          <w:color w:val="000000"/>
        </w:rPr>
        <w:t>.2. Если вырубка (уничтожение) или повреждение зеленых насаждений связаны с санитарной рубкой, санитарной, омолаживающей или формовочной обрезкой, субъект хозяйственной и иной деятельности освобождается от обязанности платы.</w:t>
      </w:r>
    </w:p>
    <w:p w:rsidR="00EF36DB" w:rsidRPr="00403CC0" w:rsidRDefault="00394B62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7</w:t>
      </w:r>
      <w:r w:rsidR="00EF36DB" w:rsidRPr="00403CC0">
        <w:rPr>
          <w:rFonts w:cs="Arial"/>
          <w:color w:val="000000"/>
        </w:rPr>
        <w:t>.3. Акты обследования зеленых насаждений, которые подлежат санитарной рубке, санитарной, омолаживающей или формовочной обрезке, являются общедоступными и публикуются на официальном сай</w:t>
      </w:r>
      <w:r w:rsidR="008E0842" w:rsidRPr="00403CC0">
        <w:rPr>
          <w:rFonts w:cs="Arial"/>
          <w:color w:val="000000"/>
        </w:rPr>
        <w:t xml:space="preserve">те Атаманского </w:t>
      </w:r>
      <w:r w:rsidR="00EF36DB" w:rsidRPr="00403CC0">
        <w:rPr>
          <w:rFonts w:cs="Arial"/>
          <w:color w:val="000000"/>
        </w:rPr>
        <w:t>сельского поселения  в информационно-телекоммуникационной сети "Интернет".</w:t>
      </w:r>
    </w:p>
    <w:p w:rsidR="00EF36DB" w:rsidRPr="00403CC0" w:rsidRDefault="00394B62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7</w:t>
      </w:r>
      <w:r w:rsidR="00EF36DB" w:rsidRPr="00403CC0">
        <w:rPr>
          <w:rFonts w:cs="Arial"/>
          <w:color w:val="000000"/>
        </w:rPr>
        <w:t>.4. Информирование жителей о проведении работ по санитарной рубке, санитарной, омолаживающей или формовочной обрезке зеленых насаждений осуществляется путем установки информационного щита, соответствующего требованиям, утверждаемым органами местного самоуправления поселения.</w:t>
      </w:r>
    </w:p>
    <w:p w:rsidR="00EF36DB" w:rsidRPr="00403CC0" w:rsidRDefault="00394B62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7</w:t>
      </w:r>
      <w:r w:rsidR="00EF36DB" w:rsidRPr="00403CC0">
        <w:rPr>
          <w:rFonts w:cs="Arial"/>
          <w:color w:val="000000"/>
        </w:rPr>
        <w:t>.5. Проведение работ по санитарной рубке, санитарной, омолаживающей или формовочной обрезке зеленых насаждений без установки информацио</w:t>
      </w:r>
      <w:r w:rsidRPr="00403CC0">
        <w:rPr>
          <w:rFonts w:cs="Arial"/>
          <w:color w:val="000000"/>
        </w:rPr>
        <w:t>нного щита, указанного в части 7</w:t>
      </w:r>
      <w:r w:rsidR="00EF36DB" w:rsidRPr="00403CC0">
        <w:rPr>
          <w:rFonts w:cs="Arial"/>
          <w:color w:val="000000"/>
        </w:rPr>
        <w:t>.4 настоящей статьи, не допускается.</w:t>
      </w:r>
    </w:p>
    <w:p w:rsidR="006865FC" w:rsidRPr="00403CC0" w:rsidRDefault="00394B62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8</w:t>
      </w:r>
      <w:r w:rsidR="006865FC" w:rsidRPr="00403CC0">
        <w:rPr>
          <w:rFonts w:cs="Arial"/>
          <w:color w:val="000000"/>
        </w:rPr>
        <w:t>. Перечень нормативных правовых актов, непосредственно регулирующих предоставление Муниципальной услуги.</w:t>
      </w:r>
    </w:p>
    <w:p w:rsidR="006865FC" w:rsidRPr="00403CC0" w:rsidRDefault="006865FC" w:rsidP="00403CC0">
      <w:pPr>
        <w:tabs>
          <w:tab w:val="left" w:pos="567"/>
        </w:tabs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Предоставление Муниципальной услуги осуществляется в соответствии с:</w:t>
      </w:r>
    </w:p>
    <w:p w:rsidR="006865FC" w:rsidRPr="00403CC0" w:rsidRDefault="006865FC" w:rsidP="00403CC0">
      <w:pPr>
        <w:tabs>
          <w:tab w:val="left" w:pos="567"/>
        </w:tabs>
        <w:ind w:firstLine="851"/>
        <w:rPr>
          <w:rFonts w:cs="Arial"/>
        </w:rPr>
      </w:pPr>
      <w:r w:rsidRPr="00403CC0">
        <w:rPr>
          <w:rFonts w:cs="Arial"/>
        </w:rPr>
        <w:t>- Конституцией Российской Федерации;</w:t>
      </w:r>
    </w:p>
    <w:p w:rsidR="006865FC" w:rsidRPr="00403CC0" w:rsidRDefault="006865FC" w:rsidP="00403CC0">
      <w:pPr>
        <w:tabs>
          <w:tab w:val="left" w:pos="567"/>
        </w:tabs>
        <w:ind w:firstLine="851"/>
        <w:rPr>
          <w:rFonts w:cs="Arial"/>
        </w:rPr>
      </w:pPr>
      <w:r w:rsidRPr="00403CC0">
        <w:rPr>
          <w:rFonts w:cs="Arial"/>
        </w:rPr>
        <w:t>- Гражданским кодексом Российской Федерации;</w:t>
      </w:r>
    </w:p>
    <w:p w:rsidR="006865FC" w:rsidRPr="00403CC0" w:rsidRDefault="006865FC" w:rsidP="00403CC0">
      <w:pPr>
        <w:tabs>
          <w:tab w:val="left" w:pos="567"/>
        </w:tabs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-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6865FC" w:rsidRPr="00403CC0" w:rsidRDefault="006865FC" w:rsidP="00403CC0">
      <w:pPr>
        <w:tabs>
          <w:tab w:val="left" w:pos="567"/>
        </w:tabs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- Федеральным законом от 10 января 2002 года № 7-ФЗ «Об охране окружающей среды»;</w:t>
      </w:r>
    </w:p>
    <w:p w:rsidR="006865FC" w:rsidRPr="00403CC0" w:rsidRDefault="006865FC" w:rsidP="00403CC0">
      <w:pPr>
        <w:tabs>
          <w:tab w:val="left" w:pos="567"/>
        </w:tabs>
        <w:ind w:firstLine="851"/>
        <w:rPr>
          <w:rFonts w:cs="Arial"/>
        </w:rPr>
      </w:pPr>
      <w:r w:rsidRPr="00403CC0">
        <w:rPr>
          <w:rFonts w:cs="Arial"/>
          <w:color w:val="000000"/>
        </w:rPr>
        <w:t>- Федеральным законом от 27 июля 2010 года № 210 – ФЗ «Об организации предоставления государственных и муниципальных услуг»;</w:t>
      </w:r>
    </w:p>
    <w:p w:rsidR="006865FC" w:rsidRPr="00403CC0" w:rsidRDefault="006865FC" w:rsidP="00403CC0">
      <w:pPr>
        <w:tabs>
          <w:tab w:val="left" w:pos="567"/>
        </w:tabs>
        <w:ind w:firstLine="851"/>
        <w:rPr>
          <w:rFonts w:cs="Arial"/>
        </w:rPr>
      </w:pPr>
      <w:r w:rsidRPr="00403CC0">
        <w:rPr>
          <w:rFonts w:cs="Arial"/>
        </w:rPr>
        <w:t>- Законом Краснодарского края от 23 апреля 2013 года № 2695-КЗ «Об охране зеленых н</w:t>
      </w:r>
      <w:r w:rsidR="00AC6CE0" w:rsidRPr="00403CC0">
        <w:rPr>
          <w:rFonts w:cs="Arial"/>
        </w:rPr>
        <w:t>асаждений в Краснодарском крае»;</w:t>
      </w:r>
    </w:p>
    <w:p w:rsidR="00AC6CE0" w:rsidRPr="00403CC0" w:rsidRDefault="00AC6CE0" w:rsidP="00403CC0">
      <w:pPr>
        <w:tabs>
          <w:tab w:val="left" w:pos="567"/>
        </w:tabs>
        <w:ind w:firstLine="851"/>
        <w:rPr>
          <w:rFonts w:cs="Arial"/>
        </w:rPr>
      </w:pPr>
      <w:r w:rsidRPr="00403CC0">
        <w:rPr>
          <w:rFonts w:cs="Arial"/>
        </w:rPr>
        <w:t>- Законом Краснодарского края от 23 июля 2015 г № 3226-КЗ «О внесении изменений в Закон Краснодарского края «Об охране зеленых насаждений в Краснодарском крае»;</w:t>
      </w:r>
    </w:p>
    <w:p w:rsidR="006865FC" w:rsidRPr="00403CC0" w:rsidRDefault="006865FC" w:rsidP="00403CC0">
      <w:pPr>
        <w:tabs>
          <w:tab w:val="left" w:pos="567"/>
        </w:tabs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 xml:space="preserve">- </w:t>
      </w:r>
      <w:r w:rsidRPr="00403CC0">
        <w:rPr>
          <w:rFonts w:cs="Arial"/>
        </w:rPr>
        <w:t xml:space="preserve">Уставом </w:t>
      </w:r>
      <w:r w:rsidR="00B03EA6" w:rsidRPr="00403CC0">
        <w:rPr>
          <w:rFonts w:cs="Arial"/>
        </w:rPr>
        <w:t>Атаманского</w:t>
      </w:r>
      <w:r w:rsidR="0064661D" w:rsidRPr="00403CC0">
        <w:rPr>
          <w:rFonts w:cs="Arial"/>
        </w:rPr>
        <w:t xml:space="preserve"> сельского поселения Павловского района</w:t>
      </w:r>
      <w:r w:rsidRPr="00403CC0">
        <w:rPr>
          <w:rFonts w:cs="Arial"/>
        </w:rPr>
        <w:t xml:space="preserve">; </w:t>
      </w:r>
    </w:p>
    <w:p w:rsidR="006865FC" w:rsidRPr="00403CC0" w:rsidRDefault="006865FC" w:rsidP="00403CC0">
      <w:pPr>
        <w:tabs>
          <w:tab w:val="left" w:pos="567"/>
        </w:tabs>
        <w:ind w:firstLine="851"/>
        <w:rPr>
          <w:rFonts w:cs="Arial"/>
        </w:rPr>
      </w:pPr>
      <w:r w:rsidRPr="00403CC0">
        <w:rPr>
          <w:rFonts w:cs="Arial"/>
        </w:rPr>
        <w:t>- настоящим Административным регламентом.</w:t>
      </w:r>
    </w:p>
    <w:p w:rsidR="006865FC" w:rsidRPr="00403CC0" w:rsidRDefault="00394B62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9</w:t>
      </w:r>
      <w:r w:rsidR="006865FC" w:rsidRPr="00403CC0">
        <w:rPr>
          <w:rFonts w:cs="Arial"/>
          <w:color w:val="000000"/>
        </w:rPr>
        <w:t>. Исчерпывающий перечень документов необходимых для</w:t>
      </w:r>
      <w:r w:rsidR="00E02492" w:rsidRPr="00403CC0">
        <w:rPr>
          <w:rFonts w:cs="Arial"/>
          <w:color w:val="000000"/>
        </w:rPr>
        <w:t xml:space="preserve"> получения Муниципальной услуги:</w:t>
      </w:r>
    </w:p>
    <w:p w:rsidR="003A03CB" w:rsidRPr="00403CC0" w:rsidRDefault="00E02492" w:rsidP="00403CC0">
      <w:pPr>
        <w:rPr>
          <w:rFonts w:cs="Arial"/>
        </w:rPr>
      </w:pPr>
      <w:r w:rsidRPr="00403CC0">
        <w:rPr>
          <w:rFonts w:cs="Arial"/>
        </w:rPr>
        <w:lastRenderedPageBreak/>
        <w:t>-</w:t>
      </w:r>
      <w:r w:rsidR="003A03CB" w:rsidRPr="00403CC0">
        <w:rPr>
          <w:rFonts w:cs="Arial"/>
        </w:rPr>
        <w:t>градостроительный план земельного участка;</w:t>
      </w:r>
    </w:p>
    <w:p w:rsidR="003A03CB" w:rsidRPr="00403CC0" w:rsidRDefault="00E02492" w:rsidP="00403CC0">
      <w:pPr>
        <w:rPr>
          <w:rFonts w:cs="Arial"/>
        </w:rPr>
      </w:pPr>
      <w:r w:rsidRPr="00403CC0">
        <w:rPr>
          <w:rFonts w:cs="Arial"/>
        </w:rPr>
        <w:t>-</w:t>
      </w:r>
      <w:r w:rsidR="003A03CB" w:rsidRPr="00403CC0">
        <w:rPr>
          <w:rFonts w:cs="Arial"/>
        </w:rPr>
        <w:t>информация о сроке выполнения работ;</w:t>
      </w:r>
    </w:p>
    <w:p w:rsidR="00E02492" w:rsidRPr="00403CC0" w:rsidRDefault="00E02492" w:rsidP="00403CC0">
      <w:pPr>
        <w:rPr>
          <w:rFonts w:cs="Arial"/>
        </w:rPr>
      </w:pPr>
      <w:r w:rsidRPr="00403CC0">
        <w:rPr>
          <w:rFonts w:cs="Arial"/>
        </w:rPr>
        <w:t>-</w:t>
      </w:r>
      <w:r w:rsidR="003A03CB" w:rsidRPr="00403CC0">
        <w:rPr>
          <w:rFonts w:cs="Arial"/>
        </w:rPr>
        <w:t>банковские реквизиты заявителя;</w:t>
      </w:r>
    </w:p>
    <w:p w:rsidR="003A03CB" w:rsidRPr="00403CC0" w:rsidRDefault="00E02492" w:rsidP="00403CC0">
      <w:pPr>
        <w:rPr>
          <w:rFonts w:cs="Arial"/>
        </w:rPr>
      </w:pPr>
      <w:r w:rsidRPr="00403CC0">
        <w:rPr>
          <w:rFonts w:cs="Arial"/>
        </w:rPr>
        <w:t>-</w:t>
      </w:r>
      <w:r w:rsidR="003A03CB" w:rsidRPr="00403CC0">
        <w:rPr>
          <w:rFonts w:cs="Arial"/>
        </w:rPr>
        <w:t>документы, подтверждающие необходимость производства работ, требующих вырубки (уничтожения) зеленых насаждений на со</w:t>
      </w:r>
      <w:r w:rsidR="00AC3D32" w:rsidRPr="00403CC0">
        <w:rPr>
          <w:rFonts w:cs="Arial"/>
        </w:rPr>
        <w:t>ответствующем земельном участке</w:t>
      </w:r>
      <w:r w:rsidR="003A03CB" w:rsidRPr="00403CC0">
        <w:rPr>
          <w:rFonts w:cs="Arial"/>
        </w:rPr>
        <w:t>.</w:t>
      </w:r>
    </w:p>
    <w:p w:rsidR="00AC3D32" w:rsidRPr="00403CC0" w:rsidRDefault="00394B62" w:rsidP="00403CC0">
      <w:pPr>
        <w:tabs>
          <w:tab w:val="left" w:pos="851"/>
        </w:tabs>
        <w:ind w:firstLine="851"/>
        <w:rPr>
          <w:rFonts w:cs="Arial"/>
        </w:rPr>
      </w:pPr>
      <w:r w:rsidRPr="00403CC0">
        <w:rPr>
          <w:rFonts w:cs="Arial"/>
        </w:rPr>
        <w:t>9</w:t>
      </w:r>
      <w:r w:rsidR="00AC3D32" w:rsidRPr="00403CC0">
        <w:rPr>
          <w:rFonts w:cs="Arial"/>
        </w:rPr>
        <w:t>.1. Документы, представляемые заявителем по собственной инициативе, так как они подлежат представлению в рамках межведомственного информационного взаимодействия:</w:t>
      </w:r>
    </w:p>
    <w:p w:rsidR="00AC3D32" w:rsidRPr="00403CC0" w:rsidRDefault="00AC3D32" w:rsidP="00403CC0">
      <w:pPr>
        <w:ind w:firstLine="851"/>
        <w:rPr>
          <w:rFonts w:cs="Arial"/>
        </w:rPr>
      </w:pPr>
      <w:r w:rsidRPr="00403CC0">
        <w:rPr>
          <w:rFonts w:cs="Arial"/>
        </w:rPr>
        <w:t xml:space="preserve">- градостроительный план </w:t>
      </w:r>
      <w:r w:rsidR="00261607" w:rsidRPr="00403CC0">
        <w:rPr>
          <w:rFonts w:cs="Arial"/>
        </w:rPr>
        <w:t>земельного участка.</w:t>
      </w:r>
    </w:p>
    <w:p w:rsidR="00363272" w:rsidRPr="00403CC0" w:rsidRDefault="00394B62" w:rsidP="00403CC0">
      <w:pPr>
        <w:ind w:firstLine="851"/>
        <w:rPr>
          <w:rFonts w:cs="Arial"/>
        </w:rPr>
      </w:pPr>
      <w:r w:rsidRPr="00403CC0">
        <w:rPr>
          <w:rFonts w:cs="Arial"/>
        </w:rPr>
        <w:t>9</w:t>
      </w:r>
      <w:r w:rsidR="00363272" w:rsidRPr="00403CC0">
        <w:rPr>
          <w:rFonts w:cs="Arial"/>
        </w:rPr>
        <w:t>.2. В случае непредставления заявителем</w:t>
      </w:r>
      <w:r w:rsidR="00900DA6" w:rsidRPr="00403CC0">
        <w:rPr>
          <w:rFonts w:cs="Arial"/>
        </w:rPr>
        <w:t xml:space="preserve"> по собственной инициативе документов, находящихся в распоряжении государственных органов, предоставляющих государственную услугу, в течение 3 рабочих дней со дня получения в работу документов подготавливаются межведомственные запросы в соответствующие органы (организации), участвующие в предоставлении муниципальной услуги.</w:t>
      </w:r>
    </w:p>
    <w:p w:rsidR="00900DA6" w:rsidRPr="00403CC0" w:rsidRDefault="00900DA6" w:rsidP="00403CC0">
      <w:pPr>
        <w:ind w:firstLine="851"/>
        <w:rPr>
          <w:rFonts w:cs="Arial"/>
        </w:rPr>
      </w:pPr>
      <w:r w:rsidRPr="00403CC0">
        <w:rPr>
          <w:rFonts w:cs="Arial"/>
        </w:rPr>
        <w:t>Межведомственный запрос оформляется в соответствии с требованиями, установленными Федеральным законом от 27.07.2010 № 210-ФЗ «Об организации предоставления государственных и муниципальных услуг».</w:t>
      </w:r>
    </w:p>
    <w:p w:rsidR="00900DA6" w:rsidRPr="00403CC0" w:rsidRDefault="00900DA6" w:rsidP="00403CC0">
      <w:pPr>
        <w:ind w:firstLine="851"/>
        <w:rPr>
          <w:rFonts w:cs="Arial"/>
        </w:rPr>
      </w:pPr>
      <w:r w:rsidRPr="00403CC0">
        <w:rPr>
          <w:rFonts w:cs="Arial"/>
        </w:rPr>
        <w:t>Направление межведомственного запроса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</w:t>
      </w:r>
    </w:p>
    <w:p w:rsidR="00900DA6" w:rsidRPr="00403CC0" w:rsidRDefault="00900DA6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Также допускается направление запросов в бумажном виде (по факсу либо посредством курьера).</w:t>
      </w:r>
    </w:p>
    <w:p w:rsidR="006865FC" w:rsidRPr="00403CC0" w:rsidRDefault="006865FC" w:rsidP="00403CC0">
      <w:pPr>
        <w:ind w:firstLine="851"/>
        <w:contextualSpacing/>
        <w:rPr>
          <w:rFonts w:cs="Arial"/>
          <w:color w:val="000000"/>
          <w:lang w:bidi="ru-RU"/>
        </w:rPr>
      </w:pPr>
      <w:r w:rsidRPr="00403CC0">
        <w:rPr>
          <w:rFonts w:cs="Arial"/>
          <w:color w:val="000000"/>
          <w:lang w:bidi="ru-RU"/>
        </w:rPr>
        <w:t>Орган, предоставляющий Муниципальную услугу не вправе требовать от заявителя:</w:t>
      </w:r>
    </w:p>
    <w:p w:rsidR="006865FC" w:rsidRPr="00403CC0" w:rsidRDefault="006865FC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1) предоставления документов и информации или осуществления дей</w:t>
      </w:r>
      <w:r w:rsidRPr="00403CC0">
        <w:rPr>
          <w:rFonts w:cs="Arial"/>
          <w:color w:val="000000"/>
        </w:rPr>
        <w:softHyphen/>
        <w:t>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865FC" w:rsidRPr="00403CC0" w:rsidRDefault="006865FC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2)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6865FC" w:rsidRPr="00403CC0" w:rsidRDefault="00394B62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10</w:t>
      </w:r>
      <w:r w:rsidR="006865FC" w:rsidRPr="00403CC0">
        <w:rPr>
          <w:rFonts w:cs="Arial"/>
          <w:color w:val="000000"/>
        </w:rPr>
        <w:t>. Исчерпывающий перечень оснований для отказа в приеме доку</w:t>
      </w:r>
      <w:r w:rsidR="006865FC" w:rsidRPr="00403CC0">
        <w:rPr>
          <w:rFonts w:cs="Arial"/>
          <w:color w:val="000000"/>
        </w:rPr>
        <w:softHyphen/>
        <w:t>ментов, необходимых для предоставления Муниципальной услуги</w:t>
      </w:r>
    </w:p>
    <w:p w:rsidR="006865FC" w:rsidRPr="00403CC0" w:rsidRDefault="006865FC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В приеме документов может быть отказано на следующих основаниях:</w:t>
      </w:r>
    </w:p>
    <w:p w:rsidR="006865FC" w:rsidRPr="00403CC0" w:rsidRDefault="006865FC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 xml:space="preserve">- отсутствие одного из </w:t>
      </w:r>
      <w:r w:rsidR="00394B62" w:rsidRPr="00403CC0">
        <w:rPr>
          <w:rFonts w:cs="Arial"/>
          <w:color w:val="000000"/>
        </w:rPr>
        <w:t>документов, указанных в пункте 9</w:t>
      </w:r>
      <w:r w:rsidRPr="00403CC0">
        <w:rPr>
          <w:rFonts w:cs="Arial"/>
          <w:color w:val="000000"/>
        </w:rPr>
        <w:t xml:space="preserve"> настоящего регламента, кроме тех документов, которые могут быть изготовлены органами и организациями, участвующими в процесс оказания Муниципальных услуг;</w:t>
      </w:r>
    </w:p>
    <w:p w:rsidR="006865FC" w:rsidRPr="00403CC0" w:rsidRDefault="006865FC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 xml:space="preserve">- несоответствие хотя бы одного из </w:t>
      </w:r>
      <w:r w:rsidR="00394B62" w:rsidRPr="00403CC0">
        <w:rPr>
          <w:rFonts w:cs="Arial"/>
          <w:color w:val="000000"/>
        </w:rPr>
        <w:t>документов, указанных в пункте 9</w:t>
      </w:r>
      <w:r w:rsidRPr="00403CC0">
        <w:rPr>
          <w:rFonts w:cs="Arial"/>
          <w:color w:val="000000"/>
        </w:rPr>
        <w:t xml:space="preserve">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6865FC" w:rsidRPr="00403CC0" w:rsidRDefault="006865FC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- обращение ненадлежащего лица;</w:t>
      </w:r>
    </w:p>
    <w:p w:rsidR="006865FC" w:rsidRPr="00403CC0" w:rsidRDefault="006865FC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- представителем не представлена оформленная в установленном порядке доверен</w:t>
      </w:r>
      <w:r w:rsidR="006B558E" w:rsidRPr="00403CC0">
        <w:rPr>
          <w:rFonts w:cs="Arial"/>
          <w:color w:val="000000"/>
        </w:rPr>
        <w:t>ность на осуществление действий.</w:t>
      </w:r>
    </w:p>
    <w:p w:rsidR="001954C5" w:rsidRPr="00403CC0" w:rsidRDefault="00394B62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11</w:t>
      </w:r>
      <w:r w:rsidR="006865FC" w:rsidRPr="00403CC0">
        <w:rPr>
          <w:rFonts w:cs="Arial"/>
          <w:color w:val="000000"/>
        </w:rPr>
        <w:t>. Исчерпывающий перечень оснований для приостановления или отказа</w:t>
      </w:r>
      <w:r w:rsidR="001954C5" w:rsidRPr="00403CC0">
        <w:rPr>
          <w:rFonts w:cs="Arial"/>
          <w:color w:val="000000"/>
        </w:rPr>
        <w:t xml:space="preserve"> в предоставлении Муниципальной услуги:</w:t>
      </w:r>
    </w:p>
    <w:p w:rsidR="001954C5" w:rsidRPr="00403CC0" w:rsidRDefault="001954C5" w:rsidP="00403CC0">
      <w:pPr>
        <w:ind w:firstLine="851"/>
        <w:rPr>
          <w:rFonts w:cs="Arial"/>
        </w:rPr>
      </w:pPr>
      <w:r w:rsidRPr="00403CC0">
        <w:rPr>
          <w:rFonts w:cs="Arial"/>
        </w:rPr>
        <w:t>1)предоставление Муниципальной услуги может быть приостановлено на следующих основаниях:</w:t>
      </w:r>
    </w:p>
    <w:p w:rsidR="001954C5" w:rsidRPr="00403CC0" w:rsidRDefault="001954C5" w:rsidP="00403CC0">
      <w:pPr>
        <w:tabs>
          <w:tab w:val="num" w:pos="709"/>
          <w:tab w:val="left" w:pos="1134"/>
          <w:tab w:val="left" w:pos="1418"/>
        </w:tabs>
        <w:ind w:firstLine="851"/>
        <w:rPr>
          <w:rFonts w:cs="Arial"/>
        </w:rPr>
      </w:pPr>
      <w:r w:rsidRPr="00403CC0">
        <w:rPr>
          <w:rFonts w:cs="Arial"/>
        </w:rPr>
        <w:lastRenderedPageBreak/>
        <w:t>- при поступлении от заявителя письменного заявления о приостановле</w:t>
      </w:r>
      <w:r w:rsidRPr="00403CC0">
        <w:rPr>
          <w:rFonts w:cs="Arial"/>
        </w:rPr>
        <w:softHyphen/>
        <w:t>нии предоставления Муниципальной услуги.</w:t>
      </w:r>
    </w:p>
    <w:p w:rsidR="006865FC" w:rsidRPr="00403CC0" w:rsidRDefault="008C161D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 xml:space="preserve"> </w:t>
      </w:r>
      <w:r w:rsidR="001954C5" w:rsidRPr="00403CC0">
        <w:rPr>
          <w:rFonts w:cs="Arial"/>
        </w:rPr>
        <w:t>2</w:t>
      </w:r>
      <w:r w:rsidR="00AA5E03" w:rsidRPr="00403CC0">
        <w:rPr>
          <w:rFonts w:cs="Arial"/>
        </w:rPr>
        <w:t>)</w:t>
      </w:r>
      <w:r w:rsidR="006865FC" w:rsidRPr="00403CC0">
        <w:rPr>
          <w:rFonts w:cs="Arial"/>
        </w:rPr>
        <w:t xml:space="preserve"> </w:t>
      </w:r>
      <w:r w:rsidR="00AA5E03" w:rsidRPr="00403CC0">
        <w:rPr>
          <w:rFonts w:cs="Arial"/>
        </w:rPr>
        <w:t>в</w:t>
      </w:r>
      <w:r w:rsidR="006865FC" w:rsidRPr="00403CC0">
        <w:rPr>
          <w:rFonts w:cs="Arial"/>
        </w:rPr>
        <w:t xml:space="preserve"> предоставлении Муниципальной услуги может быть отказано на следующих основаниях:</w:t>
      </w:r>
    </w:p>
    <w:p w:rsidR="006865FC" w:rsidRPr="00403CC0" w:rsidRDefault="006865FC" w:rsidP="00403CC0">
      <w:pPr>
        <w:tabs>
          <w:tab w:val="left" w:pos="567"/>
        </w:tabs>
        <w:ind w:firstLine="851"/>
        <w:rPr>
          <w:rFonts w:cs="Arial"/>
        </w:rPr>
      </w:pPr>
      <w:r w:rsidRPr="00403CC0">
        <w:rPr>
          <w:rFonts w:cs="Arial"/>
        </w:rPr>
        <w:t>- неполный состав сведений в заявлении и представленных документах;</w:t>
      </w:r>
    </w:p>
    <w:p w:rsidR="006865FC" w:rsidRPr="00403CC0" w:rsidRDefault="006865FC" w:rsidP="00403CC0">
      <w:pPr>
        <w:tabs>
          <w:tab w:val="left" w:pos="567"/>
        </w:tabs>
        <w:ind w:firstLine="851"/>
        <w:rPr>
          <w:rFonts w:cs="Arial"/>
        </w:rPr>
      </w:pPr>
      <w:r w:rsidRPr="00403CC0">
        <w:rPr>
          <w:rFonts w:cs="Arial"/>
        </w:rPr>
        <w:t>- наличие недостоверных данных в представленных документах;</w:t>
      </w:r>
    </w:p>
    <w:p w:rsidR="006865FC" w:rsidRPr="00403CC0" w:rsidRDefault="006865FC" w:rsidP="00403CC0">
      <w:pPr>
        <w:tabs>
          <w:tab w:val="left" w:pos="567"/>
        </w:tabs>
        <w:ind w:firstLine="851"/>
        <w:rPr>
          <w:rFonts w:cs="Arial"/>
        </w:rPr>
      </w:pPr>
      <w:r w:rsidRPr="00403CC0">
        <w:rPr>
          <w:rFonts w:cs="Arial"/>
        </w:rPr>
        <w:t>- особый статус зеленых насаждений, предполагаемых для вырубки (уничтожения):</w:t>
      </w:r>
    </w:p>
    <w:p w:rsidR="006865FC" w:rsidRPr="00403CC0" w:rsidRDefault="006865FC" w:rsidP="00403CC0">
      <w:pPr>
        <w:tabs>
          <w:tab w:val="left" w:pos="142"/>
          <w:tab w:val="left" w:pos="993"/>
        </w:tabs>
        <w:ind w:firstLine="851"/>
        <w:rPr>
          <w:rFonts w:cs="Arial"/>
        </w:rPr>
      </w:pPr>
      <w:r w:rsidRPr="00403CC0">
        <w:rPr>
          <w:rFonts w:cs="Arial"/>
        </w:rPr>
        <w:t>-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6865FC" w:rsidRPr="00403CC0" w:rsidRDefault="006865FC" w:rsidP="00403CC0">
      <w:pPr>
        <w:tabs>
          <w:tab w:val="left" w:pos="142"/>
        </w:tabs>
        <w:ind w:firstLine="851"/>
        <w:rPr>
          <w:rFonts w:cs="Arial"/>
        </w:rPr>
      </w:pPr>
      <w:r w:rsidRPr="00403CC0">
        <w:rPr>
          <w:rFonts w:cs="Arial"/>
        </w:rPr>
        <w:t>- памятники историко-культурного наследия;</w:t>
      </w:r>
    </w:p>
    <w:p w:rsidR="006865FC" w:rsidRPr="00403CC0" w:rsidRDefault="006865FC" w:rsidP="00403CC0">
      <w:pPr>
        <w:tabs>
          <w:tab w:val="left" w:pos="142"/>
        </w:tabs>
        <w:ind w:firstLine="851"/>
        <w:rPr>
          <w:rFonts w:cs="Arial"/>
        </w:rPr>
      </w:pPr>
      <w:r w:rsidRPr="00403CC0">
        <w:rPr>
          <w:rFonts w:cs="Arial"/>
        </w:rPr>
        <w:t>- деревья, кустарники, лианы, имеющие историческую и э</w:t>
      </w:r>
      <w:r w:rsidR="00E40F61" w:rsidRPr="00403CC0">
        <w:rPr>
          <w:rFonts w:cs="Arial"/>
        </w:rPr>
        <w:t>с</w:t>
      </w:r>
      <w:r w:rsidRPr="00403CC0">
        <w:rPr>
          <w:rFonts w:cs="Arial"/>
        </w:rPr>
        <w:t xml:space="preserve">тетическую ценность, как </w:t>
      </w:r>
      <w:r w:rsidR="006B558E" w:rsidRPr="00403CC0">
        <w:rPr>
          <w:rFonts w:cs="Arial"/>
        </w:rPr>
        <w:t>неотъемлемые элементы ландшафта;</w:t>
      </w:r>
    </w:p>
    <w:p w:rsidR="006B558E" w:rsidRPr="00403CC0" w:rsidRDefault="006B558E" w:rsidP="00403CC0">
      <w:pPr>
        <w:tabs>
          <w:tab w:val="left" w:pos="142"/>
        </w:tabs>
        <w:ind w:firstLine="851"/>
        <w:rPr>
          <w:rFonts w:cs="Arial"/>
        </w:rPr>
      </w:pPr>
      <w:r w:rsidRPr="00403CC0">
        <w:rPr>
          <w:rFonts w:cs="Arial"/>
        </w:rPr>
        <w:t>- отрицательное заключение комиссии по обследованию зеленых насаждений.</w:t>
      </w:r>
    </w:p>
    <w:p w:rsidR="006865FC" w:rsidRPr="00403CC0" w:rsidRDefault="006865FC" w:rsidP="00403CC0">
      <w:pPr>
        <w:tabs>
          <w:tab w:val="left" w:pos="567"/>
        </w:tabs>
        <w:ind w:firstLine="851"/>
        <w:rPr>
          <w:rFonts w:cs="Arial"/>
        </w:rPr>
      </w:pPr>
      <w:r w:rsidRPr="00403CC0">
        <w:rPr>
          <w:rFonts w:cs="Arial"/>
        </w:rPr>
        <w:t xml:space="preserve">В случае принятия решения об отказе в оказании муниципальной услуги по выдаче порубочного билета заявитель уведомляется в письменной форме в течение трех дней со дня принятия решения с указанием причин отказа (приложение №3 Административного регламента). </w:t>
      </w:r>
    </w:p>
    <w:p w:rsidR="006865FC" w:rsidRPr="00403CC0" w:rsidRDefault="006865FC" w:rsidP="00403CC0">
      <w:pPr>
        <w:ind w:firstLine="851"/>
        <w:rPr>
          <w:rFonts w:cs="Arial"/>
          <w:color w:val="000000"/>
        </w:rPr>
      </w:pPr>
      <w:r w:rsidRPr="00403CC0">
        <w:rPr>
          <w:rFonts w:cs="Arial"/>
          <w:color w:val="000000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F3FE2" w:rsidRPr="00403CC0" w:rsidRDefault="000E58DE" w:rsidP="00403CC0">
      <w:pPr>
        <w:ind w:firstLine="851"/>
        <w:rPr>
          <w:rFonts w:cs="Arial"/>
        </w:rPr>
      </w:pPr>
      <w:r w:rsidRPr="00403CC0">
        <w:rPr>
          <w:rFonts w:cs="Arial"/>
        </w:rPr>
        <w:t>12</w:t>
      </w:r>
      <w:r w:rsidR="00CF3FE2" w:rsidRPr="00403CC0">
        <w:rPr>
          <w:rFonts w:cs="Arial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CF3FE2" w:rsidRPr="00403CC0" w:rsidRDefault="00CF3FE2" w:rsidP="00403CC0">
      <w:pPr>
        <w:ind w:firstLine="851"/>
        <w:rPr>
          <w:rFonts w:cs="Arial"/>
        </w:rPr>
      </w:pPr>
      <w:r w:rsidRPr="00403CC0">
        <w:rPr>
          <w:rFonts w:cs="Arial"/>
        </w:rPr>
        <w:t>Муниципальная услуга предоставляется без взимания платы.</w:t>
      </w:r>
    </w:p>
    <w:p w:rsidR="006865FC" w:rsidRPr="00403CC0" w:rsidRDefault="000E58DE" w:rsidP="00403CC0">
      <w:pPr>
        <w:pStyle w:val="24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403CC0">
        <w:rPr>
          <w:rFonts w:ascii="Arial" w:hAnsi="Arial" w:cs="Arial"/>
          <w:kern w:val="1"/>
          <w:sz w:val="24"/>
          <w:szCs w:val="24"/>
        </w:rPr>
        <w:t>13</w:t>
      </w:r>
      <w:r w:rsidR="006865FC" w:rsidRPr="00403CC0">
        <w:rPr>
          <w:rFonts w:ascii="Arial" w:hAnsi="Arial" w:cs="Arial"/>
          <w:kern w:val="1"/>
          <w:sz w:val="24"/>
          <w:szCs w:val="24"/>
        </w:rPr>
        <w:t>. Максимальный срок ожидания в очереди при подаче запроса о пре</w:t>
      </w:r>
      <w:r w:rsidR="006865FC" w:rsidRPr="00403CC0">
        <w:rPr>
          <w:rFonts w:ascii="Arial" w:hAnsi="Arial" w:cs="Arial"/>
          <w:kern w:val="1"/>
          <w:sz w:val="24"/>
          <w:szCs w:val="24"/>
        </w:rPr>
        <w:softHyphen/>
        <w:t>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  <w:r w:rsidR="006865FC" w:rsidRPr="00403CC0">
        <w:rPr>
          <w:rFonts w:ascii="Arial" w:hAnsi="Arial" w:cs="Arial"/>
          <w:sz w:val="24"/>
          <w:szCs w:val="24"/>
        </w:rPr>
        <w:t>.</w:t>
      </w:r>
    </w:p>
    <w:p w:rsidR="006865FC" w:rsidRPr="00403CC0" w:rsidRDefault="006865FC" w:rsidP="00403CC0">
      <w:pPr>
        <w:pStyle w:val="ConsPlusNormal"/>
        <w:ind w:firstLine="851"/>
        <w:jc w:val="both"/>
        <w:rPr>
          <w:sz w:val="24"/>
          <w:szCs w:val="24"/>
        </w:rPr>
      </w:pPr>
      <w:r w:rsidRPr="00403CC0">
        <w:rPr>
          <w:sz w:val="24"/>
          <w:szCs w:val="24"/>
        </w:rPr>
        <w:t xml:space="preserve">Максимальное время ожидания в очереди при подаче документов для предоставления Муниципальной услуги не должно превышать </w:t>
      </w:r>
      <w:r w:rsidR="00E161C1" w:rsidRPr="00403CC0">
        <w:rPr>
          <w:sz w:val="24"/>
          <w:szCs w:val="24"/>
        </w:rPr>
        <w:t>15</w:t>
      </w:r>
      <w:r w:rsidRPr="00403CC0">
        <w:rPr>
          <w:sz w:val="24"/>
          <w:szCs w:val="24"/>
        </w:rPr>
        <w:t xml:space="preserve"> минут.</w:t>
      </w:r>
    </w:p>
    <w:p w:rsidR="006865FC" w:rsidRPr="00403CC0" w:rsidRDefault="006865FC" w:rsidP="00403CC0">
      <w:pPr>
        <w:pStyle w:val="ConsPlusNormal"/>
        <w:ind w:firstLine="851"/>
        <w:jc w:val="both"/>
        <w:rPr>
          <w:sz w:val="24"/>
          <w:szCs w:val="24"/>
        </w:rPr>
      </w:pPr>
      <w:r w:rsidRPr="00403CC0">
        <w:rPr>
          <w:sz w:val="24"/>
          <w:szCs w:val="24"/>
        </w:rPr>
        <w:t xml:space="preserve">Максимальное время ожидания в очереди для получения консультации не должно превышать </w:t>
      </w:r>
      <w:r w:rsidR="00E161C1" w:rsidRPr="00403CC0">
        <w:rPr>
          <w:sz w:val="24"/>
          <w:szCs w:val="24"/>
        </w:rPr>
        <w:t>15</w:t>
      </w:r>
      <w:r w:rsidRPr="00403CC0">
        <w:rPr>
          <w:sz w:val="24"/>
          <w:szCs w:val="24"/>
        </w:rPr>
        <w:t xml:space="preserve"> минут.</w:t>
      </w:r>
    </w:p>
    <w:p w:rsidR="006865FC" w:rsidRPr="00403CC0" w:rsidRDefault="000E58DE" w:rsidP="00403CC0">
      <w:pPr>
        <w:pStyle w:val="ConsPlusNormal"/>
        <w:ind w:firstLine="851"/>
        <w:jc w:val="both"/>
        <w:rPr>
          <w:sz w:val="24"/>
          <w:szCs w:val="24"/>
        </w:rPr>
      </w:pPr>
      <w:r w:rsidRPr="00403CC0">
        <w:rPr>
          <w:sz w:val="24"/>
          <w:szCs w:val="24"/>
        </w:rPr>
        <w:t>14</w:t>
      </w:r>
      <w:r w:rsidR="006865FC" w:rsidRPr="00403CC0">
        <w:rPr>
          <w:sz w:val="24"/>
          <w:szCs w:val="24"/>
        </w:rPr>
        <w:t>. Срок и порядок регистрации запроса заявителя о предоставлении Муниципальной услуги.</w:t>
      </w:r>
    </w:p>
    <w:p w:rsidR="006865FC" w:rsidRPr="00403CC0" w:rsidRDefault="00AA5E03" w:rsidP="00403CC0">
      <w:pPr>
        <w:pStyle w:val="aa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403CC0">
        <w:rPr>
          <w:rFonts w:ascii="Arial" w:hAnsi="Arial" w:cs="Arial"/>
          <w:sz w:val="24"/>
          <w:szCs w:val="24"/>
        </w:rPr>
        <w:t>1)</w:t>
      </w:r>
      <w:r w:rsidR="006865FC" w:rsidRPr="00403CC0">
        <w:rPr>
          <w:rFonts w:ascii="Arial" w:hAnsi="Arial" w:cs="Arial"/>
          <w:sz w:val="24"/>
          <w:szCs w:val="24"/>
        </w:rPr>
        <w:t xml:space="preserve"> </w:t>
      </w:r>
      <w:r w:rsidRPr="00403CC0">
        <w:rPr>
          <w:rFonts w:ascii="Arial" w:hAnsi="Arial" w:cs="Arial"/>
          <w:sz w:val="24"/>
          <w:szCs w:val="24"/>
        </w:rPr>
        <w:t>з</w:t>
      </w:r>
      <w:r w:rsidR="006865FC" w:rsidRPr="00403CC0">
        <w:rPr>
          <w:rFonts w:ascii="Arial" w:hAnsi="Arial" w:cs="Arial"/>
          <w:sz w:val="24"/>
          <w:szCs w:val="24"/>
        </w:rPr>
        <w:t xml:space="preserve">аявление заявителя о предоставлении Муниципальной услуги регистрируется  в день его поступления в администрацию. </w:t>
      </w:r>
    </w:p>
    <w:p w:rsidR="006865FC" w:rsidRPr="00403CC0" w:rsidRDefault="00AA5E03" w:rsidP="00403CC0">
      <w:pPr>
        <w:pStyle w:val="aa"/>
        <w:tabs>
          <w:tab w:val="left" w:pos="0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403CC0">
        <w:rPr>
          <w:rFonts w:ascii="Arial" w:hAnsi="Arial" w:cs="Arial"/>
          <w:sz w:val="24"/>
          <w:szCs w:val="24"/>
        </w:rPr>
        <w:t>2) о</w:t>
      </w:r>
      <w:r w:rsidR="006865FC" w:rsidRPr="00403CC0">
        <w:rPr>
          <w:rFonts w:ascii="Arial" w:hAnsi="Arial" w:cs="Arial"/>
          <w:sz w:val="24"/>
          <w:szCs w:val="24"/>
        </w:rPr>
        <w:t>бщий максимальный срок приема документов не может превышать 10 минут при приеме документов.</w:t>
      </w:r>
    </w:p>
    <w:p w:rsidR="006865FC" w:rsidRPr="00403CC0" w:rsidRDefault="000E58DE" w:rsidP="00403CC0">
      <w:pPr>
        <w:pStyle w:val="ConsPlusNormal"/>
        <w:ind w:firstLine="851"/>
        <w:jc w:val="both"/>
        <w:rPr>
          <w:sz w:val="24"/>
          <w:szCs w:val="24"/>
        </w:rPr>
      </w:pPr>
      <w:r w:rsidRPr="00403CC0">
        <w:rPr>
          <w:sz w:val="24"/>
          <w:szCs w:val="24"/>
        </w:rPr>
        <w:t>15</w:t>
      </w:r>
      <w:r w:rsidR="006865FC" w:rsidRPr="00403CC0">
        <w:rPr>
          <w:sz w:val="24"/>
          <w:szCs w:val="24"/>
        </w:rPr>
        <w:t>. Требования к помещениям, в которых предоставляется Муниципальная услуга, к месту ожидания и приема заявителей, размещению и оформ</w:t>
      </w:r>
      <w:r w:rsidR="000C7D85" w:rsidRPr="00403CC0">
        <w:rPr>
          <w:sz w:val="24"/>
          <w:szCs w:val="24"/>
        </w:rPr>
        <w:t>лению визуальной и</w:t>
      </w:r>
      <w:r w:rsidR="006865FC" w:rsidRPr="00403CC0">
        <w:rPr>
          <w:sz w:val="24"/>
          <w:szCs w:val="24"/>
        </w:rPr>
        <w:t xml:space="preserve"> текстовой информации о порядке предоставления Муниципальной услуги.</w:t>
      </w:r>
    </w:p>
    <w:p w:rsidR="006865FC" w:rsidRPr="00403CC0" w:rsidRDefault="00AA5E03" w:rsidP="00403CC0">
      <w:pPr>
        <w:tabs>
          <w:tab w:val="left" w:pos="851"/>
        </w:tabs>
        <w:ind w:firstLine="851"/>
        <w:rPr>
          <w:rFonts w:cs="Arial"/>
        </w:rPr>
      </w:pPr>
      <w:r w:rsidRPr="00403CC0">
        <w:rPr>
          <w:rFonts w:cs="Arial"/>
        </w:rPr>
        <w:t>1) т</w:t>
      </w:r>
      <w:r w:rsidR="006865FC" w:rsidRPr="00403CC0">
        <w:rPr>
          <w:rFonts w:cs="Arial"/>
        </w:rPr>
        <w:t>ребования к помещениям, в которых предоставляются Муни</w:t>
      </w:r>
      <w:r w:rsidR="006865FC" w:rsidRPr="00403CC0">
        <w:rPr>
          <w:rFonts w:cs="Arial"/>
        </w:rPr>
        <w:softHyphen/>
        <w:t>ципальные услуги, услуги организации, участвующей в предоставлении Муниципальной услуги.</w:t>
      </w:r>
    </w:p>
    <w:p w:rsidR="006865FC" w:rsidRPr="00403CC0" w:rsidRDefault="006865FC" w:rsidP="00403CC0">
      <w:pPr>
        <w:pStyle w:val="32"/>
        <w:spacing w:after="0"/>
        <w:ind w:left="0" w:firstLine="851"/>
        <w:rPr>
          <w:rFonts w:cs="Arial"/>
          <w:sz w:val="24"/>
          <w:szCs w:val="24"/>
        </w:rPr>
      </w:pPr>
      <w:r w:rsidRPr="00403CC0">
        <w:rPr>
          <w:rFonts w:cs="Arial"/>
          <w:sz w:val="24"/>
          <w:szCs w:val="24"/>
        </w:rPr>
        <w:t>Помещения, выделенные для предоставления Муниципальной услуги, должны соответствовать санитарно-эпидемиологическим, противопожар</w:t>
      </w:r>
      <w:r w:rsidRPr="00403CC0">
        <w:rPr>
          <w:rFonts w:cs="Arial"/>
          <w:sz w:val="24"/>
          <w:szCs w:val="24"/>
        </w:rPr>
        <w:softHyphen/>
        <w:t>ным, гигиеническим и другим нормам и правилам. Помещения для приема заявителей их (представителей) размещаются на нижних этажах зданий.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6865FC" w:rsidRPr="00403CC0" w:rsidRDefault="006865FC" w:rsidP="00403CC0">
      <w:pPr>
        <w:ind w:firstLine="851"/>
        <w:rPr>
          <w:rFonts w:cs="Arial"/>
        </w:rPr>
      </w:pPr>
      <w:r w:rsidRPr="00403CC0">
        <w:rPr>
          <w:rFonts w:cs="Arial"/>
        </w:rPr>
        <w:t xml:space="preserve">Рабочие места работников,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позволяющими организовать исполнение функции в полном объеме (выделяются бумага, расходные материалы, канцелярские товары в </w:t>
      </w:r>
      <w:r w:rsidRPr="00403CC0">
        <w:rPr>
          <w:rFonts w:cs="Arial"/>
        </w:rPr>
        <w:lastRenderedPageBreak/>
        <w:t>количестве, достаточном для исполнения функции по рассмотрению обращений граждан).</w:t>
      </w:r>
    </w:p>
    <w:p w:rsidR="006865FC" w:rsidRPr="00403CC0" w:rsidRDefault="006865FC" w:rsidP="00403CC0">
      <w:pPr>
        <w:ind w:firstLine="851"/>
        <w:rPr>
          <w:rFonts w:cs="Arial"/>
        </w:rPr>
      </w:pPr>
      <w:r w:rsidRPr="00403CC0">
        <w:rPr>
          <w:rFonts w:cs="Arial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6865FC" w:rsidRPr="00403CC0" w:rsidRDefault="006865FC" w:rsidP="00403CC0">
      <w:pPr>
        <w:pStyle w:val="32"/>
        <w:spacing w:after="0"/>
        <w:ind w:left="0" w:firstLine="851"/>
        <w:rPr>
          <w:rFonts w:cs="Arial"/>
          <w:sz w:val="24"/>
          <w:szCs w:val="24"/>
        </w:rPr>
      </w:pPr>
      <w:r w:rsidRPr="00403CC0">
        <w:rPr>
          <w:rFonts w:cs="Arial"/>
          <w:sz w:val="24"/>
          <w:szCs w:val="24"/>
        </w:rPr>
        <w:t>Должностные лица, ответственные за исполнение Муниципальной ус</w:t>
      </w:r>
      <w:r w:rsidRPr="00403CC0">
        <w:rPr>
          <w:rFonts w:cs="Arial"/>
          <w:sz w:val="24"/>
          <w:szCs w:val="24"/>
        </w:rPr>
        <w:softHyphen/>
        <w:t>луги, обязаны иметь при себе бейджи</w:t>
      </w:r>
      <w:r w:rsidR="00E40F61" w:rsidRPr="00403CC0">
        <w:rPr>
          <w:rFonts w:cs="Arial"/>
          <w:sz w:val="24"/>
          <w:szCs w:val="24"/>
        </w:rPr>
        <w:t>к</w:t>
      </w:r>
      <w:r w:rsidRPr="00403CC0">
        <w:rPr>
          <w:rFonts w:cs="Arial"/>
          <w:sz w:val="24"/>
          <w:szCs w:val="24"/>
        </w:rPr>
        <w:t xml:space="preserve"> (таблички на рабочих местах) с ука</w:t>
      </w:r>
      <w:r w:rsidRPr="00403CC0">
        <w:rPr>
          <w:rFonts w:cs="Arial"/>
          <w:sz w:val="24"/>
          <w:szCs w:val="24"/>
        </w:rPr>
        <w:softHyphen/>
        <w:t>занием фамилии, имени, отчества и занимаемой должности.</w:t>
      </w:r>
    </w:p>
    <w:p w:rsidR="006865FC" w:rsidRPr="00403CC0" w:rsidRDefault="00AA5E03" w:rsidP="00403CC0">
      <w:pPr>
        <w:pStyle w:val="32"/>
        <w:spacing w:after="0"/>
        <w:ind w:left="0" w:firstLine="851"/>
        <w:rPr>
          <w:rFonts w:cs="Arial"/>
          <w:bCs/>
          <w:kern w:val="1"/>
          <w:sz w:val="24"/>
          <w:szCs w:val="24"/>
        </w:rPr>
      </w:pPr>
      <w:r w:rsidRPr="00403CC0">
        <w:rPr>
          <w:rFonts w:cs="Arial"/>
          <w:bCs/>
          <w:kern w:val="1"/>
          <w:sz w:val="24"/>
          <w:szCs w:val="24"/>
        </w:rPr>
        <w:t>2) т</w:t>
      </w:r>
      <w:r w:rsidR="006865FC" w:rsidRPr="00403CC0">
        <w:rPr>
          <w:rFonts w:cs="Arial"/>
          <w:bCs/>
          <w:kern w:val="1"/>
          <w:sz w:val="24"/>
          <w:szCs w:val="24"/>
        </w:rPr>
        <w:t>ребования к местам ожидания.</w:t>
      </w:r>
    </w:p>
    <w:p w:rsidR="006865FC" w:rsidRPr="00403CC0" w:rsidRDefault="006865FC" w:rsidP="00403CC0">
      <w:pPr>
        <w:ind w:firstLine="851"/>
        <w:rPr>
          <w:rFonts w:cs="Arial"/>
        </w:rPr>
      </w:pPr>
      <w:r w:rsidRPr="00403CC0">
        <w:rPr>
          <w:rFonts w:cs="Arial"/>
        </w:rPr>
        <w:t>Для ожидания приема заявителям отводятся места, оборудованные стульями, столами, образцами документов для возможного оформления документов.</w:t>
      </w:r>
    </w:p>
    <w:p w:rsidR="006865FC" w:rsidRPr="00403CC0" w:rsidRDefault="00AA5E03" w:rsidP="00403CC0">
      <w:pPr>
        <w:pStyle w:val="32"/>
        <w:spacing w:after="0"/>
        <w:ind w:left="0" w:firstLine="851"/>
        <w:rPr>
          <w:rFonts w:cs="Arial"/>
          <w:bCs/>
          <w:kern w:val="1"/>
          <w:sz w:val="24"/>
          <w:szCs w:val="24"/>
        </w:rPr>
      </w:pPr>
      <w:r w:rsidRPr="00403CC0">
        <w:rPr>
          <w:rFonts w:cs="Arial"/>
          <w:bCs/>
          <w:kern w:val="1"/>
          <w:sz w:val="24"/>
          <w:szCs w:val="24"/>
        </w:rPr>
        <w:t>3)</w:t>
      </w:r>
      <w:r w:rsidR="006865FC" w:rsidRPr="00403CC0">
        <w:rPr>
          <w:rFonts w:cs="Arial"/>
          <w:bCs/>
          <w:kern w:val="1"/>
          <w:sz w:val="24"/>
          <w:szCs w:val="24"/>
        </w:rPr>
        <w:t xml:space="preserve"> </w:t>
      </w:r>
      <w:r w:rsidRPr="00403CC0">
        <w:rPr>
          <w:rFonts w:cs="Arial"/>
          <w:bCs/>
          <w:kern w:val="1"/>
          <w:sz w:val="24"/>
          <w:szCs w:val="24"/>
        </w:rPr>
        <w:t>т</w:t>
      </w:r>
      <w:r w:rsidR="006865FC" w:rsidRPr="00403CC0">
        <w:rPr>
          <w:rFonts w:cs="Arial"/>
          <w:bCs/>
          <w:kern w:val="1"/>
          <w:sz w:val="24"/>
          <w:szCs w:val="24"/>
        </w:rPr>
        <w:t>ребования к размещению и оформлению визуальной</w:t>
      </w:r>
      <w:r w:rsidR="000C7D85" w:rsidRPr="00403CC0">
        <w:rPr>
          <w:rFonts w:cs="Arial"/>
          <w:bCs/>
          <w:kern w:val="1"/>
          <w:sz w:val="24"/>
          <w:szCs w:val="24"/>
        </w:rPr>
        <w:t xml:space="preserve"> и</w:t>
      </w:r>
      <w:r w:rsidR="006865FC" w:rsidRPr="00403CC0">
        <w:rPr>
          <w:rFonts w:cs="Arial"/>
          <w:bCs/>
          <w:kern w:val="1"/>
          <w:sz w:val="24"/>
          <w:szCs w:val="24"/>
        </w:rPr>
        <w:t xml:space="preserve"> текстовой  информации о порядке предоставлении Муниципальной услуги.</w:t>
      </w:r>
    </w:p>
    <w:p w:rsidR="006865FC" w:rsidRPr="00403CC0" w:rsidRDefault="006865FC" w:rsidP="00403CC0">
      <w:pPr>
        <w:ind w:firstLine="851"/>
        <w:rPr>
          <w:rFonts w:cs="Arial"/>
        </w:rPr>
      </w:pPr>
      <w:r w:rsidRPr="00403CC0">
        <w:rPr>
          <w:rFonts w:cs="Arial"/>
        </w:rPr>
        <w:t>На информационных стендах в помещении, предназначенном для приёма документов для предо</w:t>
      </w:r>
      <w:r w:rsidR="000C7D85" w:rsidRPr="00403CC0">
        <w:rPr>
          <w:rFonts w:cs="Arial"/>
        </w:rPr>
        <w:t xml:space="preserve">ставления Муниципальной услуги, </w:t>
      </w:r>
      <w:r w:rsidRPr="00403CC0">
        <w:rPr>
          <w:rFonts w:cs="Arial"/>
        </w:rPr>
        <w:t>размещается следующая информация</w:t>
      </w:r>
      <w:r w:rsidR="000C7D85" w:rsidRPr="00403CC0">
        <w:rPr>
          <w:rFonts w:cs="Arial"/>
        </w:rPr>
        <w:t>;</w:t>
      </w:r>
    </w:p>
    <w:p w:rsidR="006865FC" w:rsidRPr="00403CC0" w:rsidRDefault="006865FC" w:rsidP="00403CC0">
      <w:pPr>
        <w:ind w:firstLine="851"/>
        <w:rPr>
          <w:rFonts w:cs="Arial"/>
        </w:rPr>
      </w:pPr>
      <w:r w:rsidRPr="00403CC0">
        <w:rPr>
          <w:rFonts w:cs="Arial"/>
        </w:rPr>
        <w:t>- схемы размещения кабинетов должностных лиц, в которых предос</w:t>
      </w:r>
      <w:r w:rsidRPr="00403CC0">
        <w:rPr>
          <w:rFonts w:cs="Arial"/>
        </w:rPr>
        <w:softHyphen/>
        <w:t>тавляется Муниципальная услуга;</w:t>
      </w:r>
    </w:p>
    <w:p w:rsidR="006865FC" w:rsidRPr="00403CC0" w:rsidRDefault="006865FC" w:rsidP="00403CC0">
      <w:pPr>
        <w:ind w:firstLine="851"/>
        <w:rPr>
          <w:rFonts w:cs="Arial"/>
        </w:rPr>
      </w:pPr>
      <w:r w:rsidRPr="00403CC0">
        <w:rPr>
          <w:rFonts w:cs="Arial"/>
        </w:rPr>
        <w:t>- выдержки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6865FC" w:rsidRPr="00403CC0" w:rsidRDefault="006865FC" w:rsidP="00403CC0">
      <w:pPr>
        <w:ind w:firstLine="851"/>
        <w:rPr>
          <w:rFonts w:cs="Arial"/>
        </w:rPr>
      </w:pPr>
      <w:r w:rsidRPr="00403CC0">
        <w:rPr>
          <w:rFonts w:cs="Arial"/>
        </w:rPr>
        <w:t>- блок-схемы (приложение к Административному регламенту) и краткое описание порядка предоставления услуги;</w:t>
      </w:r>
    </w:p>
    <w:p w:rsidR="006865FC" w:rsidRPr="00403CC0" w:rsidRDefault="006865FC" w:rsidP="00403CC0">
      <w:pPr>
        <w:ind w:firstLine="851"/>
        <w:rPr>
          <w:rFonts w:cs="Arial"/>
        </w:rPr>
      </w:pPr>
      <w:r w:rsidRPr="00403CC0">
        <w:rPr>
          <w:rFonts w:cs="Arial"/>
        </w:rPr>
        <w:t>- перечень документов, необходимых для предоставления Муници</w:t>
      </w:r>
      <w:r w:rsidRPr="00403CC0">
        <w:rPr>
          <w:rFonts w:cs="Arial"/>
        </w:rPr>
        <w:softHyphen/>
        <w:t>пальной услуги, и требования, предъявляемые к этим документам;</w:t>
      </w:r>
    </w:p>
    <w:p w:rsidR="006865FC" w:rsidRPr="00403CC0" w:rsidRDefault="006865FC" w:rsidP="00403CC0">
      <w:pPr>
        <w:ind w:firstLine="851"/>
        <w:rPr>
          <w:rFonts w:cs="Arial"/>
        </w:rPr>
      </w:pPr>
      <w:r w:rsidRPr="00403CC0">
        <w:rPr>
          <w:rFonts w:cs="Arial"/>
        </w:rPr>
        <w:t>- образцы оформления документов, необходимых для предоставления Муниципальной услуги;</w:t>
      </w:r>
    </w:p>
    <w:p w:rsidR="006865FC" w:rsidRPr="00403CC0" w:rsidRDefault="006865FC" w:rsidP="00403CC0">
      <w:pPr>
        <w:ind w:firstLine="851"/>
        <w:rPr>
          <w:rFonts w:cs="Arial"/>
        </w:rPr>
      </w:pPr>
      <w:r w:rsidRPr="00403CC0">
        <w:rPr>
          <w:rFonts w:cs="Arial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Муниципальной услуги;</w:t>
      </w:r>
    </w:p>
    <w:p w:rsidR="006865FC" w:rsidRPr="00403CC0" w:rsidRDefault="006865FC" w:rsidP="00403CC0">
      <w:pPr>
        <w:ind w:firstLine="851"/>
        <w:rPr>
          <w:rFonts w:cs="Arial"/>
        </w:rPr>
      </w:pPr>
      <w:r w:rsidRPr="00403CC0">
        <w:rPr>
          <w:rFonts w:cs="Arial"/>
        </w:rPr>
        <w:t>- основания отказа в предоставлении Муниципальной услуги.</w:t>
      </w:r>
    </w:p>
    <w:p w:rsidR="006865FC" w:rsidRPr="00403CC0" w:rsidRDefault="00AA5E03" w:rsidP="00403CC0">
      <w:pPr>
        <w:pStyle w:val="aa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403CC0">
        <w:rPr>
          <w:rFonts w:ascii="Arial" w:hAnsi="Arial" w:cs="Arial"/>
          <w:sz w:val="24"/>
          <w:szCs w:val="24"/>
        </w:rPr>
        <w:t>4)</w:t>
      </w:r>
      <w:r w:rsidR="006865FC" w:rsidRPr="00403CC0">
        <w:rPr>
          <w:rFonts w:ascii="Arial" w:hAnsi="Arial" w:cs="Arial"/>
          <w:sz w:val="24"/>
          <w:szCs w:val="24"/>
        </w:rPr>
        <w:t xml:space="preserve"> </w:t>
      </w:r>
      <w:r w:rsidRPr="00403CC0">
        <w:rPr>
          <w:rFonts w:ascii="Arial" w:hAnsi="Arial" w:cs="Arial"/>
          <w:sz w:val="24"/>
          <w:szCs w:val="24"/>
        </w:rPr>
        <w:t>н</w:t>
      </w:r>
      <w:r w:rsidR="006865FC" w:rsidRPr="00403CC0">
        <w:rPr>
          <w:rFonts w:ascii="Arial" w:hAnsi="Arial" w:cs="Arial"/>
          <w:sz w:val="24"/>
          <w:szCs w:val="24"/>
        </w:rPr>
        <w:t xml:space="preserve">а здании рядом с входом должна быть размещена информационная табличка (вывеска), содержащая следующую информацию: </w:t>
      </w:r>
    </w:p>
    <w:p w:rsidR="006865FC" w:rsidRPr="00403CC0" w:rsidRDefault="006865FC" w:rsidP="00403CC0">
      <w:pPr>
        <w:pStyle w:val="aa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403CC0">
        <w:rPr>
          <w:rFonts w:ascii="Arial" w:hAnsi="Arial" w:cs="Arial"/>
          <w:sz w:val="24"/>
          <w:szCs w:val="24"/>
        </w:rPr>
        <w:t xml:space="preserve">- наименование органа, предоставляющего Муниципальную услугу; </w:t>
      </w:r>
    </w:p>
    <w:p w:rsidR="006865FC" w:rsidRPr="00403CC0" w:rsidRDefault="006865FC" w:rsidP="00403CC0">
      <w:pPr>
        <w:pStyle w:val="aa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403CC0">
        <w:rPr>
          <w:rFonts w:ascii="Arial" w:hAnsi="Arial" w:cs="Arial"/>
          <w:sz w:val="24"/>
          <w:szCs w:val="24"/>
        </w:rPr>
        <w:t xml:space="preserve">- место нахождения и юридический адрес; </w:t>
      </w:r>
    </w:p>
    <w:p w:rsidR="006865FC" w:rsidRPr="00403CC0" w:rsidRDefault="006865FC" w:rsidP="00403CC0">
      <w:pPr>
        <w:pStyle w:val="aa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403CC0">
        <w:rPr>
          <w:rFonts w:ascii="Arial" w:hAnsi="Arial" w:cs="Arial"/>
          <w:sz w:val="24"/>
          <w:szCs w:val="24"/>
        </w:rPr>
        <w:t xml:space="preserve">- режим работы; </w:t>
      </w:r>
    </w:p>
    <w:p w:rsidR="006865FC" w:rsidRPr="00403CC0" w:rsidRDefault="006865FC" w:rsidP="00403CC0">
      <w:pPr>
        <w:pStyle w:val="aa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403CC0">
        <w:rPr>
          <w:rFonts w:ascii="Arial" w:hAnsi="Arial" w:cs="Arial"/>
          <w:sz w:val="24"/>
          <w:szCs w:val="24"/>
        </w:rPr>
        <w:t xml:space="preserve">- телефонные номера. </w:t>
      </w:r>
    </w:p>
    <w:p w:rsidR="006865FC" w:rsidRPr="00403CC0" w:rsidRDefault="006865FC" w:rsidP="00403CC0">
      <w:pPr>
        <w:pStyle w:val="aa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403CC0">
        <w:rPr>
          <w:rFonts w:ascii="Arial" w:hAnsi="Arial" w:cs="Arial"/>
          <w:sz w:val="24"/>
          <w:szCs w:val="24"/>
        </w:rPr>
        <w:t xml:space="preserve">Фасад здания должен быть оборудован осветительными приборами, позволяющими посетителям ознакомиться с информационными табличками. </w:t>
      </w:r>
    </w:p>
    <w:p w:rsidR="006865FC" w:rsidRPr="00403CC0" w:rsidRDefault="000E58DE" w:rsidP="00403CC0">
      <w:pPr>
        <w:pStyle w:val="24"/>
        <w:spacing w:after="0" w:line="240" w:lineRule="auto"/>
        <w:ind w:firstLine="851"/>
        <w:rPr>
          <w:rFonts w:ascii="Arial" w:hAnsi="Arial" w:cs="Arial"/>
          <w:kern w:val="1"/>
          <w:sz w:val="24"/>
          <w:szCs w:val="24"/>
        </w:rPr>
      </w:pPr>
      <w:r w:rsidRPr="00403CC0">
        <w:rPr>
          <w:rFonts w:ascii="Arial" w:hAnsi="Arial" w:cs="Arial"/>
          <w:kern w:val="1"/>
          <w:sz w:val="24"/>
          <w:szCs w:val="24"/>
        </w:rPr>
        <w:t>16</w:t>
      </w:r>
      <w:r w:rsidR="006865FC" w:rsidRPr="00403CC0">
        <w:rPr>
          <w:rFonts w:ascii="Arial" w:hAnsi="Arial" w:cs="Arial"/>
          <w:kern w:val="1"/>
          <w:sz w:val="24"/>
          <w:szCs w:val="24"/>
        </w:rPr>
        <w:t>. Показатели доступности и качества Муниципальной услуги.</w:t>
      </w:r>
    </w:p>
    <w:p w:rsidR="006865FC" w:rsidRPr="00403CC0" w:rsidRDefault="00AA5E03" w:rsidP="00403CC0">
      <w:pPr>
        <w:ind w:firstLine="851"/>
        <w:rPr>
          <w:rFonts w:cs="Arial"/>
        </w:rPr>
      </w:pPr>
      <w:r w:rsidRPr="00403CC0">
        <w:rPr>
          <w:rFonts w:cs="Arial"/>
        </w:rPr>
        <w:t>1)</w:t>
      </w:r>
      <w:r w:rsidR="006865FC" w:rsidRPr="00403CC0">
        <w:rPr>
          <w:rFonts w:cs="Arial"/>
        </w:rPr>
        <w:t xml:space="preserve"> </w:t>
      </w:r>
      <w:r w:rsidRPr="00403CC0">
        <w:rPr>
          <w:rFonts w:cs="Arial"/>
        </w:rPr>
        <w:t>п</w:t>
      </w:r>
      <w:r w:rsidR="006865FC" w:rsidRPr="00403CC0">
        <w:rPr>
          <w:rFonts w:cs="Arial"/>
        </w:rPr>
        <w:t xml:space="preserve">оказателями доступности и качества Муниципальной услуги являются: </w:t>
      </w:r>
    </w:p>
    <w:p w:rsidR="006865FC" w:rsidRPr="00403CC0" w:rsidRDefault="006865FC" w:rsidP="00403CC0">
      <w:pPr>
        <w:tabs>
          <w:tab w:val="left" w:pos="3855"/>
          <w:tab w:val="left" w:pos="4485"/>
        </w:tabs>
        <w:ind w:firstLine="851"/>
        <w:rPr>
          <w:rFonts w:cs="Arial"/>
        </w:rPr>
      </w:pPr>
      <w:r w:rsidRPr="00403CC0">
        <w:rPr>
          <w:rFonts w:cs="Arial"/>
        </w:rPr>
        <w:t>- расположенность в зоне доступности к основным транспортным ма</w:t>
      </w:r>
      <w:r w:rsidRPr="00403CC0">
        <w:rPr>
          <w:rFonts w:cs="Arial"/>
        </w:rPr>
        <w:softHyphen/>
        <w:t>гистралям, хорошие подъездные дороги;</w:t>
      </w:r>
    </w:p>
    <w:p w:rsidR="006865FC" w:rsidRPr="00403CC0" w:rsidRDefault="006865FC" w:rsidP="00403CC0">
      <w:pPr>
        <w:ind w:firstLine="851"/>
        <w:rPr>
          <w:rFonts w:cs="Arial"/>
        </w:rPr>
      </w:pPr>
      <w:r w:rsidRPr="00403CC0">
        <w:rPr>
          <w:rFonts w:cs="Arial"/>
        </w:rPr>
        <w:t>- минимальное время ожидания предоставления Муниципальной услуги;</w:t>
      </w:r>
    </w:p>
    <w:p w:rsidR="006865FC" w:rsidRPr="00403CC0" w:rsidRDefault="006865FC" w:rsidP="00403CC0">
      <w:pPr>
        <w:ind w:firstLine="851"/>
        <w:rPr>
          <w:rFonts w:cs="Arial"/>
        </w:rPr>
      </w:pPr>
      <w:r w:rsidRPr="00403CC0">
        <w:rPr>
          <w:rFonts w:cs="Arial"/>
        </w:rPr>
        <w:t>- наличие полной и понятной информации о местах, порядке и сроках предоставления Муниципальной услуги в общедоступны</w:t>
      </w:r>
      <w:r w:rsidR="00B15727" w:rsidRPr="00403CC0">
        <w:rPr>
          <w:rFonts w:cs="Arial"/>
        </w:rPr>
        <w:t>х местах в здании Администрации</w:t>
      </w:r>
      <w:r w:rsidRPr="00403CC0">
        <w:rPr>
          <w:rFonts w:cs="Arial"/>
        </w:rPr>
        <w:t>;</w:t>
      </w:r>
    </w:p>
    <w:p w:rsidR="006865FC" w:rsidRPr="00403CC0" w:rsidRDefault="006865FC" w:rsidP="00403CC0">
      <w:pPr>
        <w:ind w:firstLine="851"/>
        <w:rPr>
          <w:rFonts w:cs="Arial"/>
        </w:rPr>
      </w:pPr>
      <w:r w:rsidRPr="00403CC0">
        <w:rPr>
          <w:rFonts w:cs="Arial"/>
        </w:rPr>
        <w:t>- простота и ясность изложения информационных материалов;</w:t>
      </w:r>
    </w:p>
    <w:p w:rsidR="006865FC" w:rsidRPr="00403CC0" w:rsidRDefault="006865FC" w:rsidP="00403CC0">
      <w:pPr>
        <w:ind w:firstLine="851"/>
        <w:rPr>
          <w:rFonts w:cs="Arial"/>
        </w:rPr>
      </w:pPr>
      <w:r w:rsidRPr="00403CC0">
        <w:rPr>
          <w:rFonts w:cs="Arial"/>
        </w:rPr>
        <w:t>- наличие необходимого и достаточного количества специалистов, а также помещений, в которых осуществляется прием и выдача документов, в целях соблюдения установленных Административным регламентом сроков предоставления Муниципальной услуги;</w:t>
      </w:r>
    </w:p>
    <w:p w:rsidR="006865FC" w:rsidRPr="00403CC0" w:rsidRDefault="006865FC" w:rsidP="00403CC0">
      <w:pPr>
        <w:ind w:firstLine="851"/>
        <w:rPr>
          <w:rFonts w:cs="Arial"/>
        </w:rPr>
      </w:pPr>
      <w:r w:rsidRPr="00403CC0">
        <w:rPr>
          <w:rFonts w:cs="Arial"/>
        </w:rPr>
        <w:t>- культура обслуживания заявителей;</w:t>
      </w:r>
    </w:p>
    <w:p w:rsidR="006865FC" w:rsidRPr="00403CC0" w:rsidRDefault="006865FC" w:rsidP="00403CC0">
      <w:pPr>
        <w:tabs>
          <w:tab w:val="left" w:pos="3855"/>
          <w:tab w:val="left" w:pos="4485"/>
        </w:tabs>
        <w:ind w:firstLine="851"/>
        <w:rPr>
          <w:rFonts w:cs="Arial"/>
        </w:rPr>
      </w:pPr>
      <w:r w:rsidRPr="00403CC0">
        <w:rPr>
          <w:rFonts w:cs="Arial"/>
        </w:rPr>
        <w:t>- точность исполнения Муниципальной услуги.</w:t>
      </w:r>
    </w:p>
    <w:p w:rsidR="006865FC" w:rsidRPr="00403CC0" w:rsidRDefault="00AA5E03" w:rsidP="00403CC0">
      <w:pPr>
        <w:ind w:firstLine="851"/>
        <w:rPr>
          <w:rFonts w:cs="Arial"/>
        </w:rPr>
      </w:pPr>
      <w:r w:rsidRPr="00403CC0">
        <w:rPr>
          <w:rFonts w:cs="Arial"/>
        </w:rPr>
        <w:t>2) к</w:t>
      </w:r>
      <w:r w:rsidR="006865FC" w:rsidRPr="00403CC0">
        <w:rPr>
          <w:rFonts w:cs="Arial"/>
        </w:rPr>
        <w:t>ачество предоставления Муниципальной услуги характеризу</w:t>
      </w:r>
      <w:r w:rsidR="006865FC" w:rsidRPr="00403CC0">
        <w:rPr>
          <w:rFonts w:cs="Arial"/>
        </w:rPr>
        <w:softHyphen/>
        <w:t>ется отсутствием жалоб заявителей на:</w:t>
      </w:r>
    </w:p>
    <w:p w:rsidR="006865FC" w:rsidRPr="00403CC0" w:rsidRDefault="006865FC" w:rsidP="00403CC0">
      <w:pPr>
        <w:ind w:firstLine="851"/>
        <w:rPr>
          <w:rFonts w:cs="Arial"/>
        </w:rPr>
      </w:pPr>
      <w:r w:rsidRPr="00403CC0">
        <w:rPr>
          <w:rFonts w:cs="Arial"/>
        </w:rPr>
        <w:lastRenderedPageBreak/>
        <w:t>- наличие очередей при приеме и получении документов;</w:t>
      </w:r>
    </w:p>
    <w:p w:rsidR="006865FC" w:rsidRPr="00403CC0" w:rsidRDefault="006865FC" w:rsidP="00403CC0">
      <w:pPr>
        <w:ind w:firstLine="851"/>
        <w:rPr>
          <w:rFonts w:cs="Arial"/>
        </w:rPr>
      </w:pPr>
      <w:r w:rsidRPr="00403CC0">
        <w:rPr>
          <w:rFonts w:cs="Arial"/>
        </w:rPr>
        <w:t>- нарушение сроков предоставления услуги;</w:t>
      </w:r>
    </w:p>
    <w:p w:rsidR="006865FC" w:rsidRPr="00403CC0" w:rsidRDefault="006865FC" w:rsidP="00403CC0">
      <w:pPr>
        <w:ind w:firstLine="851"/>
        <w:rPr>
          <w:rFonts w:cs="Arial"/>
        </w:rPr>
      </w:pPr>
      <w:r w:rsidRPr="00403CC0">
        <w:rPr>
          <w:rFonts w:cs="Arial"/>
        </w:rPr>
        <w:t>- некомпетентность и неисполнительность должностных лиц и муни</w:t>
      </w:r>
      <w:r w:rsidRPr="00403CC0">
        <w:rPr>
          <w:rFonts w:cs="Arial"/>
        </w:rPr>
        <w:softHyphen/>
        <w:t>ципальных служащих, участвовавших в предоставлении Муниципальной услуги;</w:t>
      </w:r>
    </w:p>
    <w:p w:rsidR="006865FC" w:rsidRPr="00403CC0" w:rsidRDefault="006865FC" w:rsidP="00403CC0">
      <w:pPr>
        <w:ind w:firstLine="851"/>
        <w:rPr>
          <w:rFonts w:cs="Arial"/>
        </w:rPr>
      </w:pPr>
      <w:r w:rsidRPr="00403CC0">
        <w:rPr>
          <w:rFonts w:cs="Arial"/>
        </w:rPr>
        <w:t>- безосновательный отказ в приеме документов и в предоставлении Муниципальной услуги;</w:t>
      </w:r>
    </w:p>
    <w:p w:rsidR="006865FC" w:rsidRPr="00403CC0" w:rsidRDefault="006865FC" w:rsidP="00403CC0">
      <w:pPr>
        <w:ind w:firstLine="851"/>
        <w:rPr>
          <w:rFonts w:cs="Arial"/>
        </w:rPr>
      </w:pPr>
      <w:r w:rsidRPr="00403CC0">
        <w:rPr>
          <w:rFonts w:cs="Arial"/>
        </w:rPr>
        <w:t>- нарушение прав и законных интересов граждан и юридических лиц.</w:t>
      </w:r>
    </w:p>
    <w:p w:rsidR="006865FC" w:rsidRPr="00403CC0" w:rsidRDefault="00AA5E03" w:rsidP="00403CC0">
      <w:pPr>
        <w:ind w:firstLine="851"/>
        <w:rPr>
          <w:rFonts w:cs="Arial"/>
        </w:rPr>
      </w:pPr>
      <w:r w:rsidRPr="00403CC0">
        <w:rPr>
          <w:rFonts w:cs="Arial"/>
        </w:rPr>
        <w:t>3) в</w:t>
      </w:r>
      <w:r w:rsidR="006865FC" w:rsidRPr="00403CC0">
        <w:rPr>
          <w:rFonts w:cs="Arial"/>
        </w:rPr>
        <w:t>заимодействие заявителя со Специалистами администрации осуществляется при личном обращении заявителя:</w:t>
      </w:r>
    </w:p>
    <w:p w:rsidR="006865FC" w:rsidRPr="00403CC0" w:rsidRDefault="006865FC" w:rsidP="00403CC0">
      <w:pPr>
        <w:ind w:firstLine="851"/>
        <w:rPr>
          <w:rFonts w:cs="Arial"/>
        </w:rPr>
      </w:pPr>
      <w:r w:rsidRPr="00403CC0">
        <w:rPr>
          <w:rFonts w:cs="Arial"/>
        </w:rPr>
        <w:t>- для подачи документов, необходимых для предоставления Муници</w:t>
      </w:r>
      <w:r w:rsidRPr="00403CC0">
        <w:rPr>
          <w:rFonts w:cs="Arial"/>
        </w:rPr>
        <w:softHyphen/>
        <w:t>пальной услуги;</w:t>
      </w:r>
    </w:p>
    <w:p w:rsidR="006865FC" w:rsidRPr="00403CC0" w:rsidRDefault="006865FC" w:rsidP="00403CC0">
      <w:pPr>
        <w:pStyle w:val="aa"/>
        <w:tabs>
          <w:tab w:val="left" w:pos="748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403CC0">
        <w:rPr>
          <w:rFonts w:ascii="Arial" w:hAnsi="Arial" w:cs="Arial"/>
          <w:sz w:val="24"/>
          <w:szCs w:val="24"/>
        </w:rPr>
        <w:t>- за получением разрешения</w:t>
      </w:r>
      <w:r w:rsidR="00492502" w:rsidRPr="00403CC0">
        <w:rPr>
          <w:rFonts w:ascii="Arial" w:hAnsi="Arial" w:cs="Arial"/>
          <w:sz w:val="24"/>
          <w:szCs w:val="24"/>
        </w:rPr>
        <w:t xml:space="preserve"> на вырубку (уничтожение</w:t>
      </w:r>
      <w:r w:rsidRPr="00403CC0">
        <w:rPr>
          <w:rFonts w:ascii="Arial" w:hAnsi="Arial" w:cs="Arial"/>
          <w:sz w:val="24"/>
          <w:szCs w:val="24"/>
        </w:rPr>
        <w:t>) зеленых насаждений;</w:t>
      </w:r>
    </w:p>
    <w:p w:rsidR="006865FC" w:rsidRPr="00403CC0" w:rsidRDefault="006865FC" w:rsidP="00403CC0">
      <w:pPr>
        <w:pStyle w:val="aa"/>
        <w:tabs>
          <w:tab w:val="left" w:pos="748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403CC0">
        <w:rPr>
          <w:rFonts w:ascii="Arial" w:hAnsi="Arial" w:cs="Arial"/>
          <w:sz w:val="24"/>
          <w:szCs w:val="24"/>
        </w:rPr>
        <w:t>- за получением</w:t>
      </w:r>
      <w:r w:rsidRPr="00403CC0">
        <w:rPr>
          <w:rFonts w:ascii="Arial" w:hAnsi="Arial" w:cs="Arial"/>
          <w:bCs/>
          <w:spacing w:val="-1"/>
          <w:sz w:val="24"/>
          <w:szCs w:val="24"/>
        </w:rPr>
        <w:t xml:space="preserve"> письменного отказа в предоставлении Муниципальной услуги</w:t>
      </w:r>
      <w:r w:rsidRPr="00403CC0">
        <w:rPr>
          <w:rFonts w:ascii="Arial" w:hAnsi="Arial" w:cs="Arial"/>
          <w:sz w:val="24"/>
          <w:szCs w:val="24"/>
        </w:rPr>
        <w:t>.</w:t>
      </w:r>
    </w:p>
    <w:p w:rsidR="006865FC" w:rsidRPr="00403CC0" w:rsidRDefault="00AA5E03" w:rsidP="00403CC0">
      <w:pPr>
        <w:tabs>
          <w:tab w:val="left" w:pos="3855"/>
          <w:tab w:val="left" w:pos="4485"/>
        </w:tabs>
        <w:ind w:firstLine="851"/>
        <w:rPr>
          <w:rFonts w:cs="Arial"/>
        </w:rPr>
      </w:pPr>
      <w:r w:rsidRPr="00403CC0">
        <w:rPr>
          <w:rFonts w:cs="Arial"/>
        </w:rPr>
        <w:t>4)</w:t>
      </w:r>
      <w:r w:rsidR="006865FC" w:rsidRPr="00403CC0">
        <w:rPr>
          <w:rFonts w:cs="Arial"/>
        </w:rPr>
        <w:t xml:space="preserve"> </w:t>
      </w:r>
      <w:r w:rsidRPr="00403CC0">
        <w:rPr>
          <w:rFonts w:cs="Arial"/>
        </w:rPr>
        <w:t>п</w:t>
      </w:r>
      <w:r w:rsidR="006865FC" w:rsidRPr="00403CC0">
        <w:rPr>
          <w:rFonts w:cs="Arial"/>
        </w:rPr>
        <w:t>родолжительность взаимодействия заявителя со Специалистами администрации при предоставлении Муниципальной услуги составляет до 30 минут по каждому из указанных видов взаимодействия.</w:t>
      </w:r>
    </w:p>
    <w:p w:rsidR="006865FC" w:rsidRPr="00403CC0" w:rsidRDefault="000E58DE" w:rsidP="00403CC0">
      <w:pPr>
        <w:ind w:firstLine="851"/>
        <w:rPr>
          <w:rFonts w:cs="Arial"/>
        </w:rPr>
      </w:pPr>
      <w:r w:rsidRPr="00403CC0">
        <w:rPr>
          <w:rFonts w:cs="Arial"/>
        </w:rPr>
        <w:t>17</w:t>
      </w:r>
      <w:r w:rsidR="006865FC" w:rsidRPr="00403CC0">
        <w:rPr>
          <w:rFonts w:cs="Arial"/>
        </w:rPr>
        <w:t>. Иные требования к порядку предоставления Муниципальной услуги.</w:t>
      </w:r>
    </w:p>
    <w:p w:rsidR="006865FC" w:rsidRPr="00403CC0" w:rsidRDefault="006865FC" w:rsidP="00403CC0">
      <w:pPr>
        <w:tabs>
          <w:tab w:val="left" w:pos="3855"/>
          <w:tab w:val="left" w:pos="4485"/>
        </w:tabs>
        <w:ind w:firstLine="851"/>
        <w:rPr>
          <w:rFonts w:cs="Arial"/>
        </w:rPr>
      </w:pPr>
      <w:r w:rsidRPr="00403CC0">
        <w:rPr>
          <w:rFonts w:cs="Arial"/>
        </w:rPr>
        <w:t>При предоставлении Муниципальной услуги в электронной форме осуществляются:</w:t>
      </w:r>
    </w:p>
    <w:p w:rsidR="006865FC" w:rsidRPr="00403CC0" w:rsidRDefault="006865FC" w:rsidP="00403CC0">
      <w:pPr>
        <w:tabs>
          <w:tab w:val="left" w:pos="3855"/>
          <w:tab w:val="left" w:pos="4485"/>
        </w:tabs>
        <w:ind w:firstLine="851"/>
        <w:rPr>
          <w:rFonts w:cs="Arial"/>
        </w:rPr>
      </w:pPr>
      <w:r w:rsidRPr="00403CC0">
        <w:rPr>
          <w:rFonts w:cs="Arial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6865FC" w:rsidRPr="00403CC0" w:rsidRDefault="006865FC" w:rsidP="00403CC0">
      <w:pPr>
        <w:tabs>
          <w:tab w:val="left" w:pos="3855"/>
          <w:tab w:val="left" w:pos="4485"/>
        </w:tabs>
        <w:ind w:firstLine="851"/>
        <w:rPr>
          <w:rFonts w:cs="Arial"/>
        </w:rPr>
      </w:pPr>
      <w:r w:rsidRPr="00403CC0">
        <w:rPr>
          <w:rFonts w:cs="Arial"/>
        </w:rPr>
        <w:t>- получение заявителем сведений о ходе выполнения запроса о пре</w:t>
      </w:r>
      <w:r w:rsidRPr="00403CC0">
        <w:rPr>
          <w:rFonts w:cs="Arial"/>
        </w:rPr>
        <w:softHyphen/>
        <w:t>доставлении Муниципальной услуги.</w:t>
      </w:r>
    </w:p>
    <w:p w:rsidR="006865FC" w:rsidRPr="00403CC0" w:rsidRDefault="006865FC" w:rsidP="00403CC0">
      <w:pPr>
        <w:tabs>
          <w:tab w:val="left" w:pos="567"/>
        </w:tabs>
        <w:ind w:firstLine="851"/>
        <w:jc w:val="center"/>
        <w:rPr>
          <w:rFonts w:cs="Arial"/>
        </w:rPr>
      </w:pPr>
      <w:r w:rsidRPr="00403CC0">
        <w:rPr>
          <w:rFonts w:cs="Arial"/>
        </w:rPr>
        <w:t>III. Состав, последовательность и сроки выполнения</w:t>
      </w:r>
    </w:p>
    <w:p w:rsidR="006865FC" w:rsidRPr="00403CC0" w:rsidRDefault="006865FC" w:rsidP="00403CC0">
      <w:pPr>
        <w:tabs>
          <w:tab w:val="left" w:pos="567"/>
        </w:tabs>
        <w:ind w:firstLine="851"/>
        <w:jc w:val="center"/>
        <w:rPr>
          <w:rFonts w:cs="Arial"/>
        </w:rPr>
      </w:pPr>
      <w:r w:rsidRPr="00403CC0">
        <w:rPr>
          <w:rFonts w:cs="Arial"/>
        </w:rPr>
        <w:t>административных процедур, требований к порядку их выполнения,</w:t>
      </w:r>
    </w:p>
    <w:p w:rsidR="006865FC" w:rsidRPr="00403CC0" w:rsidRDefault="006865FC" w:rsidP="00403CC0">
      <w:pPr>
        <w:tabs>
          <w:tab w:val="left" w:pos="567"/>
        </w:tabs>
        <w:ind w:firstLine="851"/>
        <w:jc w:val="center"/>
        <w:rPr>
          <w:rFonts w:cs="Arial"/>
        </w:rPr>
      </w:pPr>
      <w:r w:rsidRPr="00403CC0">
        <w:rPr>
          <w:rFonts w:cs="Arial"/>
        </w:rPr>
        <w:t>в том числе особенности выполнения административных</w:t>
      </w:r>
    </w:p>
    <w:p w:rsidR="006865FC" w:rsidRPr="00403CC0" w:rsidRDefault="006865FC" w:rsidP="00403CC0">
      <w:pPr>
        <w:tabs>
          <w:tab w:val="left" w:pos="567"/>
        </w:tabs>
        <w:ind w:firstLine="851"/>
        <w:jc w:val="center"/>
        <w:rPr>
          <w:rFonts w:cs="Arial"/>
        </w:rPr>
      </w:pPr>
      <w:r w:rsidRPr="00403CC0">
        <w:rPr>
          <w:rFonts w:cs="Arial"/>
        </w:rPr>
        <w:t>процедур в электронной форме</w:t>
      </w:r>
    </w:p>
    <w:p w:rsidR="006865FC" w:rsidRPr="00403CC0" w:rsidRDefault="006865FC" w:rsidP="00403CC0">
      <w:pPr>
        <w:tabs>
          <w:tab w:val="left" w:pos="567"/>
        </w:tabs>
        <w:ind w:firstLine="851"/>
        <w:rPr>
          <w:rFonts w:cs="Arial"/>
          <w:bCs/>
        </w:rPr>
      </w:pPr>
      <w:r w:rsidRPr="00403CC0">
        <w:rPr>
          <w:rFonts w:cs="Arial"/>
          <w:bCs/>
        </w:rPr>
        <w:t>1. Последовательность административных действий.</w:t>
      </w:r>
    </w:p>
    <w:p w:rsidR="006865FC" w:rsidRPr="00403CC0" w:rsidRDefault="006865FC" w:rsidP="00403CC0">
      <w:pPr>
        <w:tabs>
          <w:tab w:val="left" w:pos="567"/>
        </w:tabs>
        <w:ind w:firstLine="851"/>
        <w:rPr>
          <w:rFonts w:cs="Arial"/>
          <w:bCs/>
        </w:rPr>
      </w:pPr>
      <w:r w:rsidRPr="00403CC0">
        <w:rPr>
          <w:rFonts w:cs="Arial"/>
          <w:bCs/>
        </w:rPr>
        <w:t>Предоставление Муниципальной услуги включает в себя следующие административные процедуры:</w:t>
      </w:r>
    </w:p>
    <w:p w:rsidR="006865FC" w:rsidRPr="00403CC0" w:rsidRDefault="006865FC" w:rsidP="00403CC0">
      <w:pPr>
        <w:tabs>
          <w:tab w:val="left" w:pos="567"/>
        </w:tabs>
        <w:ind w:firstLine="851"/>
        <w:rPr>
          <w:rFonts w:cs="Arial"/>
        </w:rPr>
      </w:pPr>
      <w:r w:rsidRPr="00403CC0">
        <w:rPr>
          <w:rFonts w:cs="Arial"/>
        </w:rPr>
        <w:t>- приём и регистрация заявления и документов;</w:t>
      </w:r>
    </w:p>
    <w:p w:rsidR="006865FC" w:rsidRPr="00403CC0" w:rsidRDefault="006865FC" w:rsidP="00403CC0">
      <w:pPr>
        <w:tabs>
          <w:tab w:val="left" w:pos="567"/>
        </w:tabs>
        <w:ind w:firstLine="851"/>
        <w:rPr>
          <w:rFonts w:cs="Arial"/>
        </w:rPr>
      </w:pPr>
      <w:r w:rsidRPr="00403CC0">
        <w:rPr>
          <w:rFonts w:cs="Arial"/>
        </w:rPr>
        <w:t>- рассмотрение заявления и подготовка документов;</w:t>
      </w:r>
    </w:p>
    <w:p w:rsidR="006865FC" w:rsidRPr="00403CC0" w:rsidRDefault="006865FC" w:rsidP="00403CC0">
      <w:pPr>
        <w:tabs>
          <w:tab w:val="left" w:pos="567"/>
        </w:tabs>
        <w:ind w:firstLine="851"/>
        <w:rPr>
          <w:rFonts w:cs="Arial"/>
        </w:rPr>
      </w:pPr>
      <w:r w:rsidRPr="00403CC0">
        <w:rPr>
          <w:rFonts w:cs="Arial"/>
        </w:rPr>
        <w:t>- выдача заявителю результата предоставления Муниципальной услуги.</w:t>
      </w:r>
    </w:p>
    <w:p w:rsidR="006865FC" w:rsidRPr="00403CC0" w:rsidRDefault="006865FC" w:rsidP="00403CC0">
      <w:pPr>
        <w:tabs>
          <w:tab w:val="left" w:pos="567"/>
        </w:tabs>
        <w:ind w:firstLine="851"/>
        <w:rPr>
          <w:rFonts w:cs="Arial"/>
        </w:rPr>
      </w:pPr>
      <w:r w:rsidRPr="00403CC0">
        <w:rPr>
          <w:rFonts w:cs="Arial"/>
        </w:rPr>
        <w:t>2. Блок-схема предоставления Муниципальной услуги приведена в приложении № 2 настоящего Административного регламента.</w:t>
      </w:r>
    </w:p>
    <w:p w:rsidR="000E58DE" w:rsidRPr="00403CC0" w:rsidRDefault="006865FC" w:rsidP="00A4502E">
      <w:pPr>
        <w:tabs>
          <w:tab w:val="left" w:pos="567"/>
        </w:tabs>
        <w:ind w:firstLine="851"/>
        <w:rPr>
          <w:rFonts w:cs="Arial"/>
        </w:rPr>
      </w:pPr>
      <w:r w:rsidRPr="00403CC0">
        <w:rPr>
          <w:rFonts w:cs="Arial"/>
        </w:rPr>
        <w:t>3. Паспорт административной процедуры (административных действий, входящих в состав административной процедуры) представлен в приложении № 4 к настоящему Административному регламенту.</w:t>
      </w:r>
    </w:p>
    <w:p w:rsidR="006865FC" w:rsidRPr="00403CC0" w:rsidRDefault="006865FC" w:rsidP="00403CC0">
      <w:pPr>
        <w:tabs>
          <w:tab w:val="left" w:pos="567"/>
        </w:tabs>
        <w:ind w:firstLine="851"/>
        <w:rPr>
          <w:rFonts w:cs="Arial"/>
        </w:rPr>
      </w:pPr>
      <w:r w:rsidRPr="00403CC0">
        <w:rPr>
          <w:rFonts w:cs="Arial"/>
        </w:rPr>
        <w:t>4. Прием и регистрация заявления и документов</w:t>
      </w:r>
    </w:p>
    <w:p w:rsidR="008C161D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 Описание административной процедуры</w:t>
      </w:r>
      <w:r w:rsidR="008C161D" w:rsidRPr="00403CC0">
        <w:rPr>
          <w:rFonts w:cs="Arial"/>
        </w:rPr>
        <w:t>:</w:t>
      </w:r>
    </w:p>
    <w:p w:rsidR="00F95389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 а) юридическим фактом, являющимся основанием для начала административной процедуры - предоставление заявителем заявления и документов, необходимых для предоставления муниципальной услуги соответствующих требованиям</w:t>
      </w:r>
      <w:r w:rsidR="0048063C" w:rsidRPr="00403CC0">
        <w:rPr>
          <w:rFonts w:cs="Arial"/>
        </w:rPr>
        <w:t xml:space="preserve"> пункта</w:t>
      </w:r>
      <w:r w:rsidRPr="00403CC0">
        <w:rPr>
          <w:rFonts w:cs="Arial"/>
        </w:rPr>
        <w:t xml:space="preserve"> </w:t>
      </w:r>
      <w:hyperlink r:id="rId12" w:anchor="sub_26" w:history="1">
        <w:r w:rsidR="00394B62" w:rsidRPr="00403CC0">
          <w:rPr>
            <w:rFonts w:cs="Arial"/>
          </w:rPr>
          <w:t>9</w:t>
        </w:r>
      </w:hyperlink>
      <w:r w:rsidR="0048063C" w:rsidRPr="00403CC0">
        <w:rPr>
          <w:rFonts w:cs="Arial"/>
        </w:rPr>
        <w:t xml:space="preserve"> части 2</w:t>
      </w:r>
      <w:r w:rsidRPr="00403CC0">
        <w:rPr>
          <w:rFonts w:cs="Arial"/>
        </w:rPr>
        <w:t xml:space="preserve"> регламента;</w:t>
      </w:r>
    </w:p>
    <w:p w:rsidR="00F95389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  б) должностное лицо ответственное за выполнение административной процедуры</w:t>
      </w:r>
      <w:r w:rsidR="00492502" w:rsidRPr="00403CC0">
        <w:rPr>
          <w:rFonts w:cs="Arial"/>
        </w:rPr>
        <w:t xml:space="preserve"> – специалист по </w:t>
      </w:r>
      <w:r w:rsidRPr="00403CC0">
        <w:rPr>
          <w:rFonts w:cs="Arial"/>
        </w:rPr>
        <w:t xml:space="preserve"> земельным отнош</w:t>
      </w:r>
      <w:r w:rsidR="00B03EA6" w:rsidRPr="00403CC0">
        <w:rPr>
          <w:rFonts w:cs="Arial"/>
        </w:rPr>
        <w:t xml:space="preserve">ениям администрации Атаманского </w:t>
      </w:r>
      <w:r w:rsidRPr="00403CC0">
        <w:rPr>
          <w:rFonts w:cs="Arial"/>
        </w:rPr>
        <w:t xml:space="preserve">сельского поселения Павловского района. </w:t>
      </w:r>
    </w:p>
    <w:p w:rsidR="00F95389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в) содержание каждого административного действия, входящего в состав административной процедуры:</w:t>
      </w:r>
    </w:p>
    <w:p w:rsidR="00F95389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- прием и проверка поступивших документов;</w:t>
      </w:r>
    </w:p>
    <w:p w:rsidR="00F95389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- регистрация заявления в журнале регистрации поступивших документов;</w:t>
      </w:r>
    </w:p>
    <w:p w:rsidR="00F95389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- в случае предоставления заявителем неполного пакета документов, подготовка и выдача заявителю уведомления об отказе в приеме документов для дальнейшего предоставления муниципальной услуги;</w:t>
      </w:r>
    </w:p>
    <w:p w:rsidR="007A1261" w:rsidRPr="00403CC0" w:rsidRDefault="00F95389" w:rsidP="00403CC0">
      <w:pPr>
        <w:ind w:firstLine="851"/>
        <w:contextualSpacing/>
        <w:rPr>
          <w:rFonts w:cs="Arial"/>
          <w:highlight w:val="yellow"/>
        </w:rPr>
      </w:pPr>
      <w:r w:rsidRPr="00403CC0">
        <w:rPr>
          <w:rFonts w:cs="Arial"/>
        </w:rPr>
        <w:lastRenderedPageBreak/>
        <w:t>отказа в приеме документов, подготовка и выдача заявителю уведомление об отказе в приеме документов для дальнейшего предоставления муниципальной услуги.</w:t>
      </w:r>
      <w:r w:rsidR="007A1261" w:rsidRPr="00403CC0">
        <w:rPr>
          <w:rFonts w:cs="Arial"/>
          <w:highlight w:val="yellow"/>
        </w:rPr>
        <w:t xml:space="preserve"> </w:t>
      </w:r>
    </w:p>
    <w:p w:rsidR="00F95389" w:rsidRPr="00403CC0" w:rsidRDefault="007A1261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Общий срок выполнения административной процедуры - 2 рабочих дня.</w:t>
      </w:r>
    </w:p>
    <w:p w:rsidR="000E58DE" w:rsidRPr="00403CC0" w:rsidRDefault="00565F78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 xml:space="preserve">5. </w:t>
      </w:r>
      <w:r w:rsidR="000E58DE" w:rsidRPr="00403CC0">
        <w:rPr>
          <w:rFonts w:cs="Arial"/>
        </w:rPr>
        <w:t>Рассмотрение заявления и подготовка документов.</w:t>
      </w:r>
    </w:p>
    <w:p w:rsidR="00F95389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Специалист администрации после получения документов осуществляет проверку полноты и достоверности документов, выявляет наличие оснований для предоставления муниципальной услуги.</w:t>
      </w:r>
    </w:p>
    <w:p w:rsidR="00F95389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При наличии оснований для отказа в предоставлении муниципальной услуги, специалист администрации готовит уведомление об отказе в предоставлении муниципальной услуги в следующих случаях:</w:t>
      </w:r>
    </w:p>
    <w:p w:rsidR="00F95389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- неполный состав сведений в заявлении и представленных документах;</w:t>
      </w:r>
    </w:p>
    <w:p w:rsidR="00F95389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- наличие недостоверных данных в представленных документах;</w:t>
      </w:r>
    </w:p>
    <w:p w:rsidR="00F95389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- особый статус зеленых насаждений, предполагаемых для вырубки (уничтожения):</w:t>
      </w:r>
    </w:p>
    <w:p w:rsidR="00F95389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F95389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б) памятники историко-культурного наследия;</w:t>
      </w:r>
    </w:p>
    <w:p w:rsidR="00006FF5" w:rsidRPr="00403CC0" w:rsidRDefault="00F95389" w:rsidP="00403CC0">
      <w:pPr>
        <w:tabs>
          <w:tab w:val="left" w:pos="142"/>
        </w:tabs>
        <w:ind w:firstLine="851"/>
        <w:rPr>
          <w:rFonts w:cs="Arial"/>
        </w:rPr>
      </w:pPr>
      <w:r w:rsidRPr="00403CC0">
        <w:rPr>
          <w:rFonts w:cs="Arial"/>
        </w:rPr>
        <w:t>в) деревья, кустарники, лианы, имеющие историческую и этническую ценность как неотъемлемые элементы ландшафта.</w:t>
      </w:r>
    </w:p>
    <w:p w:rsidR="00006FF5" w:rsidRPr="00403CC0" w:rsidRDefault="00006FF5" w:rsidP="00403CC0">
      <w:pPr>
        <w:tabs>
          <w:tab w:val="left" w:pos="142"/>
        </w:tabs>
        <w:ind w:firstLine="851"/>
        <w:rPr>
          <w:rFonts w:cs="Arial"/>
        </w:rPr>
      </w:pPr>
      <w:r w:rsidRPr="00403CC0">
        <w:rPr>
          <w:rFonts w:cs="Arial"/>
        </w:rPr>
        <w:t>- отрицательное заключение комиссии по обследованию зеленых насаждений.</w:t>
      </w:r>
    </w:p>
    <w:p w:rsidR="00F95389" w:rsidRPr="00403CC0" w:rsidRDefault="00F95389" w:rsidP="00403CC0">
      <w:pPr>
        <w:tabs>
          <w:tab w:val="left" w:pos="142"/>
        </w:tabs>
        <w:ind w:firstLine="851"/>
        <w:rPr>
          <w:rFonts w:cs="Arial"/>
        </w:rPr>
      </w:pPr>
      <w:r w:rsidRPr="00403CC0">
        <w:rPr>
          <w:rFonts w:cs="Arial"/>
        </w:rPr>
        <w:t>При наличии оснований для предоставления муниципальной услуги специалист администрации и члены комиссии осуществляют выезд на земельный участок, в границах которого будет производиться вырубка зелёных насаждений.</w:t>
      </w:r>
    </w:p>
    <w:p w:rsidR="00F95389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По результатам осмотра земельного участка, составляется акт обследования зеленых насаждений, который согласовывается с членами комиссии. После чего, акт обследования п</w:t>
      </w:r>
      <w:r w:rsidR="00492502" w:rsidRPr="00403CC0">
        <w:rPr>
          <w:rFonts w:cs="Arial"/>
        </w:rPr>
        <w:t xml:space="preserve">одписывается главой </w:t>
      </w:r>
      <w:r w:rsidR="00B03EA6" w:rsidRPr="00403CC0">
        <w:rPr>
          <w:rFonts w:cs="Arial"/>
        </w:rPr>
        <w:t>Атаманского</w:t>
      </w:r>
      <w:r w:rsidRPr="00403CC0">
        <w:rPr>
          <w:rFonts w:cs="Arial"/>
        </w:rPr>
        <w:t xml:space="preserve">  сельского поселения (приложение</w:t>
      </w:r>
      <w:r w:rsidR="00BC2B73" w:rsidRPr="00403CC0">
        <w:rPr>
          <w:rFonts w:cs="Arial"/>
        </w:rPr>
        <w:t xml:space="preserve"> </w:t>
      </w:r>
      <w:r w:rsidRPr="00403CC0">
        <w:rPr>
          <w:rFonts w:cs="Arial"/>
        </w:rPr>
        <w:t>№</w:t>
      </w:r>
      <w:r w:rsidR="00BC2B73" w:rsidRPr="00403CC0">
        <w:rPr>
          <w:rFonts w:cs="Arial"/>
        </w:rPr>
        <w:t xml:space="preserve"> </w:t>
      </w:r>
      <w:r w:rsidRPr="00403CC0">
        <w:rPr>
          <w:rFonts w:cs="Arial"/>
        </w:rPr>
        <w:t>6).</w:t>
      </w:r>
    </w:p>
    <w:p w:rsidR="00F95389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 xml:space="preserve">На основании подготовленного акта обследования специалист администрации в течение </w:t>
      </w:r>
      <w:r w:rsidR="001613D7" w:rsidRPr="00403CC0">
        <w:rPr>
          <w:rFonts w:cs="Arial"/>
        </w:rPr>
        <w:t>пятнадцати</w:t>
      </w:r>
      <w:r w:rsidRPr="00403CC0">
        <w:rPr>
          <w:rFonts w:cs="Arial"/>
        </w:rPr>
        <w:t xml:space="preserve"> рабочих дней со дня подачи заявления производит расчет размера платы.</w:t>
      </w:r>
    </w:p>
    <w:p w:rsidR="00F95389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Общий срок выполнения</w:t>
      </w:r>
      <w:r w:rsidR="007A1261" w:rsidRPr="00403CC0">
        <w:rPr>
          <w:rFonts w:cs="Arial"/>
        </w:rPr>
        <w:t xml:space="preserve"> административной процедуры - 13</w:t>
      </w:r>
      <w:r w:rsidRPr="00403CC0">
        <w:rPr>
          <w:rFonts w:cs="Arial"/>
        </w:rPr>
        <w:t xml:space="preserve"> рабочих дней.</w:t>
      </w:r>
    </w:p>
    <w:p w:rsidR="004D7065" w:rsidRPr="00403CC0" w:rsidRDefault="00CC1311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1</w:t>
      </w:r>
      <w:r w:rsidR="00F95389" w:rsidRPr="00403CC0">
        <w:rPr>
          <w:rFonts w:cs="Arial"/>
        </w:rPr>
        <w:t>) критерий принятия решения:</w:t>
      </w:r>
    </w:p>
    <w:p w:rsidR="00F95389" w:rsidRPr="00403CC0" w:rsidRDefault="004D7065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 xml:space="preserve">-  </w:t>
      </w:r>
      <w:r w:rsidR="00F95389" w:rsidRPr="00403CC0">
        <w:rPr>
          <w:rFonts w:cs="Arial"/>
        </w:rPr>
        <w:t xml:space="preserve">полнота и соответствие утвержденным формам поступившего комплекта документов </w:t>
      </w:r>
      <w:r w:rsidR="0048063C" w:rsidRPr="00403CC0">
        <w:rPr>
          <w:rFonts w:cs="Arial"/>
        </w:rPr>
        <w:t xml:space="preserve"> п.9 части 2 </w:t>
      </w:r>
      <w:r w:rsidR="00F95389" w:rsidRPr="00403CC0">
        <w:rPr>
          <w:rFonts w:cs="Arial"/>
        </w:rPr>
        <w:t>административного регламента.</w:t>
      </w:r>
    </w:p>
    <w:p w:rsidR="00F95389" w:rsidRPr="00403CC0" w:rsidRDefault="00CC1311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2</w:t>
      </w:r>
      <w:r w:rsidR="00F95389" w:rsidRPr="00403CC0">
        <w:rPr>
          <w:rFonts w:cs="Arial"/>
        </w:rPr>
        <w:t>) результат административной процедуры:</w:t>
      </w:r>
    </w:p>
    <w:p w:rsidR="00F95389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- прием и регистрация заявления в журнале регистрации поступающих документов;</w:t>
      </w:r>
    </w:p>
    <w:p w:rsidR="00F95389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- акт обследования территории;</w:t>
      </w:r>
    </w:p>
    <w:p w:rsidR="00F95389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- отказ в предоставления муниципальной услуги.</w:t>
      </w:r>
    </w:p>
    <w:p w:rsidR="00F95389" w:rsidRPr="00403CC0" w:rsidRDefault="00CC1311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3</w:t>
      </w:r>
      <w:r w:rsidR="00F95389" w:rsidRPr="00403CC0">
        <w:rPr>
          <w:rFonts w:cs="Arial"/>
        </w:rPr>
        <w:t>) фиксация результата выполнения административной процедуры:</w:t>
      </w:r>
    </w:p>
    <w:p w:rsidR="00F95389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- зарегистрированное заявление в журнале входящей корреспонденции.</w:t>
      </w:r>
    </w:p>
    <w:p w:rsidR="00565F78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- составленный и подписанный акт обследования территории;</w:t>
      </w:r>
    </w:p>
    <w:p w:rsidR="00F95389" w:rsidRPr="00403CC0" w:rsidRDefault="00565F78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6.</w:t>
      </w:r>
      <w:r w:rsidR="00F95389" w:rsidRPr="00403CC0">
        <w:rPr>
          <w:rFonts w:cs="Arial"/>
        </w:rPr>
        <w:t xml:space="preserve"> Описание адм</w:t>
      </w:r>
      <w:r w:rsidR="00DF3CDA" w:rsidRPr="00403CC0">
        <w:rPr>
          <w:rFonts w:cs="Arial"/>
        </w:rPr>
        <w:t>инистративной процедуры: "В</w:t>
      </w:r>
      <w:r w:rsidR="00F95389" w:rsidRPr="00403CC0">
        <w:rPr>
          <w:rFonts w:cs="Arial"/>
        </w:rPr>
        <w:t>ыдача заявителю результата оказания муниципальной услуги":</w:t>
      </w:r>
    </w:p>
    <w:p w:rsidR="00F95389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а) юридическим фактом, являющимся основанием для начала административной процедуры - наличие акта обследования территории.</w:t>
      </w:r>
    </w:p>
    <w:p w:rsidR="00F95389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б) должностное лицо, ответственное за выполнение административной процедуры:</w:t>
      </w:r>
    </w:p>
    <w:p w:rsidR="00F95389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- специалист администрации;</w:t>
      </w:r>
    </w:p>
    <w:p w:rsidR="00F95389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 xml:space="preserve"> в) содержание каждого административного действия, входящего в состав административной процедуры:</w:t>
      </w:r>
    </w:p>
    <w:p w:rsidR="00F95389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- после внесения платы специалист администрации выдает заявителю порубочный билет в течение трех дней;</w:t>
      </w:r>
    </w:p>
    <w:p w:rsidR="00F95389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lastRenderedPageBreak/>
        <w:t>- в случае не предоставления копии платёжных поручений об оплате специалист администрации готовит уведомление об отказе в предоста</w:t>
      </w:r>
      <w:r w:rsidR="004D599D" w:rsidRPr="00403CC0">
        <w:rPr>
          <w:rFonts w:cs="Arial"/>
        </w:rPr>
        <w:t>влении муниципальной услуги.</w:t>
      </w:r>
    </w:p>
    <w:p w:rsidR="00F95389" w:rsidRPr="00403CC0" w:rsidRDefault="004D599D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О</w:t>
      </w:r>
      <w:r w:rsidR="00F95389" w:rsidRPr="00403CC0">
        <w:rPr>
          <w:rFonts w:cs="Arial"/>
        </w:rPr>
        <w:t>бщий срок выполнения административной процедуры - 3 рабочих дня.</w:t>
      </w:r>
    </w:p>
    <w:p w:rsidR="00F95389" w:rsidRPr="00403CC0" w:rsidRDefault="004D599D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1</w:t>
      </w:r>
      <w:r w:rsidR="00F95389" w:rsidRPr="00403CC0">
        <w:rPr>
          <w:rFonts w:cs="Arial"/>
        </w:rPr>
        <w:t>) критерий принятия решения:</w:t>
      </w:r>
    </w:p>
    <w:p w:rsidR="00F95389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- подписанный акт обследования зелены</w:t>
      </w:r>
      <w:r w:rsidR="00492502" w:rsidRPr="00403CC0">
        <w:rPr>
          <w:rFonts w:cs="Arial"/>
        </w:rPr>
        <w:t>х насаждений главой</w:t>
      </w:r>
      <w:r w:rsidR="00B03EA6" w:rsidRPr="00403CC0">
        <w:rPr>
          <w:rFonts w:cs="Arial"/>
        </w:rPr>
        <w:t xml:space="preserve"> Атаманского</w:t>
      </w:r>
      <w:r w:rsidRPr="00403CC0">
        <w:rPr>
          <w:rFonts w:cs="Arial"/>
        </w:rPr>
        <w:t xml:space="preserve"> сельского поселения и членами комиссии;</w:t>
      </w:r>
    </w:p>
    <w:p w:rsidR="00F95389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- явка заявителя для получения результата предоставления муниципальной услуги;</w:t>
      </w:r>
    </w:p>
    <w:p w:rsidR="00F95389" w:rsidRPr="00403CC0" w:rsidRDefault="004D599D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 2) р</w:t>
      </w:r>
      <w:r w:rsidR="00F95389" w:rsidRPr="00403CC0">
        <w:rPr>
          <w:rFonts w:cs="Arial"/>
        </w:rPr>
        <w:t>езультатом административной процедуры является:</w:t>
      </w:r>
    </w:p>
    <w:p w:rsidR="00F95389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 - порубочный билет;</w:t>
      </w:r>
    </w:p>
    <w:p w:rsidR="00F95389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 - уведомление об отказе в предоставлении муниципальной услуги.</w:t>
      </w:r>
    </w:p>
    <w:p w:rsidR="00F95389" w:rsidRPr="00403CC0" w:rsidRDefault="004D599D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 3</w:t>
      </w:r>
      <w:r w:rsidR="00F95389" w:rsidRPr="00403CC0">
        <w:rPr>
          <w:rFonts w:cs="Arial"/>
        </w:rPr>
        <w:t>) фиксацией результата выполнения административной процедуры является:</w:t>
      </w:r>
    </w:p>
    <w:p w:rsidR="00F95389" w:rsidRPr="00403CC0" w:rsidRDefault="00F95389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> - оформленный и зарегистрированный порубочный билет или уведомлении об отказе в предоставлении муниципальной услуги;</w:t>
      </w:r>
    </w:p>
    <w:p w:rsidR="00F95389" w:rsidRPr="00403CC0" w:rsidRDefault="00F95389" w:rsidP="00403CC0">
      <w:pPr>
        <w:tabs>
          <w:tab w:val="left" w:pos="567"/>
        </w:tabs>
        <w:ind w:firstLine="851"/>
        <w:contextualSpacing/>
        <w:rPr>
          <w:rFonts w:cs="Arial"/>
        </w:rPr>
      </w:pPr>
      <w:r w:rsidRPr="00403CC0">
        <w:rPr>
          <w:rFonts w:cs="Arial"/>
        </w:rPr>
        <w:t xml:space="preserve">  - </w:t>
      </w:r>
      <w:r w:rsidR="0048063C" w:rsidRPr="00403CC0">
        <w:rPr>
          <w:rFonts w:cs="Arial"/>
        </w:rPr>
        <w:t xml:space="preserve"> </w:t>
      </w:r>
      <w:r w:rsidRPr="00403CC0">
        <w:rPr>
          <w:rFonts w:cs="Arial"/>
        </w:rPr>
        <w:t>наличие записи с данными заявителя в журнале регистрации;</w:t>
      </w:r>
    </w:p>
    <w:p w:rsidR="00363935" w:rsidRPr="00403CC0" w:rsidRDefault="00492502" w:rsidP="00403CC0">
      <w:pPr>
        <w:ind w:firstLine="851"/>
        <w:contextualSpacing/>
        <w:rPr>
          <w:rFonts w:cs="Arial"/>
        </w:rPr>
      </w:pPr>
      <w:r w:rsidRPr="00403CC0">
        <w:rPr>
          <w:rFonts w:cs="Arial"/>
        </w:rPr>
        <w:t xml:space="preserve"> - </w:t>
      </w:r>
      <w:r w:rsidR="00F95389" w:rsidRPr="00403CC0">
        <w:rPr>
          <w:rFonts w:cs="Arial"/>
        </w:rPr>
        <w:t>подпись заявителя в журнале отправляемой документации о получении      результата предоставления услуги.</w:t>
      </w:r>
    </w:p>
    <w:p w:rsidR="00363935" w:rsidRPr="00403CC0" w:rsidRDefault="00363935" w:rsidP="00403CC0">
      <w:pPr>
        <w:suppressAutoHyphens/>
        <w:ind w:firstLine="851"/>
        <w:jc w:val="center"/>
        <w:rPr>
          <w:rFonts w:cs="Arial"/>
          <w:shd w:val="clear" w:color="auto" w:fill="FFFFFF"/>
          <w:lang w:eastAsia="ar-SA"/>
        </w:rPr>
      </w:pPr>
      <w:r w:rsidRPr="00403CC0">
        <w:rPr>
          <w:rFonts w:cs="Arial"/>
          <w:shd w:val="clear" w:color="auto" w:fill="FFFFFF"/>
          <w:lang w:val="en-US" w:eastAsia="ar-SA"/>
        </w:rPr>
        <w:t>IV</w:t>
      </w:r>
      <w:r w:rsidRPr="00403CC0">
        <w:rPr>
          <w:rFonts w:cs="Arial"/>
          <w:shd w:val="clear" w:color="auto" w:fill="FFFFFF"/>
          <w:lang w:eastAsia="ar-SA"/>
        </w:rPr>
        <w:t>. Особенности выполнения административных процедур в электронной форме и МФЦ</w:t>
      </w:r>
    </w:p>
    <w:p w:rsidR="00363935" w:rsidRPr="00403CC0" w:rsidRDefault="00363935" w:rsidP="00403CC0">
      <w:pPr>
        <w:suppressAutoHyphens/>
        <w:ind w:firstLine="851"/>
        <w:rPr>
          <w:rFonts w:cs="Arial"/>
          <w:shd w:val="clear" w:color="auto" w:fill="FFFFFF"/>
          <w:lang w:eastAsia="ar-SA"/>
        </w:rPr>
      </w:pPr>
      <w:r w:rsidRPr="00403CC0">
        <w:rPr>
          <w:rFonts w:cs="Arial"/>
          <w:shd w:val="clear" w:color="auto" w:fill="FFFFFF"/>
          <w:lang w:eastAsia="ar-SA"/>
        </w:rPr>
        <w:t>Заявителям обеспечивается возможность получения муниципальной услуги на Портале государственных и муниципальных услуг Краснодарского края (http://pgu.krasnodar.ru).</w:t>
      </w:r>
    </w:p>
    <w:p w:rsidR="00363935" w:rsidRPr="00403CC0" w:rsidRDefault="00363935" w:rsidP="00403CC0">
      <w:pPr>
        <w:suppressAutoHyphens/>
        <w:ind w:firstLine="851"/>
        <w:rPr>
          <w:rFonts w:cs="Arial"/>
          <w:shd w:val="clear" w:color="auto" w:fill="FFFFFF"/>
          <w:lang w:eastAsia="ar-SA"/>
        </w:rPr>
      </w:pPr>
      <w:r w:rsidRPr="00403CC0">
        <w:rPr>
          <w:rFonts w:cs="Arial"/>
          <w:shd w:val="clear" w:color="auto" w:fill="FFFFFF"/>
          <w:lang w:eastAsia="ar-SA"/>
        </w:rPr>
        <w:t xml:space="preserve">При обращении на региональный портал государственных и муниципальных услуг (далее Портал)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копии документов в электронном виде согласно перечню документов, указанных в п. 9  настоящего регламента, пользователь портала отправляет заявку на получение муниципальной услуги. </w:t>
      </w:r>
    </w:p>
    <w:p w:rsidR="00363935" w:rsidRPr="00403CC0" w:rsidRDefault="00363935" w:rsidP="00403CC0">
      <w:pPr>
        <w:suppressAutoHyphens/>
        <w:ind w:firstLine="851"/>
        <w:rPr>
          <w:rFonts w:cs="Arial"/>
          <w:shd w:val="clear" w:color="auto" w:fill="FFFFFF"/>
          <w:lang w:eastAsia="ar-SA"/>
        </w:rPr>
      </w:pPr>
      <w:r w:rsidRPr="00403CC0">
        <w:rPr>
          <w:rFonts w:cs="Arial"/>
          <w:shd w:val="clear" w:color="auto" w:fill="FFFFFF"/>
          <w:lang w:eastAsia="ar-SA"/>
        </w:rPr>
        <w:t xml:space="preserve">Заявка регистрируется на Портале автоматически в режиме реального времени. </w:t>
      </w:r>
    </w:p>
    <w:p w:rsidR="00363935" w:rsidRPr="00403CC0" w:rsidRDefault="00363935" w:rsidP="00403CC0">
      <w:pPr>
        <w:suppressAutoHyphens/>
        <w:ind w:firstLine="851"/>
        <w:rPr>
          <w:rFonts w:cs="Arial"/>
          <w:shd w:val="clear" w:color="auto" w:fill="FFFFFF"/>
          <w:lang w:eastAsia="ar-SA"/>
        </w:rPr>
      </w:pPr>
      <w:r w:rsidRPr="00403CC0">
        <w:rPr>
          <w:rFonts w:cs="Arial"/>
          <w:shd w:val="clear" w:color="auto" w:fill="FFFFFF"/>
          <w:lang w:eastAsia="ar-SA"/>
        </w:rPr>
        <w:t>Изменения статуса заявки муниципальной услуги заявитель сможет отслеживать в режиме реального времени в личном кабинете на Портале.</w:t>
      </w:r>
    </w:p>
    <w:p w:rsidR="00363935" w:rsidRPr="00403CC0" w:rsidRDefault="00363935" w:rsidP="00403CC0">
      <w:pPr>
        <w:suppressAutoHyphens/>
        <w:ind w:firstLine="851"/>
        <w:rPr>
          <w:rFonts w:cs="Arial"/>
          <w:shd w:val="clear" w:color="auto" w:fill="FFFFFF"/>
          <w:lang w:eastAsia="ar-SA"/>
        </w:rPr>
      </w:pPr>
      <w:r w:rsidRPr="00403CC0">
        <w:rPr>
          <w:rFonts w:cs="Arial"/>
          <w:shd w:val="clear" w:color="auto" w:fill="FFFFFF"/>
          <w:lang w:eastAsia="ar-SA"/>
        </w:rPr>
        <w:t>Со стороны Портала ответственный специалист, являющийся пользователем системы исполнения регламентов (далее - СИР), принимает заявку и обрабатывает её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:rsidR="00363935" w:rsidRPr="00403CC0" w:rsidRDefault="00363935" w:rsidP="00403CC0">
      <w:pPr>
        <w:suppressAutoHyphens/>
        <w:ind w:firstLine="851"/>
        <w:rPr>
          <w:rFonts w:cs="Arial"/>
          <w:shd w:val="clear" w:color="auto" w:fill="FFFFFF"/>
          <w:lang w:eastAsia="ar-SA"/>
        </w:rPr>
      </w:pPr>
      <w:r w:rsidRPr="00403CC0">
        <w:rPr>
          <w:rFonts w:cs="Arial"/>
          <w:shd w:val="clear" w:color="auto" w:fill="FFFFFF"/>
          <w:lang w:eastAsia="ar-SA"/>
        </w:rPr>
        <w:t xml:space="preserve">Ответственный специалист отправляет необходимые межведомственные запросы, определенные данным регламентом, в Системе межведомственного электронного взаимодействия (далее - СМЭВ), реализованной в СИР. </w:t>
      </w:r>
    </w:p>
    <w:p w:rsidR="00363935" w:rsidRPr="00403CC0" w:rsidRDefault="00363935" w:rsidP="00403CC0">
      <w:pPr>
        <w:suppressAutoHyphens/>
        <w:ind w:firstLine="851"/>
        <w:rPr>
          <w:rFonts w:cs="Arial"/>
          <w:shd w:val="clear" w:color="auto" w:fill="FFFFFF"/>
          <w:lang w:eastAsia="ar-SA"/>
        </w:rPr>
      </w:pPr>
      <w:r w:rsidRPr="00403CC0">
        <w:rPr>
          <w:rFonts w:cs="Arial"/>
          <w:shd w:val="clear" w:color="auto" w:fill="FFFFFF"/>
          <w:lang w:eastAsia="ar-SA"/>
        </w:rPr>
        <w:t xml:space="preserve">В случае отсутствия возможности направления запроса посредством СМЭВ специалист запрашивает сведения по почте, электронной почте, по факсу. </w:t>
      </w:r>
    </w:p>
    <w:p w:rsidR="00363935" w:rsidRPr="00403CC0" w:rsidRDefault="00363935" w:rsidP="00403CC0">
      <w:pPr>
        <w:suppressAutoHyphens/>
        <w:ind w:firstLine="851"/>
        <w:rPr>
          <w:rFonts w:cs="Arial"/>
          <w:shd w:val="clear" w:color="auto" w:fill="FFFFFF"/>
          <w:lang w:eastAsia="ar-SA"/>
        </w:rPr>
      </w:pPr>
      <w:r w:rsidRPr="00403CC0">
        <w:rPr>
          <w:rFonts w:cs="Arial"/>
          <w:shd w:val="clear" w:color="auto" w:fill="FFFFFF"/>
          <w:lang w:eastAsia="ar-SA"/>
        </w:rPr>
        <w:t>Получив данные уполномоченный специалист, являющийся пользователем СИР, выполняет проверку документов и принимает решение о наличии права заявителя на получение муниципальной услуги.</w:t>
      </w:r>
    </w:p>
    <w:p w:rsidR="00363935" w:rsidRPr="00403CC0" w:rsidRDefault="00363935" w:rsidP="00403CC0">
      <w:pPr>
        <w:suppressAutoHyphens/>
        <w:ind w:firstLine="851"/>
        <w:rPr>
          <w:rFonts w:cs="Arial"/>
          <w:shd w:val="clear" w:color="auto" w:fill="FFFFFF"/>
          <w:lang w:eastAsia="ar-SA"/>
        </w:rPr>
      </w:pPr>
      <w:r w:rsidRPr="00403CC0">
        <w:rPr>
          <w:rFonts w:cs="Arial"/>
          <w:shd w:val="clear" w:color="auto" w:fill="FFFFFF"/>
          <w:lang w:eastAsia="ar-SA"/>
        </w:rPr>
        <w:t>Административные процедуры:</w:t>
      </w:r>
    </w:p>
    <w:p w:rsidR="00363935" w:rsidRPr="00403CC0" w:rsidRDefault="00363935" w:rsidP="00403CC0">
      <w:pPr>
        <w:ind w:firstLine="851"/>
        <w:rPr>
          <w:rFonts w:cs="Arial"/>
          <w:spacing w:val="-10"/>
        </w:rPr>
      </w:pPr>
      <w:r w:rsidRPr="00403CC0">
        <w:rPr>
          <w:rFonts w:cs="Arial"/>
          <w:spacing w:val="-10"/>
        </w:rPr>
        <w:t>1) приём заявления и прилагаемых к нему документов, передача курьером пакета документов из «МФЦ» (в случае поступления документов через «МФЦ») в Отдел;</w:t>
      </w:r>
    </w:p>
    <w:p w:rsidR="00363935" w:rsidRPr="00403CC0" w:rsidRDefault="00363935" w:rsidP="00403CC0">
      <w:pPr>
        <w:ind w:firstLine="851"/>
        <w:rPr>
          <w:rFonts w:cs="Arial"/>
        </w:rPr>
      </w:pPr>
      <w:r w:rsidRPr="00403CC0">
        <w:rPr>
          <w:rFonts w:cs="Arial"/>
        </w:rPr>
        <w:t>2) рассмотрение заявления и прилагаемых к нему документов в Отделе и принятие решения о предоставлении (отказе в предоставлении) муниципальной услуги; передача курьером пакета документов в «МФЦ»;</w:t>
      </w:r>
    </w:p>
    <w:p w:rsidR="00363935" w:rsidRPr="00403CC0" w:rsidRDefault="00363935" w:rsidP="00403CC0">
      <w:pPr>
        <w:ind w:firstLine="851"/>
        <w:rPr>
          <w:rFonts w:cs="Arial"/>
        </w:rPr>
      </w:pPr>
      <w:r w:rsidRPr="00403CC0">
        <w:rPr>
          <w:rFonts w:cs="Arial"/>
        </w:rPr>
        <w:t xml:space="preserve">3) выдача заявителю результата предоставления муниципальной услуги; </w:t>
      </w:r>
    </w:p>
    <w:p w:rsidR="00363935" w:rsidRPr="00403CC0" w:rsidRDefault="00363935" w:rsidP="00403CC0">
      <w:pPr>
        <w:suppressAutoHyphens/>
        <w:ind w:firstLine="851"/>
        <w:rPr>
          <w:rFonts w:cs="Arial"/>
          <w:shd w:val="clear" w:color="auto" w:fill="FFFFFF"/>
          <w:lang w:eastAsia="ar-SA"/>
        </w:rPr>
      </w:pPr>
      <w:r w:rsidRPr="00403CC0">
        <w:rPr>
          <w:rFonts w:cs="Arial"/>
          <w:shd w:val="clear" w:color="auto" w:fill="FFFFFF"/>
          <w:lang w:eastAsia="ar-SA"/>
        </w:rPr>
        <w:lastRenderedPageBreak/>
        <w:t>С Портала государственных и муниципальных услуг ответ на уведомление направляется в форме электронного документа или в письменной форме по почтовому адресу, указанному в уведомлении.</w:t>
      </w:r>
    </w:p>
    <w:p w:rsidR="00F95389" w:rsidRPr="00403CC0" w:rsidRDefault="00363935" w:rsidP="00403CC0">
      <w:pPr>
        <w:suppressAutoHyphens/>
        <w:ind w:firstLine="851"/>
        <w:rPr>
          <w:rFonts w:cs="Arial"/>
          <w:shd w:val="clear" w:color="auto" w:fill="FFFFFF"/>
          <w:lang w:eastAsia="ar-SA"/>
        </w:rPr>
      </w:pPr>
      <w:r w:rsidRPr="00403CC0">
        <w:rPr>
          <w:rFonts w:cs="Arial"/>
          <w:shd w:val="clear" w:color="auto" w:fill="FFFFFF"/>
          <w:lang w:eastAsia="ar-SA"/>
        </w:rPr>
        <w:t>Использование Регионального портала государственных и муниципальных услуг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6865FC" w:rsidRPr="00403CC0" w:rsidRDefault="006865FC" w:rsidP="00403CC0">
      <w:pPr>
        <w:pStyle w:val="2"/>
        <w:ind w:firstLine="851"/>
        <w:rPr>
          <w:rFonts w:cs="Arial"/>
          <w:b w:val="0"/>
          <w:sz w:val="24"/>
          <w:szCs w:val="24"/>
        </w:rPr>
      </w:pPr>
      <w:r w:rsidRPr="00403CC0">
        <w:rPr>
          <w:rFonts w:cs="Arial"/>
          <w:b w:val="0"/>
          <w:sz w:val="24"/>
          <w:szCs w:val="24"/>
          <w:lang w:val="en-US"/>
        </w:rPr>
        <w:t>V</w:t>
      </w:r>
      <w:r w:rsidRPr="00403CC0">
        <w:rPr>
          <w:rFonts w:cs="Arial"/>
          <w:b w:val="0"/>
          <w:sz w:val="24"/>
          <w:szCs w:val="24"/>
        </w:rPr>
        <w:t>. Формы контроля за предоставлением муниципальной услуги</w:t>
      </w:r>
    </w:p>
    <w:p w:rsidR="006865FC" w:rsidRPr="00403CC0" w:rsidRDefault="006865FC" w:rsidP="00403CC0">
      <w:pPr>
        <w:ind w:firstLine="851"/>
        <w:rPr>
          <w:rFonts w:cs="Arial"/>
        </w:rPr>
      </w:pPr>
      <w:r w:rsidRPr="00403CC0">
        <w:rPr>
          <w:rFonts w:cs="Arial"/>
        </w:rPr>
        <w:t>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6865FC" w:rsidRPr="00403CC0" w:rsidRDefault="00300561" w:rsidP="00403CC0">
      <w:pPr>
        <w:ind w:firstLine="851"/>
        <w:rPr>
          <w:rFonts w:cs="Arial"/>
        </w:rPr>
      </w:pPr>
      <w:r w:rsidRPr="00403CC0">
        <w:rPr>
          <w:rFonts w:cs="Arial"/>
        </w:rPr>
        <w:t xml:space="preserve">2. </w:t>
      </w:r>
      <w:r w:rsidR="006865FC" w:rsidRPr="00403CC0">
        <w:rPr>
          <w:rFonts w:cs="Arial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</w:t>
      </w:r>
      <w:r w:rsidR="00D06648" w:rsidRPr="00403CC0">
        <w:rPr>
          <w:rFonts w:cs="Arial"/>
        </w:rPr>
        <w:t>Атаманск</w:t>
      </w:r>
      <w:r w:rsidR="00006FF5" w:rsidRPr="00403CC0">
        <w:rPr>
          <w:rFonts w:cs="Arial"/>
        </w:rPr>
        <w:t>ого</w:t>
      </w:r>
      <w:r w:rsidR="00980409" w:rsidRPr="00403CC0">
        <w:rPr>
          <w:rFonts w:cs="Arial"/>
        </w:rPr>
        <w:t xml:space="preserve"> сельского поселения Павловского района</w:t>
      </w:r>
      <w:r w:rsidR="006865FC" w:rsidRPr="00403CC0">
        <w:rPr>
          <w:rFonts w:cs="Arial"/>
        </w:rPr>
        <w:t>,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6865FC" w:rsidRPr="00403CC0" w:rsidRDefault="006865FC" w:rsidP="00403CC0">
      <w:pPr>
        <w:pStyle w:val="msonormalcxspmiddle"/>
        <w:widowControl w:val="0"/>
        <w:spacing w:before="0" w:after="0" w:line="240" w:lineRule="auto"/>
        <w:ind w:firstLine="851"/>
        <w:rPr>
          <w:rFonts w:cs="Arial"/>
          <w:sz w:val="24"/>
          <w:szCs w:val="24"/>
        </w:rPr>
      </w:pPr>
      <w:r w:rsidRPr="00403CC0">
        <w:rPr>
          <w:rFonts w:cs="Arial"/>
          <w:sz w:val="24"/>
          <w:szCs w:val="24"/>
        </w:rPr>
        <w:t xml:space="preserve">3 Ответственность должностных лиц администрации </w:t>
      </w:r>
      <w:r w:rsidR="00D06648" w:rsidRPr="00403CC0">
        <w:rPr>
          <w:rFonts w:cs="Arial"/>
          <w:sz w:val="24"/>
          <w:szCs w:val="24"/>
        </w:rPr>
        <w:t>Атаманск</w:t>
      </w:r>
      <w:r w:rsidR="00006FF5" w:rsidRPr="00403CC0">
        <w:rPr>
          <w:rFonts w:cs="Arial"/>
          <w:sz w:val="24"/>
          <w:szCs w:val="24"/>
        </w:rPr>
        <w:t>ого</w:t>
      </w:r>
      <w:r w:rsidR="00335CF2" w:rsidRPr="00403CC0">
        <w:rPr>
          <w:rFonts w:cs="Arial"/>
          <w:sz w:val="24"/>
          <w:szCs w:val="24"/>
        </w:rPr>
        <w:t xml:space="preserve"> сельского поселения Павловского района</w:t>
      </w:r>
      <w:r w:rsidRPr="00403CC0">
        <w:rPr>
          <w:rFonts w:cs="Arial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:rsidR="006865FC" w:rsidRPr="00403CC0" w:rsidRDefault="006865FC" w:rsidP="00403CC0">
      <w:pPr>
        <w:pStyle w:val="msonormalcxspmiddle"/>
        <w:widowControl w:val="0"/>
        <w:spacing w:before="0" w:after="0" w:line="240" w:lineRule="auto"/>
        <w:ind w:firstLine="851"/>
        <w:rPr>
          <w:rFonts w:cs="Arial"/>
          <w:sz w:val="24"/>
          <w:szCs w:val="24"/>
        </w:rPr>
      </w:pPr>
      <w:r w:rsidRPr="00403CC0">
        <w:rPr>
          <w:rFonts w:cs="Arial"/>
          <w:sz w:val="24"/>
          <w:szCs w:val="24"/>
        </w:rPr>
        <w:t>Должностные лица, по вине которых допущены нарушения положений административного регламента, несут административную, дисциплинарную и иную ответственность в соответствии с действующим законодательством, Федеральным законом от 2 марта 2007 года № 25-ФЗ «О муниципальной службе в Российской Федерации», а так же Федеральным законом от 27 июля 2010 года № 210-ФЗ «Об организации предоставления государственных и муниципальных услуг».</w:t>
      </w:r>
    </w:p>
    <w:p w:rsidR="006865FC" w:rsidRPr="00403CC0" w:rsidRDefault="006865FC" w:rsidP="00403CC0">
      <w:pPr>
        <w:pStyle w:val="msonormalcxspmiddle"/>
        <w:widowControl w:val="0"/>
        <w:spacing w:before="0" w:after="0" w:line="240" w:lineRule="auto"/>
        <w:ind w:firstLine="851"/>
        <w:rPr>
          <w:rFonts w:cs="Arial"/>
          <w:sz w:val="24"/>
          <w:szCs w:val="24"/>
        </w:rPr>
      </w:pPr>
      <w:r w:rsidRPr="00403CC0">
        <w:rPr>
          <w:rFonts w:cs="Arial"/>
          <w:sz w:val="24"/>
          <w:szCs w:val="24"/>
        </w:rPr>
        <w:t>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6865FC" w:rsidRPr="00403CC0" w:rsidRDefault="006865FC" w:rsidP="00403CC0">
      <w:pPr>
        <w:pStyle w:val="msonormalcxspmiddle"/>
        <w:widowControl w:val="0"/>
        <w:spacing w:before="0" w:after="0" w:line="240" w:lineRule="auto"/>
        <w:ind w:firstLine="851"/>
        <w:rPr>
          <w:rFonts w:cs="Arial"/>
          <w:sz w:val="24"/>
          <w:szCs w:val="24"/>
        </w:rPr>
      </w:pPr>
      <w:r w:rsidRPr="00403CC0">
        <w:rPr>
          <w:rFonts w:cs="Arial"/>
          <w:sz w:val="24"/>
          <w:szCs w:val="24"/>
        </w:rPr>
        <w:t>Контроль за полнотой и качеством оказания Муниципальной услуги включает в себя:</w:t>
      </w:r>
    </w:p>
    <w:p w:rsidR="006865FC" w:rsidRPr="00403CC0" w:rsidRDefault="006865FC" w:rsidP="00403CC0">
      <w:pPr>
        <w:pStyle w:val="msonormalcxspmiddle"/>
        <w:widowControl w:val="0"/>
        <w:spacing w:before="0" w:after="0" w:line="240" w:lineRule="auto"/>
        <w:ind w:firstLine="851"/>
        <w:rPr>
          <w:rFonts w:cs="Arial"/>
          <w:sz w:val="24"/>
          <w:szCs w:val="24"/>
        </w:rPr>
      </w:pPr>
      <w:r w:rsidRPr="00403CC0">
        <w:rPr>
          <w:rFonts w:cs="Arial"/>
          <w:sz w:val="24"/>
          <w:szCs w:val="24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6865FC" w:rsidRPr="00403CC0" w:rsidRDefault="006865FC" w:rsidP="00403CC0">
      <w:pPr>
        <w:pStyle w:val="msonormalcxspmiddle"/>
        <w:widowControl w:val="0"/>
        <w:spacing w:before="0" w:after="0" w:line="240" w:lineRule="auto"/>
        <w:ind w:firstLine="851"/>
        <w:rPr>
          <w:rFonts w:cs="Arial"/>
          <w:sz w:val="24"/>
          <w:szCs w:val="24"/>
        </w:rPr>
      </w:pPr>
      <w:r w:rsidRPr="00403CC0">
        <w:rPr>
          <w:rFonts w:cs="Arial"/>
          <w:sz w:val="24"/>
          <w:szCs w:val="24"/>
        </w:rPr>
        <w:t>- устранение выявленных нарушений прав граждан;</w:t>
      </w:r>
    </w:p>
    <w:p w:rsidR="006865FC" w:rsidRPr="00403CC0" w:rsidRDefault="006865FC" w:rsidP="00403CC0">
      <w:pPr>
        <w:pStyle w:val="msonormalcxspmiddle"/>
        <w:widowControl w:val="0"/>
        <w:spacing w:before="0" w:after="0" w:line="240" w:lineRule="auto"/>
        <w:ind w:firstLine="851"/>
        <w:rPr>
          <w:rFonts w:cs="Arial"/>
          <w:sz w:val="24"/>
          <w:szCs w:val="24"/>
        </w:rPr>
      </w:pPr>
      <w:r w:rsidRPr="00403CC0">
        <w:rPr>
          <w:rFonts w:cs="Arial"/>
          <w:sz w:val="24"/>
          <w:szCs w:val="24"/>
        </w:rPr>
        <w:t>- рассмотрение и подготовка ответов на запросы обращения граждан содержащих жалобы на решения, действия (бездействие) должностных лиц;</w:t>
      </w:r>
    </w:p>
    <w:p w:rsidR="006865FC" w:rsidRPr="00403CC0" w:rsidRDefault="006865FC" w:rsidP="00403CC0">
      <w:pPr>
        <w:pStyle w:val="msonormalcxspmiddle"/>
        <w:widowControl w:val="0"/>
        <w:spacing w:before="0" w:after="0" w:line="240" w:lineRule="auto"/>
        <w:ind w:firstLine="851"/>
        <w:rPr>
          <w:rFonts w:cs="Arial"/>
          <w:sz w:val="24"/>
          <w:szCs w:val="24"/>
        </w:rPr>
      </w:pPr>
      <w:r w:rsidRPr="00403CC0">
        <w:rPr>
          <w:rFonts w:cs="Arial"/>
          <w:sz w:val="24"/>
          <w:szCs w:val="24"/>
        </w:rPr>
        <w:t>- заявитель имеет право на любые предусмотренные действующим законодательством формы контроля за деятельностью отдела при предоставлении Муниципальной услуги.</w:t>
      </w:r>
    </w:p>
    <w:p w:rsidR="006865FC" w:rsidRPr="00403CC0" w:rsidRDefault="006865FC" w:rsidP="00403CC0">
      <w:pPr>
        <w:autoSpaceDE w:val="0"/>
        <w:autoSpaceDN w:val="0"/>
        <w:adjustRightInd w:val="0"/>
        <w:ind w:firstLine="851"/>
        <w:jc w:val="center"/>
        <w:rPr>
          <w:rFonts w:cs="Arial"/>
          <w:bCs/>
        </w:rPr>
      </w:pPr>
      <w:r w:rsidRPr="00403CC0">
        <w:rPr>
          <w:rFonts w:cs="Arial"/>
          <w:bCs/>
          <w:lang w:val="en-US"/>
        </w:rPr>
        <w:t>V</w:t>
      </w:r>
      <w:r w:rsidR="00363935" w:rsidRPr="00403CC0">
        <w:rPr>
          <w:rFonts w:cs="Arial"/>
          <w:bCs/>
          <w:lang w:val="en-US"/>
        </w:rPr>
        <w:t>I</w:t>
      </w:r>
      <w:r w:rsidRPr="00403CC0">
        <w:rPr>
          <w:rFonts w:cs="Arial"/>
          <w:bCs/>
        </w:rPr>
        <w:t>. Досудебное (внесудебное) обжалование заявителем</w:t>
      </w:r>
    </w:p>
    <w:p w:rsidR="006865FC" w:rsidRPr="00403CC0" w:rsidRDefault="006865FC" w:rsidP="00403CC0">
      <w:pPr>
        <w:autoSpaceDE w:val="0"/>
        <w:autoSpaceDN w:val="0"/>
        <w:adjustRightInd w:val="0"/>
        <w:ind w:firstLine="851"/>
        <w:jc w:val="center"/>
        <w:rPr>
          <w:rFonts w:cs="Arial"/>
          <w:bCs/>
        </w:rPr>
      </w:pPr>
      <w:r w:rsidRPr="00403CC0">
        <w:rPr>
          <w:rFonts w:cs="Arial"/>
          <w:bCs/>
        </w:rPr>
        <w:t>решений и действий (бездействия) органа, предоставляющего</w:t>
      </w:r>
    </w:p>
    <w:p w:rsidR="00363935" w:rsidRPr="00403CC0" w:rsidRDefault="006865FC" w:rsidP="00403CC0">
      <w:pPr>
        <w:autoSpaceDE w:val="0"/>
        <w:autoSpaceDN w:val="0"/>
        <w:adjustRightInd w:val="0"/>
        <w:ind w:firstLine="851"/>
        <w:jc w:val="center"/>
        <w:rPr>
          <w:rFonts w:cs="Arial"/>
          <w:bCs/>
        </w:rPr>
      </w:pPr>
      <w:r w:rsidRPr="00403CC0">
        <w:rPr>
          <w:rFonts w:cs="Arial"/>
          <w:bCs/>
        </w:rPr>
        <w:t>муниципальную услугу, либо муниципального служащего</w:t>
      </w:r>
    </w:p>
    <w:p w:rsidR="006865FC" w:rsidRPr="00403CC0" w:rsidRDefault="006865FC" w:rsidP="00403CC0">
      <w:pPr>
        <w:widowControl w:val="0"/>
        <w:autoSpaceDE w:val="0"/>
        <w:autoSpaceDN w:val="0"/>
        <w:adjustRightInd w:val="0"/>
        <w:ind w:firstLine="851"/>
        <w:rPr>
          <w:rFonts w:cs="Arial"/>
        </w:rPr>
      </w:pPr>
      <w:r w:rsidRPr="00403CC0">
        <w:rPr>
          <w:rFonts w:cs="Arial"/>
        </w:rPr>
        <w:t xml:space="preserve">Предмет досудебного (внесудебного) обжалования заявителем решений и действий (бездействия) администрации </w:t>
      </w:r>
      <w:r w:rsidR="00B03EA6" w:rsidRPr="00403CC0">
        <w:rPr>
          <w:rFonts w:cs="Arial"/>
        </w:rPr>
        <w:t>Атаманского</w:t>
      </w:r>
      <w:r w:rsidR="00335CF2" w:rsidRPr="00403CC0">
        <w:rPr>
          <w:rFonts w:cs="Arial"/>
        </w:rPr>
        <w:t xml:space="preserve"> сельского поселения Павловского района</w:t>
      </w:r>
      <w:r w:rsidRPr="00403CC0">
        <w:rPr>
          <w:rFonts w:cs="Arial"/>
        </w:rPr>
        <w:t>, предоставляющей муниципальную услугу:</w:t>
      </w:r>
    </w:p>
    <w:p w:rsidR="006865FC" w:rsidRPr="00403CC0" w:rsidRDefault="006865FC" w:rsidP="00403CC0">
      <w:pPr>
        <w:widowControl w:val="0"/>
        <w:autoSpaceDE w:val="0"/>
        <w:autoSpaceDN w:val="0"/>
        <w:adjustRightInd w:val="0"/>
        <w:ind w:firstLine="851"/>
        <w:rPr>
          <w:rFonts w:cs="Arial"/>
        </w:rPr>
      </w:pPr>
      <w:r w:rsidRPr="00403CC0">
        <w:rPr>
          <w:rFonts w:cs="Arial"/>
        </w:rPr>
        <w:t>1.Заявитель может обратиться с жалобой, в том числе в следующих случаях:</w:t>
      </w:r>
    </w:p>
    <w:p w:rsidR="006865FC" w:rsidRPr="00403CC0" w:rsidRDefault="006865FC" w:rsidP="00403CC0">
      <w:pPr>
        <w:widowControl w:val="0"/>
        <w:autoSpaceDE w:val="0"/>
        <w:autoSpaceDN w:val="0"/>
        <w:adjustRightInd w:val="0"/>
        <w:ind w:firstLine="851"/>
        <w:rPr>
          <w:rFonts w:cs="Arial"/>
        </w:rPr>
      </w:pPr>
      <w:r w:rsidRPr="00403CC0">
        <w:rPr>
          <w:rFonts w:cs="Arial"/>
        </w:rPr>
        <w:t>1) нарушение срока регистрации запроса заявителя о предоставлении муниципальной услуги;</w:t>
      </w:r>
    </w:p>
    <w:p w:rsidR="006865FC" w:rsidRPr="00403CC0" w:rsidRDefault="006865FC" w:rsidP="00403CC0">
      <w:pPr>
        <w:widowControl w:val="0"/>
        <w:autoSpaceDE w:val="0"/>
        <w:autoSpaceDN w:val="0"/>
        <w:adjustRightInd w:val="0"/>
        <w:ind w:firstLine="851"/>
        <w:rPr>
          <w:rFonts w:cs="Arial"/>
        </w:rPr>
      </w:pPr>
      <w:r w:rsidRPr="00403CC0">
        <w:rPr>
          <w:rFonts w:cs="Arial"/>
        </w:rPr>
        <w:t>2) нарушение срока предоставления муниципальной услуги;</w:t>
      </w:r>
    </w:p>
    <w:p w:rsidR="006865FC" w:rsidRPr="00403CC0" w:rsidRDefault="006865FC" w:rsidP="00403CC0">
      <w:pPr>
        <w:widowControl w:val="0"/>
        <w:autoSpaceDE w:val="0"/>
        <w:autoSpaceDN w:val="0"/>
        <w:adjustRightInd w:val="0"/>
        <w:ind w:firstLine="851"/>
        <w:rPr>
          <w:rFonts w:cs="Arial"/>
        </w:rPr>
      </w:pPr>
      <w:r w:rsidRPr="00403CC0">
        <w:rPr>
          <w:rFonts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6865FC" w:rsidRPr="00403CC0" w:rsidRDefault="006865FC" w:rsidP="00403CC0">
      <w:pPr>
        <w:widowControl w:val="0"/>
        <w:autoSpaceDE w:val="0"/>
        <w:autoSpaceDN w:val="0"/>
        <w:adjustRightInd w:val="0"/>
        <w:ind w:firstLine="851"/>
        <w:rPr>
          <w:rFonts w:cs="Arial"/>
        </w:rPr>
      </w:pPr>
      <w:r w:rsidRPr="00403CC0">
        <w:rPr>
          <w:rFonts w:cs="Arial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403CC0">
        <w:rPr>
          <w:rFonts w:cs="Arial"/>
        </w:rPr>
        <w:lastRenderedPageBreak/>
        <w:t>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6865FC" w:rsidRPr="00403CC0" w:rsidRDefault="006865FC" w:rsidP="00403CC0">
      <w:pPr>
        <w:widowControl w:val="0"/>
        <w:autoSpaceDE w:val="0"/>
        <w:autoSpaceDN w:val="0"/>
        <w:adjustRightInd w:val="0"/>
        <w:ind w:firstLine="851"/>
        <w:rPr>
          <w:rFonts w:cs="Arial"/>
        </w:rPr>
      </w:pPr>
      <w:r w:rsidRPr="00403CC0">
        <w:rPr>
          <w:rFonts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6865FC" w:rsidRPr="00403CC0" w:rsidRDefault="006865FC" w:rsidP="00403CC0">
      <w:pPr>
        <w:widowControl w:val="0"/>
        <w:autoSpaceDE w:val="0"/>
        <w:autoSpaceDN w:val="0"/>
        <w:adjustRightInd w:val="0"/>
        <w:ind w:firstLine="851"/>
        <w:rPr>
          <w:rFonts w:cs="Arial"/>
        </w:rPr>
      </w:pPr>
      <w:r w:rsidRPr="00403CC0">
        <w:rPr>
          <w:rFonts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6865FC" w:rsidRPr="00403CC0" w:rsidRDefault="006865FC" w:rsidP="00403CC0">
      <w:pPr>
        <w:widowControl w:val="0"/>
        <w:autoSpaceDE w:val="0"/>
        <w:autoSpaceDN w:val="0"/>
        <w:adjustRightInd w:val="0"/>
        <w:ind w:firstLine="851"/>
        <w:rPr>
          <w:rFonts w:cs="Arial"/>
        </w:rPr>
      </w:pPr>
      <w:r w:rsidRPr="00403CC0">
        <w:rPr>
          <w:rFonts w:cs="Arial"/>
        </w:rPr>
        <w:t xml:space="preserve">7) отказ администрации </w:t>
      </w:r>
      <w:r w:rsidR="00B03EA6" w:rsidRPr="00403CC0">
        <w:rPr>
          <w:rFonts w:cs="Arial"/>
        </w:rPr>
        <w:t>Атаманского</w:t>
      </w:r>
      <w:r w:rsidR="00335CF2" w:rsidRPr="00403CC0">
        <w:rPr>
          <w:rFonts w:cs="Arial"/>
        </w:rPr>
        <w:t xml:space="preserve"> сельского поселения Павловского района</w:t>
      </w:r>
      <w:r w:rsidRPr="00403CC0">
        <w:rPr>
          <w:rFonts w:cs="Arial"/>
        </w:rPr>
        <w:t>, предоставляющей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865FC" w:rsidRPr="00403CC0" w:rsidRDefault="006865FC" w:rsidP="00403CC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rPr>
          <w:rFonts w:cs="Arial"/>
        </w:rPr>
      </w:pPr>
      <w:r w:rsidRPr="00403CC0">
        <w:rPr>
          <w:rFonts w:cs="Arial"/>
        </w:rPr>
        <w:t>Общие требования к порядку подачи и рассмотрения жалоб:</w:t>
      </w:r>
    </w:p>
    <w:p w:rsidR="006865FC" w:rsidRPr="00403CC0" w:rsidRDefault="006865FC" w:rsidP="00403CC0">
      <w:pPr>
        <w:widowControl w:val="0"/>
        <w:autoSpaceDE w:val="0"/>
        <w:autoSpaceDN w:val="0"/>
        <w:adjustRightInd w:val="0"/>
        <w:ind w:firstLine="851"/>
        <w:rPr>
          <w:rFonts w:cs="Arial"/>
        </w:rPr>
      </w:pPr>
      <w:r w:rsidRPr="00403CC0">
        <w:rPr>
          <w:rFonts w:cs="Arial"/>
        </w:rPr>
        <w:t xml:space="preserve">1. Жалоба подается в письменной форме на бумажном носителе, в электронной форме на имя главы </w:t>
      </w:r>
      <w:r w:rsidR="00B03EA6" w:rsidRPr="00403CC0">
        <w:rPr>
          <w:rFonts w:cs="Arial"/>
        </w:rPr>
        <w:t>Атаманского</w:t>
      </w:r>
      <w:r w:rsidR="00335CF2" w:rsidRPr="00403CC0">
        <w:rPr>
          <w:rFonts w:cs="Arial"/>
        </w:rPr>
        <w:t xml:space="preserve"> сельского поселения Павловского района</w:t>
      </w:r>
      <w:r w:rsidRPr="00403CC0">
        <w:rPr>
          <w:rFonts w:cs="Arial"/>
        </w:rPr>
        <w:t>.</w:t>
      </w:r>
    </w:p>
    <w:p w:rsidR="006865FC" w:rsidRPr="00403CC0" w:rsidRDefault="006865FC" w:rsidP="00403CC0">
      <w:pPr>
        <w:widowControl w:val="0"/>
        <w:autoSpaceDE w:val="0"/>
        <w:autoSpaceDN w:val="0"/>
        <w:adjustRightInd w:val="0"/>
        <w:ind w:firstLine="851"/>
        <w:rPr>
          <w:rFonts w:cs="Arial"/>
        </w:rPr>
      </w:pPr>
      <w:r w:rsidRPr="00403CC0">
        <w:rPr>
          <w:rFonts w:cs="Arial"/>
        </w:rPr>
        <w:t xml:space="preserve">2. Жалоба может быть направлена по почте, на официальный сайт администрации </w:t>
      </w:r>
      <w:r w:rsidR="00B03EA6" w:rsidRPr="00403CC0">
        <w:rPr>
          <w:rFonts w:cs="Arial"/>
        </w:rPr>
        <w:t>Атаманского</w:t>
      </w:r>
      <w:r w:rsidR="00335CF2" w:rsidRPr="00403CC0">
        <w:rPr>
          <w:rFonts w:cs="Arial"/>
        </w:rPr>
        <w:t xml:space="preserve"> сельского поселения Павловского района</w:t>
      </w:r>
      <w:r w:rsidRPr="00403CC0">
        <w:rPr>
          <w:rFonts w:cs="Arial"/>
        </w:rPr>
        <w:t>, а также может быть принята при личном приеме заявителя.</w:t>
      </w:r>
    </w:p>
    <w:p w:rsidR="006865FC" w:rsidRPr="00403CC0" w:rsidRDefault="006865FC" w:rsidP="00403CC0">
      <w:pPr>
        <w:widowControl w:val="0"/>
        <w:autoSpaceDE w:val="0"/>
        <w:autoSpaceDN w:val="0"/>
        <w:adjustRightInd w:val="0"/>
        <w:ind w:firstLine="851"/>
        <w:rPr>
          <w:rFonts w:cs="Arial"/>
        </w:rPr>
      </w:pPr>
      <w:r w:rsidRPr="00403CC0">
        <w:rPr>
          <w:rFonts w:cs="Arial"/>
        </w:rPr>
        <w:t>3. Жалоба должна содержать:</w:t>
      </w:r>
    </w:p>
    <w:p w:rsidR="006865FC" w:rsidRPr="00403CC0" w:rsidRDefault="006865FC" w:rsidP="00403CC0">
      <w:pPr>
        <w:widowControl w:val="0"/>
        <w:autoSpaceDE w:val="0"/>
        <w:autoSpaceDN w:val="0"/>
        <w:adjustRightInd w:val="0"/>
        <w:ind w:firstLine="851"/>
        <w:rPr>
          <w:rFonts w:cs="Arial"/>
        </w:rPr>
      </w:pPr>
      <w:r w:rsidRPr="00403CC0">
        <w:rPr>
          <w:rFonts w:cs="Arial"/>
        </w:rPr>
        <w:t>1) наименование, органа, предоставляющего муниципальную услугу, должностного лица, предоставляющего муниципальную услугу, либо муниципального служащего, решения и действия (бездействия) которых обжалуются;</w:t>
      </w:r>
    </w:p>
    <w:p w:rsidR="006865FC" w:rsidRPr="00403CC0" w:rsidRDefault="006865FC" w:rsidP="00403CC0">
      <w:pPr>
        <w:widowControl w:val="0"/>
        <w:autoSpaceDE w:val="0"/>
        <w:autoSpaceDN w:val="0"/>
        <w:adjustRightInd w:val="0"/>
        <w:ind w:firstLine="851"/>
        <w:rPr>
          <w:rFonts w:cs="Arial"/>
        </w:rPr>
      </w:pPr>
      <w:r w:rsidRPr="00403CC0">
        <w:rPr>
          <w:rFonts w:cs="Arial"/>
        </w:rPr>
        <w:t>2) наименование, сведения о месте нахождения,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6865FC" w:rsidRPr="00403CC0" w:rsidRDefault="006865FC" w:rsidP="00403CC0">
      <w:pPr>
        <w:widowControl w:val="0"/>
        <w:autoSpaceDE w:val="0"/>
        <w:autoSpaceDN w:val="0"/>
        <w:adjustRightInd w:val="0"/>
        <w:ind w:firstLine="851"/>
        <w:rPr>
          <w:rFonts w:cs="Arial"/>
        </w:rPr>
      </w:pPr>
      <w:r w:rsidRPr="00403CC0">
        <w:rPr>
          <w:rFonts w:cs="Arial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6865FC" w:rsidRPr="00403CC0" w:rsidRDefault="006865FC" w:rsidP="00403CC0">
      <w:pPr>
        <w:widowControl w:val="0"/>
        <w:autoSpaceDE w:val="0"/>
        <w:autoSpaceDN w:val="0"/>
        <w:adjustRightInd w:val="0"/>
        <w:ind w:firstLine="851"/>
        <w:rPr>
          <w:rFonts w:cs="Arial"/>
        </w:rPr>
      </w:pPr>
      <w:r w:rsidRPr="00403CC0">
        <w:rPr>
          <w:rFonts w:cs="Arial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их копии.</w:t>
      </w:r>
    </w:p>
    <w:p w:rsidR="006865FC" w:rsidRPr="00403CC0" w:rsidRDefault="006865FC" w:rsidP="00403CC0">
      <w:pPr>
        <w:widowControl w:val="0"/>
        <w:autoSpaceDE w:val="0"/>
        <w:autoSpaceDN w:val="0"/>
        <w:adjustRightInd w:val="0"/>
        <w:ind w:firstLine="851"/>
        <w:rPr>
          <w:rFonts w:cs="Arial"/>
        </w:rPr>
      </w:pPr>
      <w:r w:rsidRPr="00403CC0">
        <w:rPr>
          <w:rFonts w:cs="Arial"/>
        </w:rPr>
        <w:t xml:space="preserve">4. Жалоба, поступившая в администрацию </w:t>
      </w:r>
      <w:r w:rsidR="00B03EA6" w:rsidRPr="00403CC0">
        <w:rPr>
          <w:rFonts w:cs="Arial"/>
        </w:rPr>
        <w:t>Атаманского</w:t>
      </w:r>
      <w:r w:rsidR="00335CF2" w:rsidRPr="00403CC0">
        <w:rPr>
          <w:rFonts w:cs="Arial"/>
        </w:rPr>
        <w:t xml:space="preserve"> сельского поселения Павловского района</w:t>
      </w:r>
      <w:r w:rsidRPr="00403CC0">
        <w:rPr>
          <w:rFonts w:cs="Arial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r w:rsidR="00B03EA6" w:rsidRPr="00403CC0">
        <w:rPr>
          <w:rFonts w:cs="Arial"/>
        </w:rPr>
        <w:t>Атаманского</w:t>
      </w:r>
      <w:r w:rsidR="00335CF2" w:rsidRPr="00403CC0">
        <w:rPr>
          <w:rFonts w:cs="Arial"/>
        </w:rPr>
        <w:t xml:space="preserve"> сельского поселения Павловского района</w:t>
      </w:r>
      <w:r w:rsidRPr="00403CC0">
        <w:rPr>
          <w:rFonts w:cs="Arial"/>
        </w:rPr>
        <w:t>,  в исправлении допущенных опечаток и ошибок  в выданных в результате  предоставления муниципальной услуги документах, либо нарушение установленного срока таких исправлений – в течение пяти рабочих дней со дня  ее регистрации.</w:t>
      </w:r>
    </w:p>
    <w:p w:rsidR="006865FC" w:rsidRPr="00403CC0" w:rsidRDefault="006865FC" w:rsidP="00403CC0">
      <w:pPr>
        <w:widowControl w:val="0"/>
        <w:autoSpaceDE w:val="0"/>
        <w:autoSpaceDN w:val="0"/>
        <w:adjustRightInd w:val="0"/>
        <w:ind w:firstLine="851"/>
        <w:rPr>
          <w:rFonts w:cs="Arial"/>
        </w:rPr>
      </w:pPr>
      <w:r w:rsidRPr="00403CC0">
        <w:rPr>
          <w:rFonts w:cs="Arial"/>
        </w:rPr>
        <w:t xml:space="preserve">5. По результатам рассмотрения жалобы администрация </w:t>
      </w:r>
      <w:r w:rsidR="00D06648" w:rsidRPr="00403CC0">
        <w:rPr>
          <w:rFonts w:cs="Arial"/>
        </w:rPr>
        <w:t>Атаманск</w:t>
      </w:r>
      <w:r w:rsidR="00543E51" w:rsidRPr="00403CC0">
        <w:rPr>
          <w:rFonts w:cs="Arial"/>
        </w:rPr>
        <w:t>ого</w:t>
      </w:r>
      <w:r w:rsidR="00335CF2" w:rsidRPr="00403CC0">
        <w:rPr>
          <w:rFonts w:cs="Arial"/>
        </w:rPr>
        <w:t xml:space="preserve"> сельского поселения Павловского района</w:t>
      </w:r>
      <w:r w:rsidRPr="00403CC0">
        <w:rPr>
          <w:rFonts w:cs="Arial"/>
        </w:rPr>
        <w:t>, принимает одно из следующих решений:</w:t>
      </w:r>
    </w:p>
    <w:p w:rsidR="006865FC" w:rsidRPr="00403CC0" w:rsidRDefault="006865FC" w:rsidP="00403CC0">
      <w:pPr>
        <w:widowControl w:val="0"/>
        <w:autoSpaceDE w:val="0"/>
        <w:autoSpaceDN w:val="0"/>
        <w:adjustRightInd w:val="0"/>
        <w:ind w:firstLine="851"/>
        <w:rPr>
          <w:rFonts w:cs="Arial"/>
        </w:rPr>
      </w:pPr>
      <w:r w:rsidRPr="00403CC0">
        <w:rPr>
          <w:rFonts w:cs="Arial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а также в иных формах;</w:t>
      </w:r>
    </w:p>
    <w:p w:rsidR="006865FC" w:rsidRPr="00403CC0" w:rsidRDefault="006865FC" w:rsidP="00403CC0">
      <w:pPr>
        <w:widowControl w:val="0"/>
        <w:autoSpaceDE w:val="0"/>
        <w:autoSpaceDN w:val="0"/>
        <w:adjustRightInd w:val="0"/>
        <w:ind w:firstLine="851"/>
        <w:rPr>
          <w:rFonts w:cs="Arial"/>
        </w:rPr>
      </w:pPr>
      <w:r w:rsidRPr="00403CC0">
        <w:rPr>
          <w:rFonts w:cs="Arial"/>
        </w:rPr>
        <w:t>2) отказывает в удовлетворении жалобы.</w:t>
      </w:r>
    </w:p>
    <w:p w:rsidR="006865FC" w:rsidRPr="00403CC0" w:rsidRDefault="006865FC" w:rsidP="00403CC0">
      <w:pPr>
        <w:widowControl w:val="0"/>
        <w:autoSpaceDE w:val="0"/>
        <w:autoSpaceDN w:val="0"/>
        <w:adjustRightInd w:val="0"/>
        <w:ind w:firstLine="851"/>
        <w:rPr>
          <w:rFonts w:cs="Arial"/>
        </w:rPr>
      </w:pPr>
      <w:r w:rsidRPr="00403CC0">
        <w:rPr>
          <w:rFonts w:cs="Arial"/>
        </w:rPr>
        <w:t>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865FC" w:rsidRPr="00403CC0" w:rsidRDefault="006865FC" w:rsidP="00403CC0">
      <w:pPr>
        <w:widowControl w:val="0"/>
        <w:autoSpaceDE w:val="0"/>
        <w:autoSpaceDN w:val="0"/>
        <w:adjustRightInd w:val="0"/>
        <w:ind w:firstLine="851"/>
        <w:rPr>
          <w:rFonts w:cs="Arial"/>
        </w:rPr>
      </w:pPr>
      <w:r w:rsidRPr="00403CC0">
        <w:rPr>
          <w:rFonts w:cs="Arial"/>
        </w:rPr>
        <w:lastRenderedPageBreak/>
        <w:t>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865FC" w:rsidRPr="00403CC0" w:rsidRDefault="006865FC" w:rsidP="00403CC0">
      <w:pPr>
        <w:tabs>
          <w:tab w:val="left" w:pos="567"/>
        </w:tabs>
        <w:ind w:firstLine="851"/>
        <w:rPr>
          <w:rFonts w:cs="Arial"/>
        </w:rPr>
      </w:pPr>
    </w:p>
    <w:p w:rsidR="006865FC" w:rsidRDefault="006865FC" w:rsidP="00403CC0">
      <w:pPr>
        <w:tabs>
          <w:tab w:val="left" w:pos="567"/>
        </w:tabs>
        <w:ind w:firstLine="851"/>
        <w:rPr>
          <w:rFonts w:cs="Arial"/>
        </w:rPr>
      </w:pPr>
    </w:p>
    <w:p w:rsidR="00403CC0" w:rsidRPr="00403CC0" w:rsidRDefault="00403CC0" w:rsidP="00403CC0">
      <w:pPr>
        <w:tabs>
          <w:tab w:val="left" w:pos="567"/>
        </w:tabs>
        <w:ind w:firstLine="851"/>
        <w:rPr>
          <w:rFonts w:cs="Arial"/>
        </w:rPr>
      </w:pPr>
    </w:p>
    <w:p w:rsidR="00403CC0" w:rsidRDefault="006865FC" w:rsidP="00403CC0">
      <w:pPr>
        <w:shd w:val="clear" w:color="auto" w:fill="FFFFFF"/>
        <w:ind w:firstLine="851"/>
        <w:rPr>
          <w:rFonts w:cs="Arial"/>
          <w:spacing w:val="-2"/>
        </w:rPr>
      </w:pPr>
      <w:r w:rsidRPr="00403CC0">
        <w:rPr>
          <w:rFonts w:cs="Arial"/>
          <w:spacing w:val="-2"/>
        </w:rPr>
        <w:t xml:space="preserve">Глава </w:t>
      </w:r>
    </w:p>
    <w:p w:rsidR="00BD036D" w:rsidRPr="00403CC0" w:rsidRDefault="00B03EA6" w:rsidP="00403CC0">
      <w:pPr>
        <w:shd w:val="clear" w:color="auto" w:fill="FFFFFF"/>
        <w:ind w:firstLine="851"/>
        <w:rPr>
          <w:rFonts w:cs="Arial"/>
          <w:spacing w:val="-2"/>
        </w:rPr>
      </w:pPr>
      <w:r w:rsidRPr="00403CC0">
        <w:rPr>
          <w:rFonts w:cs="Arial"/>
        </w:rPr>
        <w:t>Атаманского</w:t>
      </w:r>
      <w:r w:rsidR="006865FC" w:rsidRPr="00403CC0">
        <w:rPr>
          <w:rFonts w:cs="Arial"/>
          <w:spacing w:val="-2"/>
        </w:rPr>
        <w:t xml:space="preserve"> сельского </w:t>
      </w:r>
      <w:r w:rsidR="009B014D" w:rsidRPr="00403CC0">
        <w:rPr>
          <w:rFonts w:cs="Arial"/>
          <w:spacing w:val="-2"/>
        </w:rPr>
        <w:t>п</w:t>
      </w:r>
      <w:r w:rsidR="00A47BF2" w:rsidRPr="00403CC0">
        <w:rPr>
          <w:rFonts w:cs="Arial"/>
          <w:spacing w:val="-2"/>
        </w:rPr>
        <w:t>оселения</w:t>
      </w:r>
      <w:r w:rsidR="0010109D" w:rsidRPr="00403CC0">
        <w:rPr>
          <w:rFonts w:cs="Arial"/>
          <w:spacing w:val="-2"/>
        </w:rPr>
        <w:t xml:space="preserve"> </w:t>
      </w:r>
    </w:p>
    <w:p w:rsidR="006865FC" w:rsidRDefault="00B15727" w:rsidP="00403CC0">
      <w:pPr>
        <w:shd w:val="clear" w:color="auto" w:fill="FFFFFF"/>
        <w:ind w:left="851" w:firstLine="0"/>
        <w:rPr>
          <w:rFonts w:cs="Arial"/>
          <w:spacing w:val="-2"/>
        </w:rPr>
      </w:pPr>
      <w:r w:rsidRPr="00403CC0">
        <w:rPr>
          <w:rFonts w:cs="Arial"/>
          <w:spacing w:val="-2"/>
        </w:rPr>
        <w:t>Павловского</w:t>
      </w:r>
      <w:r w:rsidR="009B014D" w:rsidRPr="00403CC0">
        <w:rPr>
          <w:rFonts w:cs="Arial"/>
          <w:spacing w:val="-2"/>
        </w:rPr>
        <w:t xml:space="preserve"> района</w:t>
      </w:r>
      <w:r w:rsidR="009B014D" w:rsidRPr="00403CC0">
        <w:rPr>
          <w:rFonts w:cs="Arial"/>
          <w:spacing w:val="-2"/>
        </w:rPr>
        <w:tab/>
      </w:r>
      <w:r w:rsidR="009B014D" w:rsidRPr="00403CC0">
        <w:rPr>
          <w:rFonts w:cs="Arial"/>
          <w:spacing w:val="-2"/>
        </w:rPr>
        <w:tab/>
      </w:r>
      <w:r w:rsidR="009B014D" w:rsidRPr="00403CC0">
        <w:rPr>
          <w:rFonts w:cs="Arial"/>
          <w:spacing w:val="-2"/>
        </w:rPr>
        <w:tab/>
      </w:r>
      <w:r w:rsidR="009B014D" w:rsidRPr="00403CC0">
        <w:rPr>
          <w:rFonts w:cs="Arial"/>
          <w:spacing w:val="-2"/>
        </w:rPr>
        <w:tab/>
      </w:r>
      <w:r w:rsidR="009B014D" w:rsidRPr="00403CC0">
        <w:rPr>
          <w:rFonts w:cs="Arial"/>
          <w:spacing w:val="-2"/>
        </w:rPr>
        <w:tab/>
      </w:r>
      <w:r w:rsidR="006865FC" w:rsidRPr="00403CC0">
        <w:rPr>
          <w:rFonts w:cs="Arial"/>
          <w:spacing w:val="-2"/>
        </w:rPr>
        <w:t xml:space="preserve">   </w:t>
      </w:r>
      <w:r w:rsidR="00543E51" w:rsidRPr="00403CC0">
        <w:rPr>
          <w:rFonts w:cs="Arial"/>
          <w:spacing w:val="-2"/>
        </w:rPr>
        <w:t xml:space="preserve">                        </w:t>
      </w:r>
      <w:r w:rsidR="00B03EA6" w:rsidRPr="00403CC0">
        <w:rPr>
          <w:rFonts w:cs="Arial"/>
          <w:spacing w:val="-2"/>
        </w:rPr>
        <w:t xml:space="preserve">        </w:t>
      </w:r>
      <w:r w:rsidR="00403CC0">
        <w:rPr>
          <w:rFonts w:cs="Arial"/>
          <w:spacing w:val="-2"/>
        </w:rPr>
        <w:t xml:space="preserve">   </w:t>
      </w:r>
      <w:r w:rsidR="00B03EA6" w:rsidRPr="00403CC0">
        <w:rPr>
          <w:rFonts w:cs="Arial"/>
          <w:spacing w:val="-2"/>
        </w:rPr>
        <w:t>С.М.Пронько</w:t>
      </w:r>
    </w:p>
    <w:p w:rsidR="00403CC0" w:rsidRDefault="00403CC0" w:rsidP="00403CC0">
      <w:pPr>
        <w:shd w:val="clear" w:color="auto" w:fill="FFFFFF"/>
        <w:ind w:left="851" w:firstLine="0"/>
        <w:rPr>
          <w:rFonts w:cs="Arial"/>
          <w:spacing w:val="-2"/>
        </w:rPr>
      </w:pPr>
    </w:p>
    <w:p w:rsidR="00403CC0" w:rsidRDefault="00403CC0" w:rsidP="00403CC0">
      <w:pPr>
        <w:shd w:val="clear" w:color="auto" w:fill="FFFFFF"/>
        <w:ind w:left="851" w:firstLine="0"/>
        <w:rPr>
          <w:rFonts w:cs="Arial"/>
          <w:spacing w:val="-2"/>
        </w:rPr>
      </w:pPr>
    </w:p>
    <w:p w:rsidR="00403CC0" w:rsidRDefault="00403CC0" w:rsidP="00403CC0">
      <w:pPr>
        <w:shd w:val="clear" w:color="auto" w:fill="FFFFFF"/>
        <w:ind w:left="851" w:firstLine="0"/>
        <w:rPr>
          <w:rFonts w:cs="Arial"/>
          <w:spacing w:val="-2"/>
        </w:rPr>
      </w:pPr>
    </w:p>
    <w:p w:rsidR="00403CC0" w:rsidRPr="007246B1" w:rsidRDefault="00403CC0" w:rsidP="00403CC0">
      <w:pPr>
        <w:ind w:firstLine="851"/>
        <w:rPr>
          <w:rFonts w:cs="Arial"/>
        </w:rPr>
      </w:pPr>
      <w:r w:rsidRPr="007246B1">
        <w:rPr>
          <w:rFonts w:cs="Arial"/>
        </w:rPr>
        <w:t>ПРИЛОЖЕНИЕ № 1</w:t>
      </w:r>
    </w:p>
    <w:p w:rsidR="00403CC0" w:rsidRDefault="00403CC0" w:rsidP="00403CC0">
      <w:pPr>
        <w:ind w:firstLine="851"/>
        <w:rPr>
          <w:rFonts w:cs="Arial"/>
        </w:rPr>
      </w:pPr>
      <w:r w:rsidRPr="007246B1">
        <w:rPr>
          <w:rFonts w:cs="Arial"/>
        </w:rPr>
        <w:t xml:space="preserve">к административному регламенту </w:t>
      </w:r>
    </w:p>
    <w:p w:rsidR="00723458" w:rsidRDefault="00403CC0" w:rsidP="00403CC0">
      <w:pPr>
        <w:ind w:firstLine="851"/>
        <w:rPr>
          <w:rFonts w:cs="Arial"/>
        </w:rPr>
      </w:pPr>
      <w:r w:rsidRPr="007246B1">
        <w:rPr>
          <w:rFonts w:cs="Arial"/>
        </w:rPr>
        <w:t>муниципальной услуги «</w:t>
      </w:r>
      <w:r w:rsidR="00723458">
        <w:rPr>
          <w:rFonts w:cs="Arial"/>
        </w:rPr>
        <w:t xml:space="preserve">Выдача </w:t>
      </w:r>
    </w:p>
    <w:p w:rsidR="00723458" w:rsidRDefault="00723458" w:rsidP="00723458">
      <w:pPr>
        <w:ind w:firstLine="851"/>
        <w:rPr>
          <w:rFonts w:cs="Arial"/>
        </w:rPr>
      </w:pPr>
      <w:r>
        <w:rPr>
          <w:rFonts w:cs="Arial"/>
        </w:rPr>
        <w:t xml:space="preserve">порубочного билета на территории </w:t>
      </w:r>
    </w:p>
    <w:p w:rsidR="00723458" w:rsidRDefault="00723458" w:rsidP="00723458">
      <w:pPr>
        <w:ind w:firstLine="851"/>
        <w:rPr>
          <w:rFonts w:cs="Arial"/>
        </w:rPr>
      </w:pPr>
      <w:r>
        <w:rPr>
          <w:rFonts w:cs="Arial"/>
        </w:rPr>
        <w:t xml:space="preserve">Атаманского сельского поселения </w:t>
      </w:r>
    </w:p>
    <w:p w:rsidR="00BD036D" w:rsidRPr="00723458" w:rsidRDefault="00723458" w:rsidP="00723458">
      <w:pPr>
        <w:ind w:firstLine="851"/>
        <w:rPr>
          <w:rFonts w:cs="Arial"/>
        </w:rPr>
      </w:pPr>
      <w:r>
        <w:rPr>
          <w:rFonts w:cs="Arial"/>
        </w:rPr>
        <w:t>Павловского района</w:t>
      </w:r>
      <w:r w:rsidR="00403CC0" w:rsidRPr="007246B1">
        <w:rPr>
          <w:rFonts w:cs="Arial"/>
        </w:rPr>
        <w:t>»</w:t>
      </w:r>
      <w:r w:rsidR="00BD036D" w:rsidRPr="00BC14D5">
        <w:rPr>
          <w:rFonts w:ascii="Times New Roman" w:hAnsi="Times New Roman"/>
          <w:sz w:val="28"/>
          <w:szCs w:val="28"/>
        </w:rPr>
        <w:t xml:space="preserve">         </w:t>
      </w:r>
    </w:p>
    <w:p w:rsidR="008536F8" w:rsidRDefault="008536F8" w:rsidP="0048063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3458" w:rsidRPr="00BC14D5" w:rsidRDefault="00723458" w:rsidP="0048063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865FC" w:rsidRPr="00723458" w:rsidRDefault="006865FC" w:rsidP="0048063C">
      <w:pPr>
        <w:ind w:firstLine="0"/>
        <w:jc w:val="center"/>
        <w:rPr>
          <w:rFonts w:cs="Arial"/>
        </w:rPr>
      </w:pPr>
      <w:r w:rsidRPr="00723458">
        <w:rPr>
          <w:rFonts w:cs="Arial"/>
        </w:rPr>
        <w:t>Заявление</w:t>
      </w:r>
    </w:p>
    <w:p w:rsidR="006865FC" w:rsidRPr="00723458" w:rsidRDefault="006865FC" w:rsidP="0048063C">
      <w:pPr>
        <w:ind w:firstLine="0"/>
        <w:rPr>
          <w:rFonts w:cs="Arial"/>
        </w:rPr>
      </w:pPr>
    </w:p>
    <w:p w:rsidR="006865FC" w:rsidRPr="00723458" w:rsidRDefault="006865FC" w:rsidP="0048063C">
      <w:pPr>
        <w:ind w:firstLine="0"/>
        <w:rPr>
          <w:rFonts w:cs="Arial"/>
          <w:b/>
        </w:rPr>
      </w:pPr>
    </w:p>
    <w:p w:rsidR="006865FC" w:rsidRPr="00723458" w:rsidRDefault="006865FC" w:rsidP="0048063C">
      <w:pPr>
        <w:ind w:left="5103" w:firstLine="0"/>
        <w:rPr>
          <w:rFonts w:cs="Arial"/>
        </w:rPr>
      </w:pPr>
      <w:r w:rsidRPr="00723458">
        <w:rPr>
          <w:rFonts w:cs="Arial"/>
        </w:rPr>
        <w:t xml:space="preserve">Главе </w:t>
      </w:r>
      <w:r w:rsidR="00B03EA6" w:rsidRPr="00723458">
        <w:rPr>
          <w:rFonts w:cs="Arial"/>
        </w:rPr>
        <w:t>Атаманского</w:t>
      </w:r>
      <w:r w:rsidRPr="00723458">
        <w:rPr>
          <w:rFonts w:cs="Arial"/>
        </w:rPr>
        <w:t xml:space="preserve"> сельского </w:t>
      </w:r>
    </w:p>
    <w:p w:rsidR="006865FC" w:rsidRPr="00723458" w:rsidRDefault="006865FC" w:rsidP="0048063C">
      <w:pPr>
        <w:ind w:left="5103" w:firstLine="0"/>
        <w:rPr>
          <w:rFonts w:cs="Arial"/>
        </w:rPr>
      </w:pPr>
      <w:r w:rsidRPr="00723458">
        <w:rPr>
          <w:rFonts w:cs="Arial"/>
        </w:rPr>
        <w:t xml:space="preserve">поселения </w:t>
      </w:r>
      <w:r w:rsidR="00B15727" w:rsidRPr="00723458">
        <w:rPr>
          <w:rFonts w:cs="Arial"/>
        </w:rPr>
        <w:t>Павловского</w:t>
      </w:r>
      <w:r w:rsidRPr="00723458">
        <w:rPr>
          <w:rFonts w:cs="Arial"/>
        </w:rPr>
        <w:t xml:space="preserve"> района</w:t>
      </w:r>
    </w:p>
    <w:p w:rsidR="006865FC" w:rsidRPr="00723458" w:rsidRDefault="006865FC" w:rsidP="0048063C">
      <w:pPr>
        <w:spacing w:line="360" w:lineRule="auto"/>
        <w:ind w:left="5103" w:firstLine="0"/>
        <w:rPr>
          <w:rFonts w:cs="Arial"/>
        </w:rPr>
      </w:pPr>
      <w:r w:rsidRPr="00723458">
        <w:rPr>
          <w:rFonts w:cs="Arial"/>
        </w:rPr>
        <w:t>от _________________________</w:t>
      </w:r>
    </w:p>
    <w:p w:rsidR="006865FC" w:rsidRPr="00723458" w:rsidRDefault="006865FC" w:rsidP="0048063C">
      <w:pPr>
        <w:spacing w:line="360" w:lineRule="auto"/>
        <w:ind w:left="5103" w:firstLine="0"/>
        <w:rPr>
          <w:rFonts w:cs="Arial"/>
        </w:rPr>
      </w:pPr>
      <w:r w:rsidRPr="00723458">
        <w:rPr>
          <w:rFonts w:cs="Arial"/>
        </w:rPr>
        <w:t>проживающего (ей) по адресу:</w:t>
      </w:r>
    </w:p>
    <w:p w:rsidR="006865FC" w:rsidRPr="00723458" w:rsidRDefault="006865FC" w:rsidP="0048063C">
      <w:pPr>
        <w:spacing w:line="360" w:lineRule="auto"/>
        <w:ind w:left="5103" w:firstLine="0"/>
        <w:rPr>
          <w:rFonts w:cs="Arial"/>
        </w:rPr>
      </w:pPr>
      <w:r w:rsidRPr="00723458">
        <w:rPr>
          <w:rFonts w:cs="Arial"/>
        </w:rPr>
        <w:t>____________________________</w:t>
      </w:r>
    </w:p>
    <w:p w:rsidR="006865FC" w:rsidRPr="00723458" w:rsidRDefault="006865FC" w:rsidP="0048063C">
      <w:pPr>
        <w:spacing w:line="360" w:lineRule="auto"/>
        <w:ind w:left="5103" w:firstLine="0"/>
        <w:rPr>
          <w:rFonts w:cs="Arial"/>
        </w:rPr>
      </w:pPr>
      <w:r w:rsidRPr="00723458">
        <w:rPr>
          <w:rFonts w:cs="Arial"/>
        </w:rPr>
        <w:t>____________________________</w:t>
      </w:r>
    </w:p>
    <w:p w:rsidR="006865FC" w:rsidRPr="00723458" w:rsidRDefault="006865FC" w:rsidP="0048063C">
      <w:pPr>
        <w:spacing w:line="360" w:lineRule="auto"/>
        <w:ind w:left="5103" w:firstLine="0"/>
        <w:rPr>
          <w:rFonts w:cs="Arial"/>
        </w:rPr>
      </w:pPr>
      <w:r w:rsidRPr="00723458">
        <w:rPr>
          <w:rFonts w:cs="Arial"/>
        </w:rPr>
        <w:t>тел. ________________________</w:t>
      </w:r>
    </w:p>
    <w:p w:rsidR="006865FC" w:rsidRPr="00723458" w:rsidRDefault="006865FC" w:rsidP="0048063C">
      <w:pPr>
        <w:ind w:firstLine="0"/>
        <w:jc w:val="right"/>
        <w:rPr>
          <w:rFonts w:cs="Arial"/>
        </w:rPr>
      </w:pPr>
    </w:p>
    <w:p w:rsidR="006865FC" w:rsidRPr="00723458" w:rsidRDefault="006865FC" w:rsidP="0048063C">
      <w:pPr>
        <w:ind w:firstLine="0"/>
        <w:jc w:val="right"/>
        <w:rPr>
          <w:rFonts w:cs="Arial"/>
        </w:rPr>
      </w:pPr>
    </w:p>
    <w:p w:rsidR="006865FC" w:rsidRPr="00723458" w:rsidRDefault="006865FC" w:rsidP="0048063C">
      <w:pPr>
        <w:shd w:val="clear" w:color="auto" w:fill="FFFFFF"/>
        <w:ind w:right="-57" w:firstLine="0"/>
        <w:rPr>
          <w:rFonts w:cs="Arial"/>
          <w:bCs/>
        </w:rPr>
      </w:pPr>
      <w:r w:rsidRPr="00723458">
        <w:rPr>
          <w:rFonts w:cs="Arial"/>
          <w:bCs/>
        </w:rPr>
        <w:t>Прошу Вас выдать порубочный билет на вырубку (уничтожение)________</w:t>
      </w:r>
      <w:r w:rsidR="00CE3A4B" w:rsidRPr="00723458">
        <w:rPr>
          <w:rFonts w:cs="Arial"/>
          <w:bCs/>
        </w:rPr>
        <w:t>_____</w:t>
      </w:r>
      <w:r w:rsidRPr="00723458">
        <w:rPr>
          <w:rFonts w:cs="Arial"/>
          <w:bCs/>
        </w:rPr>
        <w:t>____________________________________</w:t>
      </w:r>
      <w:r w:rsidR="00B15189" w:rsidRPr="00723458">
        <w:rPr>
          <w:rFonts w:cs="Arial"/>
          <w:bCs/>
        </w:rPr>
        <w:t>_______</w:t>
      </w:r>
    </w:p>
    <w:p w:rsidR="006865FC" w:rsidRPr="00723458" w:rsidRDefault="006865FC" w:rsidP="0048063C">
      <w:pPr>
        <w:shd w:val="clear" w:color="auto" w:fill="FFFFFF"/>
        <w:ind w:right="-57" w:firstLine="0"/>
        <w:jc w:val="center"/>
        <w:rPr>
          <w:rFonts w:cs="Arial"/>
          <w:bCs/>
        </w:rPr>
      </w:pPr>
      <w:r w:rsidRPr="00723458">
        <w:rPr>
          <w:rFonts w:cs="Arial"/>
          <w:bCs/>
          <w:vertAlign w:val="superscript"/>
        </w:rPr>
        <w:t>(указать количество зеленых насаждений с разбивкой по породам) в районе</w:t>
      </w:r>
      <w:r w:rsidRPr="00723458">
        <w:rPr>
          <w:rFonts w:cs="Arial"/>
          <w:bCs/>
        </w:rPr>
        <w:t xml:space="preserve"> ___________________________________________________________________</w:t>
      </w:r>
      <w:r w:rsidR="00CE3A4B" w:rsidRPr="00723458">
        <w:rPr>
          <w:rFonts w:cs="Arial"/>
          <w:bCs/>
        </w:rPr>
        <w:t>_____</w:t>
      </w:r>
    </w:p>
    <w:p w:rsidR="006865FC" w:rsidRPr="00723458" w:rsidRDefault="006865FC" w:rsidP="0048063C">
      <w:pPr>
        <w:shd w:val="clear" w:color="auto" w:fill="FFFFFF"/>
        <w:ind w:right="-57" w:firstLine="0"/>
        <w:jc w:val="center"/>
        <w:rPr>
          <w:rFonts w:cs="Arial"/>
          <w:bCs/>
        </w:rPr>
      </w:pPr>
      <w:r w:rsidRPr="00723458">
        <w:rPr>
          <w:rFonts w:cs="Arial"/>
          <w:bCs/>
          <w:vertAlign w:val="superscript"/>
        </w:rPr>
        <w:t>(указать место произрастан</w:t>
      </w:r>
      <w:r w:rsidR="00B15189" w:rsidRPr="00723458">
        <w:rPr>
          <w:rFonts w:cs="Arial"/>
          <w:bCs/>
          <w:vertAlign w:val="superscript"/>
        </w:rPr>
        <w:t xml:space="preserve">ия зеленых насаждений) в связи </w:t>
      </w:r>
      <w:r w:rsidRPr="00723458">
        <w:rPr>
          <w:rFonts w:cs="Arial"/>
          <w:bCs/>
        </w:rPr>
        <w:t>__________________________________________________________________</w:t>
      </w:r>
      <w:r w:rsidR="00CE3A4B" w:rsidRPr="00723458">
        <w:rPr>
          <w:rFonts w:cs="Arial"/>
          <w:bCs/>
        </w:rPr>
        <w:t>______</w:t>
      </w:r>
    </w:p>
    <w:p w:rsidR="006865FC" w:rsidRPr="00723458" w:rsidRDefault="006865FC" w:rsidP="0048063C">
      <w:pPr>
        <w:shd w:val="clear" w:color="auto" w:fill="FFFFFF"/>
        <w:ind w:right="-57" w:firstLine="0"/>
        <w:jc w:val="center"/>
        <w:rPr>
          <w:rFonts w:cs="Arial"/>
          <w:bCs/>
          <w:vertAlign w:val="superscript"/>
        </w:rPr>
      </w:pPr>
      <w:r w:rsidRPr="00723458">
        <w:rPr>
          <w:rFonts w:cs="Arial"/>
          <w:bCs/>
          <w:vertAlign w:val="superscript"/>
        </w:rPr>
        <w:t>(указать причину необходимости вырубки (уничтожения))</w:t>
      </w:r>
    </w:p>
    <w:p w:rsidR="006865FC" w:rsidRPr="00723458" w:rsidRDefault="006865FC" w:rsidP="0048063C">
      <w:pPr>
        <w:shd w:val="clear" w:color="auto" w:fill="FFFFFF"/>
        <w:ind w:right="-57" w:firstLine="0"/>
        <w:rPr>
          <w:rFonts w:cs="Arial"/>
          <w:bCs/>
        </w:rPr>
      </w:pPr>
    </w:p>
    <w:p w:rsidR="006865FC" w:rsidRPr="00723458" w:rsidRDefault="006865FC" w:rsidP="0048063C">
      <w:pPr>
        <w:shd w:val="clear" w:color="auto" w:fill="FFFFFF"/>
        <w:ind w:right="-57" w:firstLine="0"/>
        <w:rPr>
          <w:rFonts w:cs="Arial"/>
          <w:bCs/>
        </w:rPr>
      </w:pPr>
      <w:r w:rsidRPr="00723458">
        <w:rPr>
          <w:rFonts w:cs="Arial"/>
          <w:bCs/>
        </w:rPr>
        <w:t>_____________</w:t>
      </w:r>
      <w:r w:rsidR="00B15189" w:rsidRPr="00723458">
        <w:rPr>
          <w:rFonts w:cs="Arial"/>
          <w:bCs/>
        </w:rPr>
        <w:t xml:space="preserve">____ </w:t>
      </w:r>
      <w:r w:rsidR="00B15189" w:rsidRPr="00723458">
        <w:rPr>
          <w:rFonts w:cs="Arial"/>
          <w:bCs/>
        </w:rPr>
        <w:tab/>
      </w:r>
      <w:r w:rsidR="00B15189" w:rsidRPr="00723458">
        <w:rPr>
          <w:rFonts w:cs="Arial"/>
          <w:bCs/>
        </w:rPr>
        <w:tab/>
      </w:r>
      <w:r w:rsidR="00B15189" w:rsidRPr="00723458">
        <w:rPr>
          <w:rFonts w:cs="Arial"/>
          <w:bCs/>
        </w:rPr>
        <w:tab/>
      </w:r>
      <w:r w:rsidR="00B15189" w:rsidRPr="00723458">
        <w:rPr>
          <w:rFonts w:cs="Arial"/>
          <w:bCs/>
        </w:rPr>
        <w:tab/>
      </w:r>
      <w:r w:rsidR="00B15189" w:rsidRPr="00723458">
        <w:rPr>
          <w:rFonts w:cs="Arial"/>
          <w:bCs/>
        </w:rPr>
        <w:tab/>
      </w:r>
      <w:r w:rsidR="00B15189" w:rsidRPr="00723458">
        <w:rPr>
          <w:rFonts w:cs="Arial"/>
          <w:bCs/>
        </w:rPr>
        <w:tab/>
      </w:r>
      <w:r w:rsidR="00B15189" w:rsidRPr="00723458">
        <w:rPr>
          <w:rFonts w:cs="Arial"/>
          <w:bCs/>
        </w:rPr>
        <w:tab/>
        <w:t>____________</w:t>
      </w:r>
      <w:r w:rsidRPr="00723458">
        <w:rPr>
          <w:rFonts w:cs="Arial"/>
          <w:bCs/>
        </w:rPr>
        <w:t xml:space="preserve">            </w:t>
      </w:r>
    </w:p>
    <w:p w:rsidR="006865FC" w:rsidRPr="00723458" w:rsidRDefault="006865FC" w:rsidP="0048063C">
      <w:pPr>
        <w:shd w:val="clear" w:color="auto" w:fill="FFFFFF"/>
        <w:ind w:right="-57" w:firstLine="0"/>
        <w:rPr>
          <w:rFonts w:cs="Arial"/>
          <w:bCs/>
          <w:vertAlign w:val="superscript"/>
        </w:rPr>
      </w:pPr>
      <w:r w:rsidRPr="00723458">
        <w:rPr>
          <w:rFonts w:cs="Arial"/>
          <w:bCs/>
          <w:vertAlign w:val="superscript"/>
        </w:rPr>
        <w:t xml:space="preserve">подпись                                  </w:t>
      </w:r>
      <w:r w:rsidRPr="00723458">
        <w:rPr>
          <w:rFonts w:cs="Arial"/>
          <w:bCs/>
          <w:vertAlign w:val="superscript"/>
        </w:rPr>
        <w:tab/>
      </w:r>
      <w:r w:rsidRPr="00723458">
        <w:rPr>
          <w:rFonts w:cs="Arial"/>
          <w:bCs/>
          <w:vertAlign w:val="superscript"/>
        </w:rPr>
        <w:tab/>
      </w:r>
      <w:r w:rsidRPr="00723458">
        <w:rPr>
          <w:rFonts w:cs="Arial"/>
          <w:bCs/>
          <w:vertAlign w:val="superscript"/>
        </w:rPr>
        <w:tab/>
      </w:r>
      <w:r w:rsidRPr="00723458">
        <w:rPr>
          <w:rFonts w:cs="Arial"/>
          <w:bCs/>
          <w:vertAlign w:val="superscript"/>
        </w:rPr>
        <w:tab/>
      </w:r>
      <w:r w:rsidRPr="00723458">
        <w:rPr>
          <w:rFonts w:cs="Arial"/>
          <w:bCs/>
          <w:vertAlign w:val="superscript"/>
        </w:rPr>
        <w:tab/>
      </w:r>
      <w:r w:rsidRPr="00723458">
        <w:rPr>
          <w:rFonts w:cs="Arial"/>
          <w:bCs/>
          <w:vertAlign w:val="superscript"/>
        </w:rPr>
        <w:tab/>
      </w:r>
      <w:r w:rsidRPr="00723458">
        <w:rPr>
          <w:rFonts w:cs="Arial"/>
          <w:bCs/>
          <w:vertAlign w:val="superscript"/>
        </w:rPr>
        <w:tab/>
      </w:r>
      <w:r w:rsidRPr="00723458">
        <w:rPr>
          <w:rFonts w:cs="Arial"/>
          <w:bCs/>
          <w:vertAlign w:val="superscript"/>
        </w:rPr>
        <w:tab/>
        <w:t>Ф.И.О.</w:t>
      </w:r>
    </w:p>
    <w:p w:rsidR="006865FC" w:rsidRPr="00723458" w:rsidRDefault="006865FC" w:rsidP="0048063C">
      <w:pPr>
        <w:shd w:val="clear" w:color="auto" w:fill="FFFFFF"/>
        <w:ind w:right="-57" w:firstLine="0"/>
        <w:rPr>
          <w:rFonts w:cs="Arial"/>
          <w:bCs/>
        </w:rPr>
      </w:pPr>
      <w:r w:rsidRPr="00723458">
        <w:rPr>
          <w:rFonts w:cs="Arial"/>
          <w:bCs/>
        </w:rPr>
        <w:t>______________</w:t>
      </w:r>
    </w:p>
    <w:p w:rsidR="006865FC" w:rsidRDefault="006865FC" w:rsidP="0048063C">
      <w:pPr>
        <w:shd w:val="clear" w:color="auto" w:fill="FFFFFF"/>
        <w:ind w:right="-57" w:firstLine="0"/>
        <w:rPr>
          <w:rFonts w:cs="Arial"/>
          <w:bCs/>
          <w:vertAlign w:val="superscript"/>
        </w:rPr>
      </w:pPr>
      <w:r w:rsidRPr="00723458">
        <w:rPr>
          <w:rFonts w:cs="Arial"/>
          <w:bCs/>
          <w:vertAlign w:val="superscript"/>
        </w:rPr>
        <w:t xml:space="preserve">   дата</w:t>
      </w:r>
    </w:p>
    <w:p w:rsidR="00723458" w:rsidRDefault="00723458" w:rsidP="0048063C">
      <w:pPr>
        <w:shd w:val="clear" w:color="auto" w:fill="FFFFFF"/>
        <w:ind w:right="-57" w:firstLine="0"/>
        <w:rPr>
          <w:rFonts w:cs="Arial"/>
          <w:bCs/>
          <w:vertAlign w:val="superscript"/>
        </w:rPr>
      </w:pPr>
    </w:p>
    <w:p w:rsidR="00723458" w:rsidRDefault="00723458" w:rsidP="0048063C">
      <w:pPr>
        <w:shd w:val="clear" w:color="auto" w:fill="FFFFFF"/>
        <w:ind w:right="-57" w:firstLine="0"/>
        <w:rPr>
          <w:rFonts w:cs="Arial"/>
          <w:bCs/>
          <w:vertAlign w:val="superscript"/>
        </w:rPr>
      </w:pPr>
    </w:p>
    <w:p w:rsidR="00723458" w:rsidRDefault="00723458" w:rsidP="0048063C">
      <w:pPr>
        <w:shd w:val="clear" w:color="auto" w:fill="FFFFFF"/>
        <w:ind w:right="-57" w:firstLine="0"/>
        <w:rPr>
          <w:rFonts w:cs="Arial"/>
          <w:bCs/>
          <w:vertAlign w:val="superscript"/>
        </w:rPr>
      </w:pPr>
    </w:p>
    <w:p w:rsidR="00723458" w:rsidRPr="007246B1" w:rsidRDefault="00723458" w:rsidP="00723458">
      <w:pPr>
        <w:ind w:firstLine="851"/>
        <w:rPr>
          <w:rFonts w:cs="Arial"/>
        </w:rPr>
      </w:pPr>
      <w:r>
        <w:rPr>
          <w:rFonts w:cs="Arial"/>
        </w:rPr>
        <w:t>ПРИЛОЖЕНИЕ №2</w:t>
      </w:r>
    </w:p>
    <w:p w:rsidR="00723458" w:rsidRDefault="00723458" w:rsidP="00723458">
      <w:pPr>
        <w:ind w:firstLine="851"/>
        <w:rPr>
          <w:rFonts w:cs="Arial"/>
        </w:rPr>
      </w:pPr>
      <w:r w:rsidRPr="007246B1">
        <w:rPr>
          <w:rFonts w:cs="Arial"/>
        </w:rPr>
        <w:t xml:space="preserve">к административному регламенту </w:t>
      </w:r>
    </w:p>
    <w:p w:rsidR="00723458" w:rsidRDefault="00723458" w:rsidP="00723458">
      <w:pPr>
        <w:ind w:firstLine="851"/>
        <w:rPr>
          <w:rFonts w:cs="Arial"/>
        </w:rPr>
      </w:pPr>
      <w:r w:rsidRPr="007246B1">
        <w:rPr>
          <w:rFonts w:cs="Arial"/>
        </w:rPr>
        <w:t>муниципальной услуги «</w:t>
      </w:r>
      <w:r>
        <w:rPr>
          <w:rFonts w:cs="Arial"/>
        </w:rPr>
        <w:t xml:space="preserve">Выдача </w:t>
      </w:r>
    </w:p>
    <w:p w:rsidR="00723458" w:rsidRDefault="00723458" w:rsidP="00723458">
      <w:pPr>
        <w:ind w:firstLine="851"/>
        <w:rPr>
          <w:rFonts w:cs="Arial"/>
        </w:rPr>
      </w:pPr>
      <w:r>
        <w:rPr>
          <w:rFonts w:cs="Arial"/>
        </w:rPr>
        <w:t xml:space="preserve">порубочного билета на территории </w:t>
      </w:r>
    </w:p>
    <w:p w:rsidR="00723458" w:rsidRDefault="00723458" w:rsidP="00723458">
      <w:pPr>
        <w:ind w:firstLine="851"/>
        <w:rPr>
          <w:rFonts w:cs="Arial"/>
        </w:rPr>
      </w:pPr>
      <w:r>
        <w:rPr>
          <w:rFonts w:cs="Arial"/>
        </w:rPr>
        <w:t xml:space="preserve">Атаманского сельского поселения </w:t>
      </w:r>
    </w:p>
    <w:p w:rsidR="00723458" w:rsidRPr="00723458" w:rsidRDefault="00723458" w:rsidP="00723458">
      <w:pPr>
        <w:shd w:val="clear" w:color="auto" w:fill="FFFFFF"/>
        <w:ind w:right="-57" w:firstLine="708"/>
        <w:rPr>
          <w:rFonts w:cs="Arial"/>
          <w:bCs/>
          <w:vertAlign w:val="superscript"/>
        </w:rPr>
      </w:pPr>
      <w:r>
        <w:rPr>
          <w:rFonts w:cs="Arial"/>
        </w:rPr>
        <w:lastRenderedPageBreak/>
        <w:t>Павловского района</w:t>
      </w:r>
      <w:r w:rsidRPr="007246B1">
        <w:rPr>
          <w:rFonts w:cs="Arial"/>
        </w:rPr>
        <w:t>»</w:t>
      </w:r>
      <w:r w:rsidRPr="00BC14D5">
        <w:rPr>
          <w:rFonts w:ascii="Times New Roman" w:hAnsi="Times New Roman"/>
          <w:sz w:val="28"/>
          <w:szCs w:val="28"/>
        </w:rPr>
        <w:t xml:space="preserve">         </w:t>
      </w:r>
    </w:p>
    <w:p w:rsidR="006865FC" w:rsidRPr="00723458" w:rsidRDefault="006865FC" w:rsidP="0048063C">
      <w:pPr>
        <w:ind w:firstLine="0"/>
        <w:rPr>
          <w:rFonts w:cs="Arial"/>
        </w:rPr>
      </w:pPr>
    </w:p>
    <w:p w:rsidR="00BD036D" w:rsidRPr="00BC14D5" w:rsidRDefault="00BD036D" w:rsidP="00723458">
      <w:pPr>
        <w:tabs>
          <w:tab w:val="left" w:pos="6712"/>
          <w:tab w:val="right" w:pos="9638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510754" w:rsidRPr="00723458" w:rsidRDefault="00D100C7" w:rsidP="0048063C">
      <w:pPr>
        <w:tabs>
          <w:tab w:val="left" w:pos="6712"/>
          <w:tab w:val="right" w:pos="9638"/>
        </w:tabs>
        <w:ind w:firstLine="0"/>
        <w:jc w:val="center"/>
        <w:rPr>
          <w:rFonts w:cs="Arial"/>
        </w:rPr>
      </w:pPr>
      <w:r w:rsidRPr="00723458">
        <w:rPr>
          <w:rFonts w:cs="Arial"/>
        </w:rPr>
        <w:t>Блок – схема предоставления Муниципальной услуги</w:t>
      </w:r>
    </w:p>
    <w:p w:rsidR="00D100C7" w:rsidRPr="00BC14D5" w:rsidRDefault="00A806E6" w:rsidP="0048063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114300</wp:posOffset>
                </wp:positionV>
                <wp:extent cx="5182235" cy="277495"/>
                <wp:effectExtent l="7620" t="13970" r="10795" b="13335"/>
                <wp:wrapNone/>
                <wp:docPr id="2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223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CC0" w:rsidRPr="00723458" w:rsidRDefault="00403CC0" w:rsidP="00D100C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723458">
                              <w:rPr>
                                <w:rFonts w:cs="Arial"/>
                              </w:rPr>
                              <w:t>Подача заявления заявителем 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23.55pt;margin-top:9pt;width:408.05pt;height:21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" strokeweight=".5pt">
                <v:textbox>
                  <w:txbxContent>
                    <w:p w:rsidR="00403CC0" w:rsidRPr="00723458" w:rsidRDefault="00403CC0" w:rsidP="00D100C7">
                      <w:pPr>
                        <w:jc w:val="center"/>
                        <w:rPr>
                          <w:rFonts w:cs="Arial"/>
                        </w:rPr>
                      </w:pPr>
                      <w:r w:rsidRPr="00723458">
                        <w:rPr>
                          <w:rFonts w:cs="Arial"/>
                        </w:rPr>
                        <w:t>Подача заявления заявителем в Администрацию</w:t>
                      </w:r>
                    </w:p>
                  </w:txbxContent>
                </v:textbox>
              </v:shape>
            </w:pict>
          </mc:Fallback>
        </mc:AlternateContent>
      </w:r>
    </w:p>
    <w:p w:rsidR="00D100C7" w:rsidRPr="00BC14D5" w:rsidRDefault="00D100C7" w:rsidP="0048063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100C7" w:rsidRPr="00BC14D5" w:rsidRDefault="00A806E6" w:rsidP="0048063C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41275</wp:posOffset>
                </wp:positionV>
                <wp:extent cx="3175" cy="277495"/>
                <wp:effectExtent l="53340" t="6985" r="57785" b="20320"/>
                <wp:wrapNone/>
                <wp:docPr id="2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77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548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0" o:spid="_x0000_s1026" type="#_x0000_t32" style="position:absolute;margin-left:230.4pt;margin-top:3.25pt;width:.25pt;height:21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">
                <v:stroke endarrow="block"/>
              </v:shape>
            </w:pict>
          </mc:Fallback>
        </mc:AlternateContent>
      </w:r>
      <w:r w:rsidR="00D100C7" w:rsidRPr="00BC14D5">
        <w:rPr>
          <w:rFonts w:ascii="Times New Roman" w:hAnsi="Times New Roman"/>
          <w:sz w:val="28"/>
          <w:szCs w:val="28"/>
        </w:rPr>
        <w:t xml:space="preserve"> </w:t>
      </w:r>
    </w:p>
    <w:p w:rsidR="00D100C7" w:rsidRPr="00BC14D5" w:rsidRDefault="00A806E6" w:rsidP="0048063C">
      <w:pPr>
        <w:spacing w:line="200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4544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143510</wp:posOffset>
                </wp:positionV>
                <wp:extent cx="5219065" cy="494665"/>
                <wp:effectExtent l="13335" t="8890" r="6350" b="10795"/>
                <wp:wrapNone/>
                <wp:docPr id="2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06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CC0" w:rsidRPr="00E4422B" w:rsidRDefault="00403CC0" w:rsidP="00D100C7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:rsidR="00403CC0" w:rsidRPr="00723458" w:rsidRDefault="00403CC0" w:rsidP="00D100C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723458">
                              <w:rPr>
                                <w:rFonts w:cs="Arial"/>
                              </w:rPr>
                              <w:t>Прием и регистрация документов в Администрации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left:0;text-align:left;margin-left:27.75pt;margin-top:11.3pt;width:410.95pt;height:38.95pt;z-index:2516454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" strokeweight=".5pt">
                <v:textbox inset="7.45pt,3.85pt,7.45pt,3.85pt">
                  <w:txbxContent>
                    <w:p w:rsidR="00403CC0" w:rsidRPr="00E4422B" w:rsidRDefault="00403CC0" w:rsidP="00D100C7">
                      <w:pPr>
                        <w:jc w:val="center"/>
                        <w:rPr>
                          <w:sz w:val="2"/>
                        </w:rPr>
                      </w:pPr>
                    </w:p>
                    <w:p w:rsidR="00403CC0" w:rsidRPr="00723458" w:rsidRDefault="00403CC0" w:rsidP="00D100C7">
                      <w:pPr>
                        <w:jc w:val="center"/>
                        <w:rPr>
                          <w:rFonts w:cs="Arial"/>
                        </w:rPr>
                      </w:pPr>
                      <w:r w:rsidRPr="00723458">
                        <w:rPr>
                          <w:rFonts w:cs="Arial"/>
                        </w:rPr>
                        <w:t>Прием и регистрация документов в Администрации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D100C7" w:rsidRPr="00BC14D5" w:rsidRDefault="003D06F0" w:rsidP="0048063C">
      <w:pPr>
        <w:pStyle w:val="aa"/>
        <w:spacing w:after="0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9525" cy="19050"/>
            <wp:effectExtent l="19050" t="0" r="9525" b="0"/>
            <wp:docPr id="1" name="Рисунок 1" descr="bda57a06bebcd44299c3c6bf06f11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a57a06bebcd44299c3c6bf06f1140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00C7" w:rsidRPr="00BC14D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</w:p>
    <w:p w:rsidR="00CE3A4B" w:rsidRPr="00BC14D5" w:rsidRDefault="00A806E6" w:rsidP="0048063C">
      <w:pPr>
        <w:pStyle w:val="aa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97790</wp:posOffset>
                </wp:positionV>
                <wp:extent cx="193675" cy="0"/>
                <wp:effectExtent l="60960" t="10160" r="53340" b="15240"/>
                <wp:wrapNone/>
                <wp:docPr id="2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9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6418F" id="AutoShape 53" o:spid="_x0000_s1026" type="#_x0000_t32" style="position:absolute;margin-left:220.35pt;margin-top:7.7pt;width:15.25pt;height:0;rotation: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46464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196215</wp:posOffset>
                </wp:positionV>
                <wp:extent cx="4918075" cy="471170"/>
                <wp:effectExtent l="7620" t="5715" r="8255" b="8890"/>
                <wp:wrapNone/>
                <wp:docPr id="2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807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CC0" w:rsidRPr="00723458" w:rsidRDefault="00403CC0" w:rsidP="00D100C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723458">
                              <w:rPr>
                                <w:rFonts w:cs="Arial"/>
                              </w:rPr>
                              <w:t>Рассмотрение заявления и прилагаемых к нему документов заявителя</w:t>
                            </w:r>
                          </w:p>
                          <w:p w:rsidR="00403CC0" w:rsidRPr="00E161C1" w:rsidRDefault="00403CC0" w:rsidP="00D100C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03CC0" w:rsidRPr="001F6F75" w:rsidRDefault="00403CC0" w:rsidP="00D100C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8" type="#_x0000_t202" style="position:absolute;left:0;text-align:left;margin-left:37.05pt;margin-top:15.45pt;width:387.25pt;height:37.1pt;z-index:2516464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" strokeweight=".5pt">
                <v:textbox inset="7.45pt,3.85pt,7.45pt,3.85pt">
                  <w:txbxContent>
                    <w:p w:rsidR="00403CC0" w:rsidRPr="00723458" w:rsidRDefault="00403CC0" w:rsidP="00D100C7">
                      <w:pPr>
                        <w:jc w:val="center"/>
                        <w:rPr>
                          <w:rFonts w:cs="Arial"/>
                        </w:rPr>
                      </w:pPr>
                      <w:r w:rsidRPr="00723458">
                        <w:rPr>
                          <w:rFonts w:cs="Arial"/>
                        </w:rPr>
                        <w:t>Рассмотрение заявления и прилагаемых к нему документов заявителя</w:t>
                      </w:r>
                    </w:p>
                    <w:p w:rsidR="00403CC0" w:rsidRPr="00E161C1" w:rsidRDefault="00403CC0" w:rsidP="00D100C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403CC0" w:rsidRPr="001F6F75" w:rsidRDefault="00403CC0" w:rsidP="00D100C7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3A4B" w:rsidRPr="00BC14D5" w:rsidRDefault="00CE3A4B" w:rsidP="0048063C">
      <w:pPr>
        <w:pStyle w:val="aa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0754" w:rsidRPr="00BC14D5" w:rsidRDefault="00510754" w:rsidP="0048063C">
      <w:pPr>
        <w:pStyle w:val="aa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5A02" w:rsidRPr="00723458" w:rsidRDefault="00A75A02" w:rsidP="0048063C">
      <w:pPr>
        <w:ind w:firstLine="0"/>
        <w:jc w:val="center"/>
        <w:rPr>
          <w:rFonts w:cs="Arial"/>
        </w:rPr>
      </w:pPr>
      <w:r w:rsidRPr="00723458">
        <w:rPr>
          <w:rFonts w:cs="Arial"/>
        </w:rPr>
        <w:t>Есть основания для отказа</w:t>
      </w:r>
    </w:p>
    <w:p w:rsidR="006059BE" w:rsidRPr="00723458" w:rsidRDefault="00A806E6" w:rsidP="0048063C">
      <w:pPr>
        <w:pStyle w:val="aa"/>
        <w:ind w:firstLine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236855</wp:posOffset>
                </wp:positionV>
                <wp:extent cx="230505" cy="0"/>
                <wp:effectExtent l="60960" t="11430" r="53340" b="15240"/>
                <wp:wrapNone/>
                <wp:docPr id="2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0BEA1" id="AutoShape 54" o:spid="_x0000_s1026" type="#_x0000_t32" style="position:absolute;margin-left:218.9pt;margin-top:18.65pt;width:18.15pt;height:0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D100C7" w:rsidRPr="00BC14D5" w:rsidRDefault="00A806E6" w:rsidP="0048063C">
      <w:pPr>
        <w:pStyle w:val="aa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81915</wp:posOffset>
                </wp:positionV>
                <wp:extent cx="553085" cy="290195"/>
                <wp:effectExtent l="1905" t="1905" r="0" b="3175"/>
                <wp:wrapNone/>
                <wp:docPr id="2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CC0" w:rsidRPr="00723458" w:rsidRDefault="00403CC0" w:rsidP="00510754">
                            <w:pPr>
                              <w:ind w:left="-567"/>
                              <w:rPr>
                                <w:rFonts w:cs="Arial"/>
                              </w:rPr>
                            </w:pPr>
                            <w:r w:rsidRPr="00723458">
                              <w:rPr>
                                <w:rFonts w:cs="Arial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9" type="#_x0000_t202" style="position:absolute;left:0;text-align:left;margin-left:74.1pt;margin-top:6.45pt;width:43.55pt;height:22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" filled="f" stroked="f">
                <v:textbox>
                  <w:txbxContent>
                    <w:p w:rsidR="00403CC0" w:rsidRPr="00723458" w:rsidRDefault="00403CC0" w:rsidP="00510754">
                      <w:pPr>
                        <w:ind w:left="-567"/>
                        <w:rPr>
                          <w:rFonts w:cs="Arial"/>
                        </w:rPr>
                      </w:pPr>
                      <w:r w:rsidRPr="00723458">
                        <w:rPr>
                          <w:rFonts w:cs="Arial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81915</wp:posOffset>
                </wp:positionV>
                <wp:extent cx="495935" cy="290195"/>
                <wp:effectExtent l="3810" t="1905" r="0" b="3175"/>
                <wp:wrapNone/>
                <wp:docPr id="2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CC0" w:rsidRPr="00723458" w:rsidRDefault="00403CC0" w:rsidP="00510754">
                            <w:pPr>
                              <w:ind w:left="-567"/>
                              <w:rPr>
                                <w:rFonts w:cs="Arial"/>
                              </w:rPr>
                            </w:pPr>
                            <w:r w:rsidRPr="00723458">
                              <w:rPr>
                                <w:rFonts w:cs="Arial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0" type="#_x0000_t202" style="position:absolute;left:0;text-align:left;margin-left:356.25pt;margin-top:6.45pt;width:39.05pt;height:22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jn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" filled="f" stroked="f">
                <v:textbox>
                  <w:txbxContent>
                    <w:p w:rsidR="00403CC0" w:rsidRPr="00723458" w:rsidRDefault="00403CC0" w:rsidP="00510754">
                      <w:pPr>
                        <w:ind w:left="-567"/>
                        <w:rPr>
                          <w:rFonts w:cs="Arial"/>
                        </w:rPr>
                      </w:pPr>
                      <w:r w:rsidRPr="00723458">
                        <w:rPr>
                          <w:rFonts w:cs="Arial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48895</wp:posOffset>
                </wp:positionV>
                <wp:extent cx="2376805" cy="814070"/>
                <wp:effectExtent l="28575" t="16510" r="23495" b="7620"/>
                <wp:wrapNone/>
                <wp:docPr id="2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805" cy="81407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685E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56" o:spid="_x0000_s1026" type="#_x0000_t4" style="position:absolute;margin-left:133.95pt;margin-top:3.85pt;width:187.15pt;height:6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" filled="f"/>
            </w:pict>
          </mc:Fallback>
        </mc:AlternateContent>
      </w:r>
    </w:p>
    <w:p w:rsidR="00D100C7" w:rsidRPr="00BC14D5" w:rsidRDefault="00A806E6" w:rsidP="0048063C">
      <w:pPr>
        <w:pStyle w:val="aa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147320</wp:posOffset>
                </wp:positionV>
                <wp:extent cx="825500" cy="457200"/>
                <wp:effectExtent l="15240" t="6985" r="6985" b="59690"/>
                <wp:wrapNone/>
                <wp:docPr id="2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825500" cy="457200"/>
                        </a:xfrm>
                        <a:prstGeom prst="bentConnector3">
                          <a:avLst>
                            <a:gd name="adj1" fmla="val 10076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2B03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61" o:spid="_x0000_s1026" type="#_x0000_t34" style="position:absolute;margin-left:68.4pt;margin-top:11.6pt;width:65pt;height:36pt;rotation:180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" adj="21766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147320</wp:posOffset>
                </wp:positionV>
                <wp:extent cx="941070" cy="571500"/>
                <wp:effectExtent l="9525" t="6985" r="30480" b="59690"/>
                <wp:wrapNone/>
                <wp:docPr id="1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1070" cy="571500"/>
                        </a:xfrm>
                        <a:prstGeom prst="bentConnector3">
                          <a:avLst>
                            <a:gd name="adj1" fmla="val 10263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8ABAD" id="AutoShape 62" o:spid="_x0000_s1026" type="#_x0000_t34" style="position:absolute;margin-left:319.2pt;margin-top:11.6pt;width:74.1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" adj="22168">
                <v:stroke endarrow="block"/>
              </v:shape>
            </w:pict>
          </mc:Fallback>
        </mc:AlternateContent>
      </w:r>
    </w:p>
    <w:p w:rsidR="00D100C7" w:rsidRPr="00BC14D5" w:rsidRDefault="00D100C7" w:rsidP="0048063C">
      <w:pPr>
        <w:pStyle w:val="aa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00C7" w:rsidRPr="00BC14D5" w:rsidRDefault="00A806E6" w:rsidP="0048063C">
      <w:pPr>
        <w:pStyle w:val="aa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30480</wp:posOffset>
                </wp:positionV>
                <wp:extent cx="2447925" cy="829945"/>
                <wp:effectExtent l="13335" t="8255" r="5715" b="9525"/>
                <wp:wrapNone/>
                <wp:docPr id="1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CC0" w:rsidRPr="00723458" w:rsidRDefault="00403CC0" w:rsidP="00D100C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723458">
                              <w:rPr>
                                <w:rFonts w:cs="Arial"/>
                              </w:rPr>
                              <w:t>Выезд комиссии по обследованию зеленых насаждений. Составление акта осмотра зеленых насаждений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1" type="#_x0000_t202" style="position:absolute;left:0;text-align:left;margin-left:-7.5pt;margin-top:2.4pt;width:192.75pt;height:65.35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" strokeweight=".5pt">
                <v:textbox inset="7.45pt,3.85pt,7.45pt,3.85pt">
                  <w:txbxContent>
                    <w:p w:rsidR="00403CC0" w:rsidRPr="00723458" w:rsidRDefault="00403CC0" w:rsidP="00D100C7">
                      <w:pPr>
                        <w:jc w:val="center"/>
                        <w:rPr>
                          <w:rFonts w:cs="Arial"/>
                        </w:rPr>
                      </w:pPr>
                      <w:r w:rsidRPr="00723458">
                        <w:rPr>
                          <w:rFonts w:cs="Arial"/>
                        </w:rPr>
                        <w:t>Выезд комиссии по обследованию зеленых насаждений. Составление акта осмотра зеленых насаждений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48512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153035</wp:posOffset>
                </wp:positionV>
                <wp:extent cx="2605405" cy="821690"/>
                <wp:effectExtent l="12065" t="6985" r="11430" b="9525"/>
                <wp:wrapNone/>
                <wp:docPr id="1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5405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CC0" w:rsidRPr="00723458" w:rsidRDefault="00403CC0" w:rsidP="00D100C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723458">
                              <w:rPr>
                                <w:rFonts w:cs="Arial"/>
                              </w:rPr>
                              <w:t>Оформление и подписание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2" type="#_x0000_t202" style="position:absolute;left:0;text-align:left;margin-left:273.65pt;margin-top:12.05pt;width:205.15pt;height:64.7pt;z-index:2516485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" strokeweight=".5pt">
                <v:textbox inset="7.45pt,3.85pt,7.45pt,3.85pt">
                  <w:txbxContent>
                    <w:p w:rsidR="00403CC0" w:rsidRPr="00723458" w:rsidRDefault="00403CC0" w:rsidP="00D100C7">
                      <w:pPr>
                        <w:jc w:val="center"/>
                        <w:rPr>
                          <w:rFonts w:cs="Arial"/>
                        </w:rPr>
                      </w:pPr>
                      <w:r w:rsidRPr="00723458">
                        <w:rPr>
                          <w:rFonts w:cs="Arial"/>
                        </w:rPr>
                        <w:t>Оформление и подписание уведомления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D100C7" w:rsidRPr="00BC14D5" w:rsidRDefault="00D100C7" w:rsidP="0048063C">
      <w:pPr>
        <w:pStyle w:val="aa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00C7" w:rsidRPr="00BC14D5" w:rsidRDefault="00D100C7" w:rsidP="0048063C">
      <w:pPr>
        <w:pStyle w:val="aa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00C7" w:rsidRPr="00BC14D5" w:rsidRDefault="00A806E6" w:rsidP="0048063C">
      <w:pPr>
        <w:pStyle w:val="aa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205105</wp:posOffset>
                </wp:positionV>
                <wp:extent cx="2286000" cy="2135505"/>
                <wp:effectExtent l="55245" t="13335" r="9525" b="15240"/>
                <wp:wrapNone/>
                <wp:docPr id="1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0" cy="213550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FB929" id="AutoShape 67" o:spid="_x0000_s1026" type="#_x0000_t34" style="position:absolute;margin-left:187.9pt;margin-top:16.15pt;width:180pt;height:168.15pt;rotation: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114300</wp:posOffset>
                </wp:positionV>
                <wp:extent cx="1303020" cy="927100"/>
                <wp:effectExtent l="13335" t="54610" r="17145" b="8890"/>
                <wp:wrapNone/>
                <wp:docPr id="1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03020" cy="927100"/>
                        </a:xfrm>
                        <a:prstGeom prst="bentConnector3">
                          <a:avLst>
                            <a:gd name="adj1" fmla="val 9970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AC600" id="AutoShape 65" o:spid="_x0000_s1026" type="#_x0000_t34" style="position:absolute;margin-left:213.75pt;margin-top:9pt;width:102.6pt;height:73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" adj="21536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4748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141605</wp:posOffset>
                </wp:positionV>
                <wp:extent cx="2592070" cy="457200"/>
                <wp:effectExtent l="7620" t="5715" r="10160" b="13335"/>
                <wp:wrapNone/>
                <wp:docPr id="1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CC0" w:rsidRPr="00723458" w:rsidRDefault="00403CC0" w:rsidP="00D100C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723458">
                              <w:rPr>
                                <w:rFonts w:cs="Arial"/>
                              </w:rPr>
                              <w:t>Принятие решения на основании акта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3" type="#_x0000_t202" style="position:absolute;left:0;text-align:left;margin-left:-5.7pt;margin-top:11.15pt;width:204.1pt;height:36pt;z-index:2516474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" strokeweight=".5pt">
                <v:textbox inset="7.45pt,3.85pt,7.45pt,3.85pt">
                  <w:txbxContent>
                    <w:p w:rsidR="00403CC0" w:rsidRPr="00723458" w:rsidRDefault="00403CC0" w:rsidP="00D100C7">
                      <w:pPr>
                        <w:jc w:val="center"/>
                        <w:rPr>
                          <w:rFonts w:cs="Arial"/>
                        </w:rPr>
                      </w:pPr>
                      <w:r w:rsidRPr="00723458">
                        <w:rPr>
                          <w:rFonts w:cs="Arial"/>
                        </w:rPr>
                        <w:t>Принятие решения на основании акта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83820</wp:posOffset>
                </wp:positionV>
                <wp:extent cx="114300" cy="635"/>
                <wp:effectExtent l="59055" t="5715" r="54610" b="22860"/>
                <wp:wrapNone/>
                <wp:docPr id="1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143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A0534" id="AutoShape 63" o:spid="_x0000_s1026" type="#_x0000_t34" style="position:absolute;margin-left:69.65pt;margin-top:6.6pt;width:9pt;height:.05pt;rotation: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">
                <v:stroke endarrow="block"/>
              </v:shape>
            </w:pict>
          </mc:Fallback>
        </mc:AlternateContent>
      </w:r>
    </w:p>
    <w:p w:rsidR="00D100C7" w:rsidRPr="00BC14D5" w:rsidRDefault="00D100C7" w:rsidP="0048063C">
      <w:pPr>
        <w:pStyle w:val="aa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00C7" w:rsidRPr="00BC14D5" w:rsidRDefault="00A806E6" w:rsidP="0048063C">
      <w:pPr>
        <w:pStyle w:val="aa"/>
        <w:spacing w:after="0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157480</wp:posOffset>
                </wp:positionV>
                <wp:extent cx="2376805" cy="685800"/>
                <wp:effectExtent l="26670" t="15240" r="25400" b="13335"/>
                <wp:wrapNone/>
                <wp:docPr id="1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805" cy="68580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ACF98" id="AutoShape 58" o:spid="_x0000_s1026" type="#_x0000_t4" style="position:absolute;margin-left:23.55pt;margin-top:12.4pt;width:187.1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" filled="f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43180</wp:posOffset>
                </wp:positionV>
                <wp:extent cx="0" cy="114300"/>
                <wp:effectExtent l="57150" t="5715" r="57150" b="22860"/>
                <wp:wrapNone/>
                <wp:docPr id="1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C703B" id="Line 7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7pt,3.4pt" to="119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">
                <v:stroke endarrow="block"/>
              </v:line>
            </w:pict>
          </mc:Fallback>
        </mc:AlternateContent>
      </w:r>
      <w:r w:rsidR="003D06F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9525" cy="19050"/>
            <wp:effectExtent l="19050" t="0" r="9525" b="0"/>
            <wp:docPr id="2" name="Рисунок 2" descr="bda57a06bebcd44299c3c6bf06f11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a57a06bebcd44299c3c6bf06f1140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00C7" w:rsidRPr="00BC14D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</w:p>
    <w:p w:rsidR="00D100C7" w:rsidRPr="00BC14D5" w:rsidRDefault="00A806E6" w:rsidP="0048063C">
      <w:pPr>
        <w:spacing w:line="200" w:lineRule="atLeast"/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6985</wp:posOffset>
                </wp:positionV>
                <wp:extent cx="496570" cy="290195"/>
                <wp:effectExtent l="0" t="0" r="0" b="0"/>
                <wp:wrapNone/>
                <wp:docPr id="1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CC0" w:rsidRPr="00723458" w:rsidRDefault="00403CC0" w:rsidP="00510754">
                            <w:pPr>
                              <w:ind w:left="-567"/>
                              <w:rPr>
                                <w:rFonts w:cs="Arial"/>
                              </w:rPr>
                            </w:pPr>
                            <w:r w:rsidRPr="00723458">
                              <w:rPr>
                                <w:rFonts w:cs="Arial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4" type="#_x0000_t202" style="position:absolute;left:0;text-align:left;margin-left:219.45pt;margin-top:.55pt;width:39.1pt;height:22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" filled="f" stroked="f">
                <v:textbox>
                  <w:txbxContent>
                    <w:p w:rsidR="00403CC0" w:rsidRPr="00723458" w:rsidRDefault="00403CC0" w:rsidP="00510754">
                      <w:pPr>
                        <w:ind w:left="-567"/>
                        <w:rPr>
                          <w:rFonts w:cs="Arial"/>
                        </w:rPr>
                      </w:pPr>
                      <w:r w:rsidRPr="00723458">
                        <w:rPr>
                          <w:rFonts w:cs="Arial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6985</wp:posOffset>
                </wp:positionV>
                <wp:extent cx="553085" cy="290195"/>
                <wp:effectExtent l="0" t="0" r="0" b="0"/>
                <wp:wrapNone/>
                <wp:docPr id="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CC0" w:rsidRPr="00723458" w:rsidRDefault="00403CC0" w:rsidP="00510754">
                            <w:pPr>
                              <w:ind w:left="-567"/>
                              <w:rPr>
                                <w:rFonts w:cs="Arial"/>
                              </w:rPr>
                            </w:pPr>
                            <w:r w:rsidRPr="00723458">
                              <w:rPr>
                                <w:rFonts w:cs="Arial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5" type="#_x0000_t202" style="position:absolute;left:0;text-align:left;margin-left:-8.55pt;margin-top:.55pt;width:43.55pt;height:2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E7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" filled="f" stroked="f">
                <v:textbox>
                  <w:txbxContent>
                    <w:p w:rsidR="00403CC0" w:rsidRPr="00723458" w:rsidRDefault="00403CC0" w:rsidP="00510754">
                      <w:pPr>
                        <w:ind w:left="-567"/>
                        <w:rPr>
                          <w:rFonts w:cs="Arial"/>
                        </w:rPr>
                      </w:pPr>
                      <w:r w:rsidRPr="00723458">
                        <w:rPr>
                          <w:rFonts w:cs="Arial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D100C7" w:rsidRPr="00BC14D5" w:rsidRDefault="00A806E6" w:rsidP="0048063C">
      <w:pPr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167640</wp:posOffset>
                </wp:positionV>
                <wp:extent cx="397510" cy="309880"/>
                <wp:effectExtent l="55880" t="12065" r="5715" b="19050"/>
                <wp:wrapNone/>
                <wp:docPr id="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97510" cy="309880"/>
                        </a:xfrm>
                        <a:prstGeom prst="bentConnector3">
                          <a:avLst>
                            <a:gd name="adj1" fmla="val 44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5CD13" id="AutoShape 64" o:spid="_x0000_s1026" type="#_x0000_t34" style="position:absolute;margin-left:.65pt;margin-top:13.2pt;width:31.3pt;height:24.4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" adj="966">
                <v:stroke endarrow="block"/>
              </v:shape>
            </w:pict>
          </mc:Fallback>
        </mc:AlternateContent>
      </w:r>
    </w:p>
    <w:p w:rsidR="00D100C7" w:rsidRPr="00BC14D5" w:rsidRDefault="00D100C7" w:rsidP="0048063C">
      <w:pPr>
        <w:ind w:firstLine="0"/>
        <w:rPr>
          <w:rFonts w:ascii="Times New Roman" w:hAnsi="Times New Roman"/>
          <w:sz w:val="28"/>
          <w:szCs w:val="28"/>
        </w:rPr>
      </w:pPr>
    </w:p>
    <w:p w:rsidR="00D100C7" w:rsidRPr="00BC14D5" w:rsidRDefault="00A806E6" w:rsidP="0048063C">
      <w:pPr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44416" behindDoc="0" locked="0" layoutInCell="1" allowOverlap="1">
                <wp:simplePos x="0" y="0"/>
                <wp:positionH relativeFrom="column">
                  <wp:posOffset>-398145</wp:posOffset>
                </wp:positionH>
                <wp:positionV relativeFrom="paragraph">
                  <wp:posOffset>170815</wp:posOffset>
                </wp:positionV>
                <wp:extent cx="2305685" cy="859790"/>
                <wp:effectExtent l="5715" t="10795" r="12700" b="5715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CC0" w:rsidRPr="00723458" w:rsidRDefault="00403CC0" w:rsidP="00D100C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723458">
                              <w:rPr>
                                <w:rFonts w:cs="Arial"/>
                              </w:rPr>
                              <w:t>Оформление и подписание документов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6" type="#_x0000_t202" style="position:absolute;left:0;text-align:left;margin-left:-31.35pt;margin-top:13.45pt;width:181.55pt;height:67.7pt;z-index:2516444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" strokeweight=".5pt">
                <v:textbox inset="7.45pt,3.85pt,7.45pt,3.85pt">
                  <w:txbxContent>
                    <w:p w:rsidR="00403CC0" w:rsidRPr="00723458" w:rsidRDefault="00403CC0" w:rsidP="00D100C7">
                      <w:pPr>
                        <w:jc w:val="center"/>
                        <w:rPr>
                          <w:rFonts w:cs="Arial"/>
                        </w:rPr>
                      </w:pPr>
                      <w:r w:rsidRPr="00723458">
                        <w:rPr>
                          <w:rFonts w:cs="Arial"/>
                        </w:rPr>
                        <w:t>Оформление и подписание документов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D100C7" w:rsidRPr="00BC14D5" w:rsidRDefault="00D100C7" w:rsidP="0048063C">
      <w:pPr>
        <w:ind w:left="4820"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D100C7" w:rsidRPr="00BC14D5" w:rsidRDefault="00A806E6" w:rsidP="0048063C">
      <w:pPr>
        <w:ind w:left="4820" w:firstLine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169545</wp:posOffset>
                </wp:positionV>
                <wp:extent cx="695325" cy="554355"/>
                <wp:effectExtent l="6985" t="13970" r="57785" b="14605"/>
                <wp:wrapNone/>
                <wp:docPr id="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95325" cy="554355"/>
                        </a:xfrm>
                        <a:prstGeom prst="bentConnector3">
                          <a:avLst>
                            <a:gd name="adj1" fmla="val 14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2C129" id="AutoShape 66" o:spid="_x0000_s1026" type="#_x0000_t34" style="position:absolute;margin-left:144.7pt;margin-top:13.35pt;width:54.75pt;height:43.65pt;rotation:90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" adj="312">
                <v:stroke endarrow="block"/>
              </v:shape>
            </w:pict>
          </mc:Fallback>
        </mc:AlternateContent>
      </w:r>
    </w:p>
    <w:p w:rsidR="00D100C7" w:rsidRPr="00BC14D5" w:rsidRDefault="00D100C7" w:rsidP="0048063C">
      <w:pPr>
        <w:ind w:left="4820"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D100C7" w:rsidRPr="00BC14D5" w:rsidRDefault="00D100C7" w:rsidP="0048063C">
      <w:pPr>
        <w:shd w:val="clear" w:color="auto" w:fill="FFFFFF"/>
        <w:spacing w:before="5" w:line="322" w:lineRule="exact"/>
        <w:ind w:right="24" w:firstLine="0"/>
        <w:rPr>
          <w:rFonts w:ascii="Times New Roman" w:hAnsi="Times New Roman"/>
          <w:spacing w:val="-2"/>
          <w:sz w:val="28"/>
          <w:szCs w:val="28"/>
        </w:rPr>
      </w:pPr>
    </w:p>
    <w:p w:rsidR="00D100C7" w:rsidRPr="00BC14D5" w:rsidRDefault="00D100C7" w:rsidP="0048063C">
      <w:pPr>
        <w:shd w:val="clear" w:color="auto" w:fill="FFFFFF"/>
        <w:spacing w:before="5" w:line="322" w:lineRule="exact"/>
        <w:ind w:right="24" w:firstLine="0"/>
        <w:rPr>
          <w:rFonts w:ascii="Times New Roman" w:hAnsi="Times New Roman"/>
          <w:spacing w:val="-2"/>
          <w:sz w:val="28"/>
          <w:szCs w:val="28"/>
        </w:rPr>
      </w:pPr>
    </w:p>
    <w:p w:rsidR="004C0168" w:rsidRPr="00BC14D5" w:rsidRDefault="00A806E6" w:rsidP="0048063C">
      <w:pPr>
        <w:shd w:val="clear" w:color="auto" w:fill="FFFFFF"/>
        <w:spacing w:before="5" w:line="322" w:lineRule="exact"/>
        <w:ind w:right="24"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49536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28575</wp:posOffset>
                </wp:positionV>
                <wp:extent cx="4398010" cy="285750"/>
                <wp:effectExtent l="7620" t="5715" r="13970" b="13335"/>
                <wp:wrapNone/>
                <wp:docPr id="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01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CC0" w:rsidRPr="00723458" w:rsidRDefault="00403CC0" w:rsidP="00D100C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723458">
                              <w:rPr>
                                <w:rFonts w:cs="Arial"/>
                              </w:rPr>
                              <w:t xml:space="preserve">Информирование о приятом решении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7" type="#_x0000_t202" style="position:absolute;left:0;text-align:left;margin-left:27.3pt;margin-top:2.25pt;width:346.3pt;height:22.5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" strokeweight=".5pt">
                <v:textbox inset="7.45pt,3.85pt,7.45pt,3.85pt">
                  <w:txbxContent>
                    <w:p w:rsidR="00403CC0" w:rsidRPr="00723458" w:rsidRDefault="00403CC0" w:rsidP="00D100C7">
                      <w:pPr>
                        <w:jc w:val="center"/>
                        <w:rPr>
                          <w:rFonts w:cs="Arial"/>
                        </w:rPr>
                      </w:pPr>
                      <w:r w:rsidRPr="00723458">
                        <w:rPr>
                          <w:rFonts w:cs="Arial"/>
                        </w:rPr>
                        <w:t xml:space="preserve">Информирование о приятом решении  </w:t>
                      </w:r>
                    </w:p>
                  </w:txbxContent>
                </v:textbox>
              </v:shape>
            </w:pict>
          </mc:Fallback>
        </mc:AlternateContent>
      </w:r>
    </w:p>
    <w:p w:rsidR="00D100C7" w:rsidRPr="00BC14D5" w:rsidRDefault="00A806E6" w:rsidP="0048063C">
      <w:pPr>
        <w:shd w:val="clear" w:color="auto" w:fill="FFFFFF"/>
        <w:spacing w:before="5" w:line="322" w:lineRule="exact"/>
        <w:ind w:right="24"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224790</wp:posOffset>
                </wp:positionV>
                <wp:extent cx="248285" cy="0"/>
                <wp:effectExtent l="55245" t="8890" r="59055" b="19050"/>
                <wp:wrapNone/>
                <wp:docPr id="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8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5254B" id="AutoShape 68" o:spid="_x0000_s1026" type="#_x0000_t32" style="position:absolute;margin-left:212.5pt;margin-top:17.7pt;width:19.55pt;height:0;rotation: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D100C7" w:rsidRPr="00BC14D5" w:rsidRDefault="00A806E6" w:rsidP="0048063C">
      <w:pPr>
        <w:shd w:val="clear" w:color="auto" w:fill="FFFFFF"/>
        <w:spacing w:before="5" w:line="322" w:lineRule="exact"/>
        <w:ind w:right="24"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147320</wp:posOffset>
                </wp:positionV>
                <wp:extent cx="4398010" cy="494665"/>
                <wp:effectExtent l="7620" t="6350" r="13970" b="13335"/>
                <wp:wrapNone/>
                <wp:docPr id="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01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CC0" w:rsidRPr="00723458" w:rsidRDefault="00403CC0" w:rsidP="00D100C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723458">
                              <w:rPr>
                                <w:rFonts w:cs="Arial"/>
                              </w:rPr>
                              <w:t xml:space="preserve">Выдача результата предоставления Муниципальной услуги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8" type="#_x0000_t202" style="position:absolute;left:0;text-align:left;margin-left:27.3pt;margin-top:11.6pt;width:346.3pt;height:38.9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" strokeweight=".5pt">
                <v:textbox inset="7.45pt,3.85pt,7.45pt,3.85pt">
                  <w:txbxContent>
                    <w:p w:rsidR="00403CC0" w:rsidRPr="00723458" w:rsidRDefault="00403CC0" w:rsidP="00D100C7">
                      <w:pPr>
                        <w:jc w:val="center"/>
                        <w:rPr>
                          <w:rFonts w:cs="Arial"/>
                        </w:rPr>
                      </w:pPr>
                      <w:r w:rsidRPr="00723458">
                        <w:rPr>
                          <w:rFonts w:cs="Arial"/>
                        </w:rPr>
                        <w:t xml:space="preserve">Выдача результата предоставления Муниципальной услуги  </w:t>
                      </w:r>
                    </w:p>
                  </w:txbxContent>
                </v:textbox>
              </v:shape>
            </w:pict>
          </mc:Fallback>
        </mc:AlternateContent>
      </w:r>
    </w:p>
    <w:p w:rsidR="00D100C7" w:rsidRPr="00BC14D5" w:rsidRDefault="00D100C7" w:rsidP="0048063C">
      <w:pPr>
        <w:ind w:firstLine="0"/>
        <w:rPr>
          <w:rFonts w:ascii="Times New Roman" w:hAnsi="Times New Roman"/>
          <w:sz w:val="28"/>
          <w:szCs w:val="28"/>
        </w:rPr>
      </w:pPr>
    </w:p>
    <w:p w:rsidR="00D100C7" w:rsidRPr="00BC14D5" w:rsidRDefault="00D100C7" w:rsidP="0048063C">
      <w:pPr>
        <w:ind w:firstLine="0"/>
        <w:rPr>
          <w:rFonts w:ascii="Times New Roman" w:hAnsi="Times New Roman"/>
          <w:sz w:val="28"/>
          <w:szCs w:val="28"/>
        </w:rPr>
      </w:pPr>
    </w:p>
    <w:p w:rsidR="00575279" w:rsidRDefault="00575279" w:rsidP="0048063C">
      <w:pPr>
        <w:ind w:firstLine="0"/>
        <w:rPr>
          <w:rFonts w:ascii="Times New Roman" w:hAnsi="Times New Roman"/>
          <w:sz w:val="28"/>
          <w:szCs w:val="28"/>
        </w:rPr>
      </w:pPr>
    </w:p>
    <w:p w:rsidR="00723458" w:rsidRDefault="00723458" w:rsidP="0048063C">
      <w:pPr>
        <w:ind w:firstLine="0"/>
        <w:rPr>
          <w:rFonts w:ascii="Times New Roman" w:hAnsi="Times New Roman"/>
          <w:sz w:val="28"/>
          <w:szCs w:val="28"/>
        </w:rPr>
      </w:pPr>
    </w:p>
    <w:p w:rsidR="00723458" w:rsidRDefault="00723458" w:rsidP="0048063C">
      <w:pPr>
        <w:ind w:firstLine="0"/>
        <w:rPr>
          <w:rFonts w:ascii="Times New Roman" w:hAnsi="Times New Roman"/>
          <w:sz w:val="28"/>
          <w:szCs w:val="28"/>
        </w:rPr>
      </w:pPr>
    </w:p>
    <w:p w:rsidR="00723458" w:rsidRPr="007246B1" w:rsidRDefault="00723458" w:rsidP="00723458">
      <w:pPr>
        <w:ind w:firstLine="851"/>
        <w:rPr>
          <w:rFonts w:cs="Arial"/>
        </w:rPr>
      </w:pPr>
      <w:r>
        <w:rPr>
          <w:rFonts w:cs="Arial"/>
        </w:rPr>
        <w:t>ПРИЛОЖЕНИЕ №3</w:t>
      </w:r>
    </w:p>
    <w:p w:rsidR="00723458" w:rsidRDefault="00723458" w:rsidP="00723458">
      <w:pPr>
        <w:ind w:firstLine="851"/>
        <w:rPr>
          <w:rFonts w:cs="Arial"/>
        </w:rPr>
      </w:pPr>
      <w:r w:rsidRPr="007246B1">
        <w:rPr>
          <w:rFonts w:cs="Arial"/>
        </w:rPr>
        <w:t xml:space="preserve">к административному регламенту </w:t>
      </w:r>
    </w:p>
    <w:p w:rsidR="00723458" w:rsidRDefault="00723458" w:rsidP="00723458">
      <w:pPr>
        <w:ind w:firstLine="851"/>
        <w:rPr>
          <w:rFonts w:cs="Arial"/>
        </w:rPr>
      </w:pPr>
      <w:r w:rsidRPr="007246B1">
        <w:rPr>
          <w:rFonts w:cs="Arial"/>
        </w:rPr>
        <w:t>муниципальной услуги «</w:t>
      </w:r>
      <w:r>
        <w:rPr>
          <w:rFonts w:cs="Arial"/>
        </w:rPr>
        <w:t xml:space="preserve">Выдача </w:t>
      </w:r>
    </w:p>
    <w:p w:rsidR="00723458" w:rsidRDefault="00723458" w:rsidP="00723458">
      <w:pPr>
        <w:ind w:firstLine="851"/>
        <w:rPr>
          <w:rFonts w:cs="Arial"/>
        </w:rPr>
      </w:pPr>
      <w:r>
        <w:rPr>
          <w:rFonts w:cs="Arial"/>
        </w:rPr>
        <w:lastRenderedPageBreak/>
        <w:t xml:space="preserve">порубочного билета на территории </w:t>
      </w:r>
    </w:p>
    <w:p w:rsidR="00723458" w:rsidRDefault="00723458" w:rsidP="00723458">
      <w:pPr>
        <w:ind w:firstLine="851"/>
        <w:rPr>
          <w:rFonts w:cs="Arial"/>
        </w:rPr>
      </w:pPr>
      <w:r>
        <w:rPr>
          <w:rFonts w:cs="Arial"/>
        </w:rPr>
        <w:t xml:space="preserve">Атаманского сельского поселения </w:t>
      </w:r>
    </w:p>
    <w:p w:rsidR="00723458" w:rsidRPr="00723458" w:rsidRDefault="00723458" w:rsidP="00723458">
      <w:pPr>
        <w:shd w:val="clear" w:color="auto" w:fill="FFFFFF"/>
        <w:ind w:right="-57" w:firstLine="708"/>
        <w:rPr>
          <w:rFonts w:cs="Arial"/>
          <w:bCs/>
          <w:vertAlign w:val="superscript"/>
        </w:rPr>
      </w:pPr>
      <w:r>
        <w:rPr>
          <w:rFonts w:cs="Arial"/>
        </w:rPr>
        <w:t xml:space="preserve">  Павловского района</w:t>
      </w:r>
      <w:r w:rsidRPr="007246B1">
        <w:rPr>
          <w:rFonts w:cs="Arial"/>
        </w:rPr>
        <w:t>»</w:t>
      </w:r>
      <w:r w:rsidRPr="00BC14D5">
        <w:rPr>
          <w:rFonts w:ascii="Times New Roman" w:hAnsi="Times New Roman"/>
          <w:sz w:val="28"/>
          <w:szCs w:val="28"/>
        </w:rPr>
        <w:t xml:space="preserve">         </w:t>
      </w:r>
    </w:p>
    <w:p w:rsidR="00723458" w:rsidRPr="00BC14D5" w:rsidRDefault="00723458" w:rsidP="0048063C">
      <w:pPr>
        <w:ind w:firstLine="0"/>
        <w:rPr>
          <w:rFonts w:ascii="Times New Roman" w:hAnsi="Times New Roman"/>
          <w:sz w:val="28"/>
          <w:szCs w:val="28"/>
        </w:rPr>
      </w:pPr>
    </w:p>
    <w:p w:rsidR="006865FC" w:rsidRPr="00BC14D5" w:rsidRDefault="006865FC" w:rsidP="0048063C">
      <w:pPr>
        <w:tabs>
          <w:tab w:val="left" w:pos="6449"/>
          <w:tab w:val="right" w:pos="9638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6865FC" w:rsidRPr="00723458" w:rsidRDefault="006865FC" w:rsidP="0048063C">
      <w:pPr>
        <w:ind w:firstLine="0"/>
        <w:jc w:val="center"/>
        <w:rPr>
          <w:rFonts w:cs="Arial"/>
        </w:rPr>
      </w:pPr>
      <w:r w:rsidRPr="00723458">
        <w:rPr>
          <w:rFonts w:cs="Arial"/>
        </w:rPr>
        <w:t xml:space="preserve">Уведомление </w:t>
      </w:r>
    </w:p>
    <w:p w:rsidR="006865FC" w:rsidRPr="00723458" w:rsidRDefault="006865FC" w:rsidP="0048063C">
      <w:pPr>
        <w:ind w:firstLine="0"/>
        <w:jc w:val="center"/>
        <w:rPr>
          <w:rFonts w:cs="Arial"/>
        </w:rPr>
      </w:pPr>
      <w:r w:rsidRPr="00723458">
        <w:rPr>
          <w:rFonts w:cs="Arial"/>
        </w:rPr>
        <w:t>заявителю об отказе в предоставлении муниципальной услуги</w:t>
      </w:r>
    </w:p>
    <w:p w:rsidR="006865FC" w:rsidRPr="00BC14D5" w:rsidRDefault="006865FC" w:rsidP="0048063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865FC" w:rsidRPr="00723458" w:rsidRDefault="006865FC" w:rsidP="0048063C">
      <w:pPr>
        <w:ind w:firstLine="0"/>
        <w:rPr>
          <w:rFonts w:cs="Arial"/>
        </w:rPr>
      </w:pPr>
      <w:r w:rsidRPr="00723458">
        <w:rPr>
          <w:rFonts w:cs="Arial"/>
        </w:rPr>
        <w:t>Уважаемая(ый)___________________________</w:t>
      </w:r>
      <w:r w:rsidR="00B03EA6" w:rsidRPr="00723458">
        <w:rPr>
          <w:rFonts w:cs="Arial"/>
        </w:rPr>
        <w:t>___________________________</w:t>
      </w:r>
      <w:r w:rsidR="00723458">
        <w:rPr>
          <w:rFonts w:cs="Arial"/>
        </w:rPr>
        <w:t>____</w:t>
      </w:r>
      <w:r w:rsidR="00B03EA6" w:rsidRPr="00723458">
        <w:rPr>
          <w:rFonts w:cs="Arial"/>
        </w:rPr>
        <w:t>_</w:t>
      </w:r>
    </w:p>
    <w:p w:rsidR="006865FC" w:rsidRPr="00723458" w:rsidRDefault="006865FC" w:rsidP="0048063C">
      <w:pPr>
        <w:ind w:firstLine="0"/>
        <w:rPr>
          <w:rFonts w:cs="Arial"/>
          <w:vertAlign w:val="superscript"/>
        </w:rPr>
      </w:pPr>
      <w:r w:rsidRPr="00723458">
        <w:rPr>
          <w:rFonts w:cs="Arial"/>
          <w:vertAlign w:val="superscript"/>
        </w:rPr>
        <w:tab/>
      </w:r>
      <w:r w:rsidRPr="00723458">
        <w:rPr>
          <w:rFonts w:cs="Arial"/>
          <w:vertAlign w:val="superscript"/>
        </w:rPr>
        <w:tab/>
      </w:r>
      <w:r w:rsidRPr="00723458">
        <w:rPr>
          <w:rFonts w:cs="Arial"/>
          <w:vertAlign w:val="superscript"/>
        </w:rPr>
        <w:tab/>
      </w:r>
      <w:r w:rsidRPr="00723458">
        <w:rPr>
          <w:rFonts w:cs="Arial"/>
          <w:vertAlign w:val="superscript"/>
        </w:rPr>
        <w:tab/>
      </w:r>
      <w:r w:rsidRPr="00723458">
        <w:rPr>
          <w:rFonts w:cs="Arial"/>
          <w:vertAlign w:val="superscript"/>
        </w:rPr>
        <w:tab/>
      </w:r>
      <w:r w:rsidRPr="00723458">
        <w:rPr>
          <w:rFonts w:cs="Arial"/>
          <w:vertAlign w:val="superscript"/>
        </w:rPr>
        <w:tab/>
        <w:t>(Ф.И.О. заявителя)</w:t>
      </w:r>
    </w:p>
    <w:p w:rsidR="006865FC" w:rsidRPr="00723458" w:rsidRDefault="006865FC" w:rsidP="0048063C">
      <w:pPr>
        <w:ind w:firstLine="0"/>
        <w:rPr>
          <w:rFonts w:cs="Arial"/>
        </w:rPr>
      </w:pPr>
      <w:r w:rsidRPr="00723458">
        <w:rPr>
          <w:rFonts w:cs="Arial"/>
        </w:rPr>
        <w:t>Уведомляем Вас о том, что</w:t>
      </w:r>
      <w:r w:rsidR="00B03EA6" w:rsidRPr="00723458">
        <w:rPr>
          <w:rFonts w:cs="Arial"/>
        </w:rPr>
        <w:t xml:space="preserve"> </w:t>
      </w:r>
      <w:r w:rsidRPr="00723458">
        <w:rPr>
          <w:rFonts w:cs="Arial"/>
        </w:rPr>
        <w:t>_________________________</w:t>
      </w:r>
      <w:r w:rsidR="00675290" w:rsidRPr="00723458">
        <w:rPr>
          <w:rFonts w:cs="Arial"/>
        </w:rPr>
        <w:t>___</w:t>
      </w:r>
      <w:r w:rsidR="00B03EA6" w:rsidRPr="00723458">
        <w:rPr>
          <w:rFonts w:cs="Arial"/>
        </w:rPr>
        <w:t xml:space="preserve"> </w:t>
      </w:r>
      <w:r w:rsidR="00675290" w:rsidRPr="00723458">
        <w:rPr>
          <w:rFonts w:cs="Arial"/>
        </w:rPr>
        <w:t>_____________________</w:t>
      </w:r>
      <w:r w:rsidR="00B03EA6" w:rsidRPr="00723458">
        <w:rPr>
          <w:rFonts w:cs="Arial"/>
        </w:rPr>
        <w:t>___________________________________________</w:t>
      </w:r>
      <w:r w:rsidR="00723458">
        <w:rPr>
          <w:rFonts w:cs="Arial"/>
        </w:rPr>
        <w:t>________</w:t>
      </w:r>
    </w:p>
    <w:p w:rsidR="006865FC" w:rsidRPr="00723458" w:rsidRDefault="006865FC" w:rsidP="0048063C">
      <w:pPr>
        <w:ind w:firstLine="0"/>
        <w:rPr>
          <w:rFonts w:cs="Arial"/>
          <w:vertAlign w:val="superscript"/>
        </w:rPr>
      </w:pPr>
      <w:r w:rsidRPr="00723458">
        <w:rPr>
          <w:rFonts w:cs="Arial"/>
          <w:vertAlign w:val="superscript"/>
        </w:rPr>
        <w:tab/>
      </w:r>
      <w:r w:rsidRPr="00723458">
        <w:rPr>
          <w:rFonts w:cs="Arial"/>
          <w:vertAlign w:val="superscript"/>
        </w:rPr>
        <w:tab/>
      </w:r>
      <w:r w:rsidRPr="00723458">
        <w:rPr>
          <w:rFonts w:cs="Arial"/>
          <w:vertAlign w:val="superscript"/>
        </w:rPr>
        <w:tab/>
      </w:r>
      <w:r w:rsidRPr="00723458">
        <w:rPr>
          <w:rFonts w:cs="Arial"/>
          <w:vertAlign w:val="superscript"/>
        </w:rPr>
        <w:tab/>
      </w:r>
      <w:r w:rsidRPr="00723458">
        <w:rPr>
          <w:rFonts w:cs="Arial"/>
          <w:vertAlign w:val="superscript"/>
        </w:rPr>
        <w:tab/>
      </w:r>
      <w:r w:rsidRPr="00723458">
        <w:rPr>
          <w:rFonts w:cs="Arial"/>
          <w:vertAlign w:val="superscript"/>
        </w:rPr>
        <w:tab/>
        <w:t>(название учреждения)</w:t>
      </w:r>
    </w:p>
    <w:p w:rsidR="006865FC" w:rsidRPr="00723458" w:rsidRDefault="006865FC" w:rsidP="0048063C">
      <w:pPr>
        <w:ind w:firstLine="0"/>
        <w:rPr>
          <w:rFonts w:cs="Arial"/>
        </w:rPr>
      </w:pPr>
    </w:p>
    <w:p w:rsidR="006865FC" w:rsidRPr="00723458" w:rsidRDefault="006865FC" w:rsidP="0048063C">
      <w:pPr>
        <w:ind w:firstLine="0"/>
        <w:rPr>
          <w:rFonts w:cs="Arial"/>
        </w:rPr>
      </w:pPr>
      <w:r w:rsidRPr="00723458">
        <w:rPr>
          <w:rFonts w:cs="Arial"/>
        </w:rPr>
        <w:t xml:space="preserve">не может предоставить Вам муниципальную услугу в связи с </w:t>
      </w:r>
      <w:r w:rsidR="00675290" w:rsidRPr="00723458">
        <w:rPr>
          <w:rFonts w:cs="Arial"/>
        </w:rPr>
        <w:t>_</w:t>
      </w:r>
      <w:r w:rsidR="00B03EA6" w:rsidRPr="00723458">
        <w:rPr>
          <w:rFonts w:cs="Arial"/>
        </w:rPr>
        <w:t>__________</w:t>
      </w:r>
      <w:r w:rsidR="00723458">
        <w:rPr>
          <w:rFonts w:cs="Arial"/>
        </w:rPr>
        <w:t>_____</w:t>
      </w:r>
      <w:r w:rsidR="00B03EA6" w:rsidRPr="00723458">
        <w:rPr>
          <w:rFonts w:cs="Arial"/>
        </w:rPr>
        <w:t>____</w:t>
      </w:r>
    </w:p>
    <w:p w:rsidR="006865FC" w:rsidRPr="00723458" w:rsidRDefault="006865FC" w:rsidP="0048063C">
      <w:pPr>
        <w:ind w:firstLine="0"/>
        <w:rPr>
          <w:rFonts w:cs="Arial"/>
        </w:rPr>
      </w:pPr>
      <w:r w:rsidRPr="00723458">
        <w:rPr>
          <w:rFonts w:cs="Arial"/>
        </w:rPr>
        <w:t>________________________________________</w:t>
      </w:r>
      <w:r w:rsidR="00B03EA6" w:rsidRPr="00723458">
        <w:rPr>
          <w:rFonts w:cs="Arial"/>
        </w:rPr>
        <w:t>___________________________</w:t>
      </w:r>
      <w:r w:rsidR="00723458">
        <w:rPr>
          <w:rFonts w:cs="Arial"/>
        </w:rPr>
        <w:t>____</w:t>
      </w:r>
      <w:r w:rsidR="00B03EA6" w:rsidRPr="00723458">
        <w:rPr>
          <w:rFonts w:cs="Arial"/>
        </w:rPr>
        <w:t>_</w:t>
      </w:r>
    </w:p>
    <w:p w:rsidR="006865FC" w:rsidRPr="00723458" w:rsidRDefault="006865FC" w:rsidP="0048063C">
      <w:pPr>
        <w:ind w:firstLine="0"/>
        <w:jc w:val="center"/>
        <w:rPr>
          <w:rFonts w:cs="Arial"/>
          <w:vertAlign w:val="superscript"/>
        </w:rPr>
      </w:pPr>
      <w:r w:rsidRPr="00723458">
        <w:rPr>
          <w:rFonts w:cs="Arial"/>
          <w:vertAlign w:val="superscript"/>
        </w:rPr>
        <w:t>(указать причину отказа: неправильно оформлены документы и др.)</w:t>
      </w:r>
    </w:p>
    <w:p w:rsidR="006865FC" w:rsidRPr="00723458" w:rsidRDefault="006865FC" w:rsidP="0048063C">
      <w:pPr>
        <w:ind w:firstLine="0"/>
        <w:rPr>
          <w:rFonts w:cs="Arial"/>
        </w:rPr>
      </w:pPr>
      <w:r w:rsidRPr="00723458">
        <w:rPr>
          <w:rFonts w:cs="Arial"/>
        </w:rPr>
        <w:t>в соответствии с Вашим заявлением от ________________________________</w:t>
      </w:r>
      <w:r w:rsidR="00B03EA6" w:rsidRPr="00723458">
        <w:rPr>
          <w:rFonts w:cs="Arial"/>
        </w:rPr>
        <w:t>__</w:t>
      </w:r>
      <w:r w:rsidR="00723458">
        <w:rPr>
          <w:rFonts w:cs="Arial"/>
        </w:rPr>
        <w:t>____</w:t>
      </w:r>
    </w:p>
    <w:p w:rsidR="006865FC" w:rsidRPr="00723458" w:rsidRDefault="006865FC" w:rsidP="0048063C">
      <w:pPr>
        <w:ind w:firstLine="0"/>
        <w:rPr>
          <w:rFonts w:cs="Arial"/>
          <w:vertAlign w:val="superscript"/>
        </w:rPr>
      </w:pPr>
      <w:r w:rsidRPr="00723458">
        <w:rPr>
          <w:rFonts w:cs="Arial"/>
          <w:vertAlign w:val="superscript"/>
        </w:rPr>
        <w:tab/>
      </w:r>
      <w:r w:rsidRPr="00723458">
        <w:rPr>
          <w:rFonts w:cs="Arial"/>
          <w:vertAlign w:val="superscript"/>
        </w:rPr>
        <w:tab/>
      </w:r>
      <w:r w:rsidRPr="00723458">
        <w:rPr>
          <w:rFonts w:cs="Arial"/>
          <w:vertAlign w:val="superscript"/>
        </w:rPr>
        <w:tab/>
      </w:r>
      <w:r w:rsidRPr="00723458">
        <w:rPr>
          <w:rFonts w:cs="Arial"/>
          <w:vertAlign w:val="superscript"/>
        </w:rPr>
        <w:tab/>
      </w:r>
      <w:r w:rsidRPr="00723458">
        <w:rPr>
          <w:rFonts w:cs="Arial"/>
          <w:vertAlign w:val="superscript"/>
        </w:rPr>
        <w:tab/>
      </w:r>
      <w:r w:rsidRPr="00723458">
        <w:rPr>
          <w:rFonts w:cs="Arial"/>
          <w:vertAlign w:val="superscript"/>
        </w:rPr>
        <w:tab/>
      </w:r>
      <w:r w:rsidRPr="00723458">
        <w:rPr>
          <w:rFonts w:cs="Arial"/>
          <w:vertAlign w:val="superscript"/>
        </w:rPr>
        <w:tab/>
      </w:r>
      <w:r w:rsidRPr="00723458">
        <w:rPr>
          <w:rFonts w:cs="Arial"/>
          <w:vertAlign w:val="superscript"/>
        </w:rPr>
        <w:tab/>
        <w:t xml:space="preserve">                (дата подачи заявления)</w:t>
      </w:r>
    </w:p>
    <w:p w:rsidR="006865FC" w:rsidRPr="00BC14D5" w:rsidRDefault="006865FC" w:rsidP="0048063C">
      <w:pPr>
        <w:ind w:firstLine="0"/>
        <w:rPr>
          <w:rFonts w:ascii="Times New Roman" w:hAnsi="Times New Roman"/>
          <w:sz w:val="28"/>
          <w:szCs w:val="28"/>
        </w:rPr>
      </w:pPr>
    </w:p>
    <w:p w:rsidR="006865FC" w:rsidRPr="00BC14D5" w:rsidRDefault="006865FC" w:rsidP="0048063C">
      <w:pPr>
        <w:ind w:firstLine="0"/>
        <w:rPr>
          <w:rFonts w:ascii="Times New Roman" w:hAnsi="Times New Roman"/>
          <w:sz w:val="28"/>
          <w:szCs w:val="28"/>
        </w:rPr>
      </w:pPr>
      <w:r w:rsidRPr="00BC14D5">
        <w:rPr>
          <w:rFonts w:ascii="Times New Roman" w:hAnsi="Times New Roman"/>
          <w:sz w:val="28"/>
          <w:szCs w:val="28"/>
        </w:rPr>
        <w:t>Дата ____________________</w:t>
      </w:r>
    </w:p>
    <w:p w:rsidR="006865FC" w:rsidRPr="00BC14D5" w:rsidRDefault="006865FC" w:rsidP="0048063C">
      <w:pPr>
        <w:ind w:firstLine="0"/>
        <w:rPr>
          <w:rFonts w:ascii="Times New Roman" w:hAnsi="Times New Roman"/>
          <w:sz w:val="28"/>
          <w:szCs w:val="28"/>
        </w:rPr>
      </w:pPr>
      <w:r w:rsidRPr="00BC14D5">
        <w:rPr>
          <w:rFonts w:ascii="Times New Roman" w:hAnsi="Times New Roman"/>
          <w:sz w:val="28"/>
          <w:szCs w:val="28"/>
        </w:rPr>
        <w:t xml:space="preserve"> ________________________                                                         ________________</w:t>
      </w:r>
      <w:r w:rsidR="00B03EA6">
        <w:rPr>
          <w:rFonts w:ascii="Times New Roman" w:hAnsi="Times New Roman"/>
          <w:sz w:val="28"/>
          <w:szCs w:val="28"/>
        </w:rPr>
        <w:t>________</w:t>
      </w:r>
      <w:r w:rsidRPr="00BC14D5">
        <w:rPr>
          <w:rFonts w:ascii="Times New Roman" w:hAnsi="Times New Roman"/>
          <w:sz w:val="28"/>
          <w:szCs w:val="28"/>
        </w:rPr>
        <w:t>_</w:t>
      </w:r>
    </w:p>
    <w:p w:rsidR="006865FC" w:rsidRDefault="006865FC" w:rsidP="0048063C">
      <w:pPr>
        <w:ind w:firstLine="0"/>
        <w:rPr>
          <w:rFonts w:ascii="Times New Roman" w:hAnsi="Times New Roman"/>
          <w:sz w:val="28"/>
          <w:szCs w:val="28"/>
          <w:vertAlign w:val="superscript"/>
        </w:rPr>
      </w:pPr>
      <w:r w:rsidRPr="00BC14D5">
        <w:rPr>
          <w:rFonts w:ascii="Times New Roman" w:hAnsi="Times New Roman"/>
          <w:sz w:val="28"/>
          <w:szCs w:val="28"/>
          <w:vertAlign w:val="superscript"/>
        </w:rPr>
        <w:t xml:space="preserve">(должность специалиста (руководителя)                              </w:t>
      </w:r>
      <w:r w:rsidRPr="00BC14D5">
        <w:rPr>
          <w:rFonts w:ascii="Times New Roman" w:hAnsi="Times New Roman"/>
          <w:sz w:val="28"/>
          <w:szCs w:val="28"/>
          <w:vertAlign w:val="superscript"/>
        </w:rPr>
        <w:tab/>
      </w:r>
      <w:r w:rsidRPr="00BC14D5">
        <w:rPr>
          <w:rFonts w:ascii="Times New Roman" w:hAnsi="Times New Roman"/>
          <w:sz w:val="28"/>
          <w:szCs w:val="28"/>
          <w:vertAlign w:val="superscript"/>
        </w:rPr>
        <w:tab/>
      </w:r>
      <w:r w:rsidRPr="00BC14D5">
        <w:rPr>
          <w:rFonts w:ascii="Times New Roman" w:hAnsi="Times New Roman"/>
          <w:sz w:val="28"/>
          <w:szCs w:val="28"/>
          <w:vertAlign w:val="superscript"/>
        </w:rPr>
        <w:tab/>
      </w:r>
      <w:r w:rsidRPr="00BC14D5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(подпись)</w:t>
      </w:r>
    </w:p>
    <w:p w:rsidR="00723458" w:rsidRDefault="00723458" w:rsidP="0048063C">
      <w:pPr>
        <w:ind w:firstLine="0"/>
        <w:rPr>
          <w:rFonts w:ascii="Times New Roman" w:hAnsi="Times New Roman"/>
          <w:sz w:val="28"/>
          <w:szCs w:val="28"/>
          <w:vertAlign w:val="superscript"/>
        </w:rPr>
      </w:pPr>
    </w:p>
    <w:p w:rsidR="00723458" w:rsidRDefault="00723458" w:rsidP="0048063C">
      <w:pPr>
        <w:ind w:firstLine="0"/>
        <w:rPr>
          <w:rFonts w:ascii="Times New Roman" w:hAnsi="Times New Roman"/>
          <w:sz w:val="28"/>
          <w:szCs w:val="28"/>
          <w:vertAlign w:val="superscript"/>
        </w:rPr>
      </w:pPr>
    </w:p>
    <w:p w:rsidR="00723458" w:rsidRDefault="00723458" w:rsidP="0048063C">
      <w:pPr>
        <w:ind w:firstLine="0"/>
        <w:rPr>
          <w:rFonts w:ascii="Times New Roman" w:hAnsi="Times New Roman"/>
          <w:sz w:val="28"/>
          <w:szCs w:val="28"/>
          <w:vertAlign w:val="superscript"/>
        </w:rPr>
      </w:pPr>
    </w:p>
    <w:p w:rsidR="00723458" w:rsidRPr="007246B1" w:rsidRDefault="00723458" w:rsidP="00723458">
      <w:pPr>
        <w:ind w:firstLine="851"/>
        <w:rPr>
          <w:rFonts w:cs="Arial"/>
        </w:rPr>
      </w:pPr>
      <w:r>
        <w:rPr>
          <w:rFonts w:cs="Arial"/>
        </w:rPr>
        <w:t>ПРИЛОЖЕНИЕ №4</w:t>
      </w:r>
    </w:p>
    <w:p w:rsidR="00723458" w:rsidRDefault="00723458" w:rsidP="00723458">
      <w:pPr>
        <w:ind w:firstLine="851"/>
        <w:rPr>
          <w:rFonts w:cs="Arial"/>
        </w:rPr>
      </w:pPr>
      <w:r w:rsidRPr="007246B1">
        <w:rPr>
          <w:rFonts w:cs="Arial"/>
        </w:rPr>
        <w:t xml:space="preserve">к административному регламенту </w:t>
      </w:r>
    </w:p>
    <w:p w:rsidR="00723458" w:rsidRDefault="00723458" w:rsidP="00723458">
      <w:pPr>
        <w:ind w:firstLine="851"/>
        <w:rPr>
          <w:rFonts w:cs="Arial"/>
        </w:rPr>
      </w:pPr>
      <w:r w:rsidRPr="007246B1">
        <w:rPr>
          <w:rFonts w:cs="Arial"/>
        </w:rPr>
        <w:t>муниципальной услуги «</w:t>
      </w:r>
      <w:r>
        <w:rPr>
          <w:rFonts w:cs="Arial"/>
        </w:rPr>
        <w:t xml:space="preserve">Выдача </w:t>
      </w:r>
    </w:p>
    <w:p w:rsidR="00723458" w:rsidRDefault="00723458" w:rsidP="00723458">
      <w:pPr>
        <w:ind w:firstLine="851"/>
        <w:rPr>
          <w:rFonts w:cs="Arial"/>
        </w:rPr>
      </w:pPr>
      <w:r>
        <w:rPr>
          <w:rFonts w:cs="Arial"/>
        </w:rPr>
        <w:t xml:space="preserve">порубочного билета на территории </w:t>
      </w:r>
    </w:p>
    <w:p w:rsidR="00723458" w:rsidRDefault="00723458" w:rsidP="00723458">
      <w:pPr>
        <w:ind w:firstLine="851"/>
        <w:rPr>
          <w:rFonts w:cs="Arial"/>
        </w:rPr>
      </w:pPr>
      <w:r>
        <w:rPr>
          <w:rFonts w:cs="Arial"/>
        </w:rPr>
        <w:t xml:space="preserve">Атаманского сельского поселения </w:t>
      </w:r>
    </w:p>
    <w:p w:rsidR="00723458" w:rsidRPr="00723458" w:rsidRDefault="00723458" w:rsidP="00723458">
      <w:pPr>
        <w:shd w:val="clear" w:color="auto" w:fill="FFFFFF"/>
        <w:ind w:right="-57" w:firstLine="708"/>
        <w:rPr>
          <w:rFonts w:cs="Arial"/>
          <w:bCs/>
          <w:vertAlign w:val="superscript"/>
        </w:rPr>
      </w:pPr>
      <w:r>
        <w:rPr>
          <w:rFonts w:cs="Arial"/>
        </w:rPr>
        <w:t xml:space="preserve">  Павловского района</w:t>
      </w:r>
      <w:r w:rsidRPr="007246B1">
        <w:rPr>
          <w:rFonts w:cs="Arial"/>
        </w:rPr>
        <w:t>»</w:t>
      </w:r>
      <w:r w:rsidRPr="00BC14D5">
        <w:rPr>
          <w:rFonts w:ascii="Times New Roman" w:hAnsi="Times New Roman"/>
          <w:sz w:val="28"/>
          <w:szCs w:val="28"/>
        </w:rPr>
        <w:t xml:space="preserve">         </w:t>
      </w:r>
    </w:p>
    <w:p w:rsidR="00723458" w:rsidRPr="00BC14D5" w:rsidRDefault="00723458" w:rsidP="0048063C">
      <w:pPr>
        <w:ind w:firstLine="0"/>
        <w:rPr>
          <w:rFonts w:ascii="Times New Roman" w:hAnsi="Times New Roman"/>
          <w:sz w:val="28"/>
          <w:szCs w:val="28"/>
          <w:vertAlign w:val="superscript"/>
        </w:rPr>
      </w:pPr>
    </w:p>
    <w:p w:rsidR="0013579E" w:rsidRPr="00BC14D5" w:rsidRDefault="0013579E" w:rsidP="0048063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865FC" w:rsidRPr="00723458" w:rsidRDefault="006865FC" w:rsidP="0048063C">
      <w:pPr>
        <w:ind w:firstLine="0"/>
        <w:jc w:val="center"/>
        <w:rPr>
          <w:rFonts w:cs="Arial"/>
        </w:rPr>
      </w:pPr>
      <w:r w:rsidRPr="00723458">
        <w:rPr>
          <w:rFonts w:cs="Arial"/>
        </w:rPr>
        <w:t>ПАСПОРТ</w:t>
      </w:r>
    </w:p>
    <w:p w:rsidR="006865FC" w:rsidRPr="00723458" w:rsidRDefault="006865FC" w:rsidP="0048063C">
      <w:pPr>
        <w:ind w:firstLine="0"/>
        <w:jc w:val="center"/>
        <w:rPr>
          <w:rFonts w:cs="Arial"/>
          <w:bCs/>
        </w:rPr>
      </w:pPr>
      <w:r w:rsidRPr="00723458">
        <w:rPr>
          <w:rFonts w:cs="Arial"/>
        </w:rPr>
        <w:t xml:space="preserve">административных процедур и административных действий (состав, последовательность и сроки выполнения процедур для выполнения </w:t>
      </w:r>
      <w:r w:rsidRPr="00723458">
        <w:rPr>
          <w:rFonts w:cs="Arial"/>
          <w:bCs/>
        </w:rPr>
        <w:t>Муниципальной услуги</w:t>
      </w:r>
      <w:r w:rsidR="009D7642" w:rsidRPr="00723458">
        <w:rPr>
          <w:rFonts w:cs="Arial"/>
          <w:bCs/>
        </w:rPr>
        <w:t>)</w:t>
      </w:r>
      <w:r w:rsidRPr="00723458">
        <w:rPr>
          <w:rFonts w:cs="Arial"/>
          <w:bCs/>
        </w:rPr>
        <w:t xml:space="preserve"> </w:t>
      </w:r>
    </w:p>
    <w:p w:rsidR="009D7642" w:rsidRPr="00BC14D5" w:rsidRDefault="009D7642" w:rsidP="0048063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554"/>
        <w:gridCol w:w="1659"/>
      </w:tblGrid>
      <w:tr w:rsidR="006865FC" w:rsidRPr="00723458" w:rsidTr="00DB2FB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C" w:rsidRPr="00723458" w:rsidRDefault="006865FC" w:rsidP="0048063C">
            <w:pPr>
              <w:ind w:firstLine="0"/>
              <w:jc w:val="center"/>
              <w:rPr>
                <w:rFonts w:cs="Arial"/>
              </w:rPr>
            </w:pPr>
            <w:r w:rsidRPr="00723458">
              <w:rPr>
                <w:rFonts w:cs="Arial"/>
              </w:rPr>
              <w:t>№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C" w:rsidRPr="00723458" w:rsidRDefault="006865FC" w:rsidP="0048063C">
            <w:pPr>
              <w:ind w:firstLine="0"/>
              <w:jc w:val="center"/>
              <w:rPr>
                <w:rFonts w:cs="Arial"/>
              </w:rPr>
            </w:pPr>
            <w:r w:rsidRPr="00723458">
              <w:rPr>
                <w:rFonts w:cs="Arial"/>
              </w:rPr>
              <w:t>Административные процедуры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C" w:rsidRPr="00723458" w:rsidRDefault="006865FC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>Срок выполнения</w:t>
            </w:r>
          </w:p>
        </w:tc>
      </w:tr>
      <w:tr w:rsidR="006865FC" w:rsidRPr="00723458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C" w:rsidRPr="00723458" w:rsidRDefault="006865FC" w:rsidP="0048063C">
            <w:pPr>
              <w:ind w:firstLine="0"/>
              <w:jc w:val="center"/>
              <w:rPr>
                <w:rFonts w:cs="Arial"/>
              </w:rPr>
            </w:pPr>
            <w:r w:rsidRPr="00723458">
              <w:rPr>
                <w:rFonts w:cs="Arial"/>
              </w:rPr>
              <w:t>1. Приём и регистрация документов</w:t>
            </w:r>
          </w:p>
        </w:tc>
      </w:tr>
      <w:tr w:rsidR="006865FC" w:rsidRPr="00723458" w:rsidTr="00DB2FB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C" w:rsidRPr="00723458" w:rsidRDefault="006865FC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>1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C" w:rsidRPr="00723458" w:rsidRDefault="006865FC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>Приём, регистрация заявления, и сбор пакета документов сотрудником Администрации, либо отказ в приёме документов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5FC" w:rsidRPr="00723458" w:rsidRDefault="006865FC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>1 рабочий день</w:t>
            </w:r>
          </w:p>
        </w:tc>
      </w:tr>
      <w:tr w:rsidR="006865FC" w:rsidRPr="00723458" w:rsidTr="00DB2FB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C" w:rsidRPr="00723458" w:rsidRDefault="006865FC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>2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C" w:rsidRPr="00723458" w:rsidRDefault="006865FC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 xml:space="preserve">Специалист общего отдела администрации регистрирует заявление и полный пакет документов (далее – заявление) и направляет его главе </w:t>
            </w:r>
            <w:r w:rsidR="00B03EA6" w:rsidRPr="00723458">
              <w:rPr>
                <w:rFonts w:cs="Arial"/>
              </w:rPr>
              <w:t>Атаманского</w:t>
            </w:r>
            <w:r w:rsidRPr="00723458">
              <w:rPr>
                <w:rFonts w:cs="Arial"/>
              </w:rPr>
              <w:t xml:space="preserve"> сельского поселения  </w:t>
            </w:r>
            <w:r w:rsidR="00AD1773" w:rsidRPr="00723458">
              <w:rPr>
                <w:rFonts w:cs="Arial"/>
              </w:rPr>
              <w:t>Павловского</w:t>
            </w:r>
            <w:r w:rsidRPr="00723458">
              <w:rPr>
                <w:rFonts w:cs="Arial"/>
              </w:rPr>
              <w:t xml:space="preserve"> района на резолюцию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5FC" w:rsidRPr="00723458" w:rsidRDefault="006865FC" w:rsidP="0048063C">
            <w:pPr>
              <w:ind w:firstLine="0"/>
              <w:jc w:val="center"/>
              <w:rPr>
                <w:rFonts w:cs="Arial"/>
              </w:rPr>
            </w:pPr>
          </w:p>
        </w:tc>
      </w:tr>
      <w:tr w:rsidR="006865FC" w:rsidRPr="00723458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5FC" w:rsidRPr="00723458" w:rsidRDefault="006865FC" w:rsidP="0048063C">
            <w:pPr>
              <w:ind w:firstLine="0"/>
              <w:jc w:val="center"/>
              <w:rPr>
                <w:rFonts w:cs="Arial"/>
              </w:rPr>
            </w:pPr>
            <w:r w:rsidRPr="00723458">
              <w:rPr>
                <w:rFonts w:cs="Arial"/>
              </w:rPr>
              <w:t>2. Рассмотрение заявления и принятие решения о выдаче порубочного билета</w:t>
            </w:r>
          </w:p>
        </w:tc>
      </w:tr>
      <w:tr w:rsidR="006865FC" w:rsidRPr="00723458" w:rsidTr="00DB2FB2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C" w:rsidRPr="00723458" w:rsidRDefault="006865FC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>1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C" w:rsidRPr="00723458" w:rsidRDefault="006865FC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 xml:space="preserve">Наложение резолюции главой </w:t>
            </w:r>
            <w:r w:rsidR="00B03EA6" w:rsidRPr="00723458">
              <w:rPr>
                <w:rFonts w:cs="Arial"/>
              </w:rPr>
              <w:t>Атаманского</w:t>
            </w:r>
            <w:r w:rsidR="00AD1773" w:rsidRPr="00723458">
              <w:rPr>
                <w:rFonts w:cs="Arial"/>
              </w:rPr>
              <w:t xml:space="preserve"> </w:t>
            </w:r>
            <w:r w:rsidRPr="00723458">
              <w:rPr>
                <w:rFonts w:cs="Arial"/>
              </w:rPr>
              <w:t xml:space="preserve">сельского поселения </w:t>
            </w:r>
            <w:r w:rsidR="00AD1773" w:rsidRPr="00723458">
              <w:rPr>
                <w:rFonts w:cs="Arial"/>
              </w:rPr>
              <w:t>Павловского</w:t>
            </w:r>
            <w:r w:rsidRPr="00723458">
              <w:rPr>
                <w:rFonts w:cs="Arial"/>
              </w:rPr>
              <w:t xml:space="preserve"> района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5FC" w:rsidRPr="00723458" w:rsidRDefault="006865FC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>3 рабочих дня</w:t>
            </w:r>
          </w:p>
        </w:tc>
      </w:tr>
      <w:tr w:rsidR="006865FC" w:rsidRPr="00723458" w:rsidTr="00DB2FB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C" w:rsidRPr="00723458" w:rsidRDefault="006865FC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>2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C" w:rsidRPr="00723458" w:rsidRDefault="006865FC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 xml:space="preserve">Специалист общего отдела передает документы с резолюцией главы </w:t>
            </w:r>
            <w:r w:rsidR="00B03EA6" w:rsidRPr="00723458">
              <w:rPr>
                <w:rFonts w:cs="Arial"/>
              </w:rPr>
              <w:t>Атаманского</w:t>
            </w:r>
            <w:r w:rsidRPr="00723458">
              <w:rPr>
                <w:rFonts w:cs="Arial"/>
              </w:rPr>
              <w:t xml:space="preserve"> сельского поселения специалисту </w:t>
            </w:r>
            <w:r w:rsidRPr="00723458">
              <w:rPr>
                <w:rFonts w:cs="Arial"/>
              </w:rPr>
              <w:lastRenderedPageBreak/>
              <w:t>администрации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5FC" w:rsidRPr="00723458" w:rsidRDefault="006865FC" w:rsidP="0048063C">
            <w:pPr>
              <w:ind w:firstLine="0"/>
              <w:jc w:val="center"/>
              <w:rPr>
                <w:rFonts w:cs="Arial"/>
              </w:rPr>
            </w:pPr>
          </w:p>
        </w:tc>
      </w:tr>
      <w:tr w:rsidR="006865FC" w:rsidRPr="00723458" w:rsidTr="00DB2FB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C" w:rsidRPr="00723458" w:rsidRDefault="006865FC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>3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C" w:rsidRPr="00723458" w:rsidRDefault="006865FC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>Специалист администрации рассматривает заявление и прилагаемый пакет документов, выполняет в случае необходимости межведомственные запросы, принимает решение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5FC" w:rsidRPr="00723458" w:rsidRDefault="006865FC" w:rsidP="0048063C">
            <w:pPr>
              <w:ind w:firstLine="0"/>
              <w:jc w:val="center"/>
              <w:rPr>
                <w:rFonts w:cs="Arial"/>
              </w:rPr>
            </w:pPr>
          </w:p>
        </w:tc>
      </w:tr>
      <w:tr w:rsidR="006865FC" w:rsidRPr="00723458" w:rsidTr="00DB2FB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C" w:rsidRPr="00723458" w:rsidRDefault="006865FC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>4</w:t>
            </w:r>
          </w:p>
        </w:tc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5FC" w:rsidRPr="00723458" w:rsidRDefault="006865FC" w:rsidP="0048063C">
            <w:pPr>
              <w:ind w:firstLine="0"/>
              <w:rPr>
                <w:rFonts w:cs="Arial"/>
                <w:i/>
              </w:rPr>
            </w:pPr>
            <w:r w:rsidRPr="00723458">
              <w:rPr>
                <w:rFonts w:cs="Arial"/>
              </w:rPr>
              <w:t>В случае решения об отказе в предоставлении муниципальной услуги</w:t>
            </w:r>
          </w:p>
        </w:tc>
      </w:tr>
      <w:tr w:rsidR="006865FC" w:rsidRPr="00723458" w:rsidTr="00DB2FB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C" w:rsidRPr="00723458" w:rsidRDefault="006865FC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>1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C" w:rsidRPr="00723458" w:rsidRDefault="006865FC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>Специалист администрации готовит уведомление об отказе в выдаче порубочного билета с указанием причин отказа, согласовывает и подписывает в порядке делопроизводства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5FC" w:rsidRPr="00723458" w:rsidRDefault="006865FC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>в течение 3 дней</w:t>
            </w:r>
          </w:p>
        </w:tc>
      </w:tr>
      <w:tr w:rsidR="006865FC" w:rsidRPr="00723458" w:rsidTr="00DB2FB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C" w:rsidRPr="00723458" w:rsidRDefault="006865FC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>2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C" w:rsidRPr="00723458" w:rsidRDefault="006865FC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>Оформленное в установленном порядке уведомление об отказе в выдаче порубочного билета направляется заявителю в письменной форме</w:t>
            </w:r>
          </w:p>
        </w:tc>
        <w:tc>
          <w:tcPr>
            <w:tcW w:w="1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5FC" w:rsidRPr="00723458" w:rsidRDefault="006865FC" w:rsidP="0048063C">
            <w:pPr>
              <w:ind w:firstLine="0"/>
              <w:jc w:val="center"/>
              <w:rPr>
                <w:rFonts w:cs="Arial"/>
                <w:i/>
              </w:rPr>
            </w:pPr>
          </w:p>
        </w:tc>
      </w:tr>
      <w:tr w:rsidR="006865FC" w:rsidRPr="00723458" w:rsidTr="00DB2FB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C" w:rsidRPr="00723458" w:rsidRDefault="009D7642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>5</w:t>
            </w:r>
            <w:r w:rsidR="006865FC" w:rsidRPr="00723458">
              <w:rPr>
                <w:rFonts w:cs="Arial"/>
              </w:rPr>
              <w:t>.</w:t>
            </w:r>
          </w:p>
        </w:tc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5FC" w:rsidRPr="00723458" w:rsidRDefault="006865FC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>В случае решения предоставления муниципальной услуги</w:t>
            </w:r>
          </w:p>
        </w:tc>
      </w:tr>
      <w:tr w:rsidR="006865FC" w:rsidRPr="00723458" w:rsidTr="00DB2FB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C" w:rsidRPr="00723458" w:rsidRDefault="006865FC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>1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C" w:rsidRPr="00723458" w:rsidRDefault="006865FC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>Специалист администрации собирает комиссию по обследованию зеленых насаждений, пре</w:t>
            </w:r>
            <w:r w:rsidR="00F41B96" w:rsidRPr="00723458">
              <w:rPr>
                <w:rFonts w:cs="Arial"/>
              </w:rPr>
              <w:t>дполагаемых к вырубке (уничтожению</w:t>
            </w:r>
            <w:r w:rsidRPr="00723458">
              <w:rPr>
                <w:rFonts w:cs="Arial"/>
              </w:rPr>
              <w:t>)</w:t>
            </w:r>
            <w:r w:rsidR="00F41B96" w:rsidRPr="00723458">
              <w:rPr>
                <w:rFonts w:cs="Arial"/>
              </w:rPr>
              <w:t xml:space="preserve"> </w:t>
            </w:r>
            <w:r w:rsidRPr="00723458">
              <w:rPr>
                <w:rFonts w:cs="Arial"/>
              </w:rPr>
              <w:t xml:space="preserve"> и расположенных на территории муниципального образования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5FC" w:rsidRPr="00723458" w:rsidRDefault="001613D7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>11</w:t>
            </w:r>
            <w:r w:rsidR="006865FC" w:rsidRPr="00723458">
              <w:rPr>
                <w:rFonts w:cs="Arial"/>
              </w:rPr>
              <w:t xml:space="preserve"> рабочих дней</w:t>
            </w:r>
          </w:p>
          <w:p w:rsidR="006865FC" w:rsidRPr="00723458" w:rsidRDefault="006865FC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>(не позднее 1</w:t>
            </w:r>
            <w:r w:rsidR="00206694" w:rsidRPr="00723458">
              <w:rPr>
                <w:rFonts w:cs="Arial"/>
              </w:rPr>
              <w:t>5</w:t>
            </w:r>
            <w:r w:rsidRPr="00723458">
              <w:rPr>
                <w:rFonts w:cs="Arial"/>
              </w:rPr>
              <w:t xml:space="preserve"> рабочих дней после принятия решения)</w:t>
            </w:r>
          </w:p>
        </w:tc>
      </w:tr>
      <w:tr w:rsidR="006865FC" w:rsidRPr="00723458" w:rsidTr="00DB2FB2">
        <w:trPr>
          <w:trHeight w:val="3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C" w:rsidRPr="00723458" w:rsidRDefault="006865FC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>2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C" w:rsidRPr="00723458" w:rsidRDefault="006865FC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>Проведение обследования с составлением акта, расчет размера платы</w:t>
            </w:r>
          </w:p>
        </w:tc>
        <w:tc>
          <w:tcPr>
            <w:tcW w:w="1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5FC" w:rsidRPr="00723458" w:rsidRDefault="006865FC" w:rsidP="0048063C">
            <w:pPr>
              <w:ind w:firstLine="0"/>
              <w:jc w:val="center"/>
              <w:rPr>
                <w:rFonts w:cs="Arial"/>
              </w:rPr>
            </w:pPr>
          </w:p>
        </w:tc>
      </w:tr>
      <w:tr w:rsidR="006865FC" w:rsidRPr="00723458" w:rsidTr="00DB2FB2">
        <w:trPr>
          <w:trHeight w:val="5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C" w:rsidRPr="00723458" w:rsidRDefault="006865FC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>3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C" w:rsidRPr="00723458" w:rsidRDefault="006865FC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>После внесения заявителем платы, в соответствии с актом специалист администрации готовит порубочный билет для выдачи заявителю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5FC" w:rsidRPr="00723458" w:rsidRDefault="006865FC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 xml:space="preserve">в течение </w:t>
            </w:r>
            <w:r w:rsidR="00641788" w:rsidRPr="00723458">
              <w:rPr>
                <w:rFonts w:cs="Arial"/>
              </w:rPr>
              <w:t>3</w:t>
            </w:r>
            <w:r w:rsidRPr="00723458">
              <w:rPr>
                <w:rFonts w:cs="Arial"/>
              </w:rPr>
              <w:t xml:space="preserve"> дней</w:t>
            </w:r>
          </w:p>
        </w:tc>
      </w:tr>
      <w:tr w:rsidR="006865FC" w:rsidRPr="00723458" w:rsidTr="00DB2FB2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C" w:rsidRPr="00723458" w:rsidRDefault="006865FC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>4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C" w:rsidRPr="00723458" w:rsidRDefault="006865FC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>Передача сотрудником администрации заявителю порубочного билета</w:t>
            </w:r>
          </w:p>
        </w:tc>
        <w:tc>
          <w:tcPr>
            <w:tcW w:w="1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5FC" w:rsidRPr="00723458" w:rsidRDefault="006865FC" w:rsidP="0048063C">
            <w:pPr>
              <w:ind w:firstLine="0"/>
              <w:jc w:val="center"/>
              <w:rPr>
                <w:rFonts w:cs="Arial"/>
              </w:rPr>
            </w:pPr>
          </w:p>
        </w:tc>
      </w:tr>
      <w:tr w:rsidR="006865FC" w:rsidRPr="00723458">
        <w:tc>
          <w:tcPr>
            <w:tcW w:w="8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FC" w:rsidRPr="00723458" w:rsidRDefault="006865FC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>Срок  предоставления  Муниципальной  услуги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5FC" w:rsidRPr="00723458" w:rsidRDefault="006865FC" w:rsidP="0048063C">
            <w:pPr>
              <w:ind w:firstLine="0"/>
              <w:rPr>
                <w:rFonts w:cs="Arial"/>
              </w:rPr>
            </w:pPr>
            <w:r w:rsidRPr="00723458">
              <w:rPr>
                <w:rFonts w:cs="Arial"/>
              </w:rPr>
              <w:t>1</w:t>
            </w:r>
            <w:r w:rsidR="001613D7" w:rsidRPr="00723458">
              <w:rPr>
                <w:rFonts w:cs="Arial"/>
              </w:rPr>
              <w:t>8</w:t>
            </w:r>
            <w:r w:rsidRPr="00723458">
              <w:rPr>
                <w:rFonts w:cs="Arial"/>
              </w:rPr>
              <w:t xml:space="preserve"> </w:t>
            </w:r>
            <w:r w:rsidR="00982542" w:rsidRPr="00723458">
              <w:rPr>
                <w:rFonts w:cs="Arial"/>
              </w:rPr>
              <w:t xml:space="preserve">рабочих </w:t>
            </w:r>
            <w:r w:rsidRPr="00723458">
              <w:rPr>
                <w:rFonts w:cs="Arial"/>
              </w:rPr>
              <w:t>дней</w:t>
            </w:r>
          </w:p>
        </w:tc>
      </w:tr>
    </w:tbl>
    <w:p w:rsidR="00732B90" w:rsidRPr="00723458" w:rsidRDefault="00732B90" w:rsidP="0048063C">
      <w:pPr>
        <w:ind w:firstLine="0"/>
        <w:rPr>
          <w:rFonts w:cs="Arial"/>
        </w:rPr>
      </w:pPr>
    </w:p>
    <w:p w:rsidR="00732B90" w:rsidRPr="00723458" w:rsidRDefault="00732B90" w:rsidP="0048063C">
      <w:pPr>
        <w:ind w:firstLine="0"/>
        <w:rPr>
          <w:rFonts w:cs="Arial"/>
        </w:rPr>
      </w:pPr>
    </w:p>
    <w:p w:rsidR="00732B90" w:rsidRPr="00723458" w:rsidRDefault="00732B90" w:rsidP="0048063C">
      <w:pPr>
        <w:ind w:firstLine="0"/>
        <w:rPr>
          <w:rFonts w:cs="Arial"/>
        </w:rPr>
      </w:pPr>
    </w:p>
    <w:p w:rsidR="00723458" w:rsidRDefault="00AD1773" w:rsidP="00723458">
      <w:pPr>
        <w:ind w:firstLine="851"/>
        <w:rPr>
          <w:rFonts w:cs="Arial"/>
        </w:rPr>
      </w:pPr>
      <w:r w:rsidRPr="00723458">
        <w:rPr>
          <w:rFonts w:cs="Arial"/>
        </w:rPr>
        <w:t>Глава</w:t>
      </w:r>
      <w:r w:rsidR="00B03EA6" w:rsidRPr="00723458">
        <w:rPr>
          <w:rFonts w:cs="Arial"/>
        </w:rPr>
        <w:t xml:space="preserve"> </w:t>
      </w:r>
    </w:p>
    <w:p w:rsidR="0013579E" w:rsidRPr="00723458" w:rsidRDefault="00B03EA6" w:rsidP="00723458">
      <w:pPr>
        <w:ind w:firstLine="851"/>
        <w:rPr>
          <w:rFonts w:cs="Arial"/>
        </w:rPr>
      </w:pPr>
      <w:r w:rsidRPr="00723458">
        <w:rPr>
          <w:rFonts w:cs="Arial"/>
        </w:rPr>
        <w:t>Атаманского</w:t>
      </w:r>
      <w:r w:rsidR="00AD1773" w:rsidRPr="00723458">
        <w:rPr>
          <w:rFonts w:cs="Arial"/>
        </w:rPr>
        <w:t xml:space="preserve"> сельского </w:t>
      </w:r>
      <w:r w:rsidR="00414991" w:rsidRPr="00723458">
        <w:rPr>
          <w:rFonts w:cs="Arial"/>
        </w:rPr>
        <w:t>п</w:t>
      </w:r>
      <w:r w:rsidR="00AD1773" w:rsidRPr="00723458">
        <w:rPr>
          <w:rFonts w:cs="Arial"/>
        </w:rPr>
        <w:t>оселения</w:t>
      </w:r>
      <w:r w:rsidR="00414991" w:rsidRPr="00723458">
        <w:rPr>
          <w:rFonts w:cs="Arial"/>
        </w:rPr>
        <w:t xml:space="preserve"> </w:t>
      </w:r>
    </w:p>
    <w:p w:rsidR="00723458" w:rsidRDefault="00AD1773" w:rsidP="00723458">
      <w:pPr>
        <w:ind w:firstLine="851"/>
        <w:rPr>
          <w:rFonts w:cs="Arial"/>
        </w:rPr>
      </w:pPr>
      <w:r w:rsidRPr="00723458">
        <w:rPr>
          <w:rFonts w:cs="Arial"/>
        </w:rPr>
        <w:t>Павловского района</w:t>
      </w:r>
      <w:r w:rsidRPr="00723458">
        <w:rPr>
          <w:rFonts w:cs="Arial"/>
        </w:rPr>
        <w:tab/>
      </w:r>
      <w:r w:rsidRPr="00723458">
        <w:rPr>
          <w:rFonts w:cs="Arial"/>
        </w:rPr>
        <w:tab/>
      </w:r>
      <w:r w:rsidRPr="00723458">
        <w:rPr>
          <w:rFonts w:cs="Arial"/>
        </w:rPr>
        <w:tab/>
      </w:r>
      <w:r w:rsidR="00DB024F" w:rsidRPr="00723458">
        <w:rPr>
          <w:rFonts w:cs="Arial"/>
        </w:rPr>
        <w:t xml:space="preserve">                 </w:t>
      </w:r>
      <w:r w:rsidR="00946A43" w:rsidRPr="00723458">
        <w:rPr>
          <w:rFonts w:cs="Arial"/>
        </w:rPr>
        <w:tab/>
      </w:r>
      <w:r w:rsidR="00946A43" w:rsidRPr="00723458">
        <w:rPr>
          <w:rFonts w:cs="Arial"/>
        </w:rPr>
        <w:tab/>
      </w:r>
      <w:r w:rsidR="00E02492" w:rsidRPr="00723458">
        <w:rPr>
          <w:rFonts w:cs="Arial"/>
        </w:rPr>
        <w:t xml:space="preserve">       </w:t>
      </w:r>
      <w:r w:rsidR="00B03EA6" w:rsidRPr="00723458">
        <w:rPr>
          <w:rFonts w:cs="Arial"/>
        </w:rPr>
        <w:t xml:space="preserve">                </w:t>
      </w:r>
    </w:p>
    <w:p w:rsidR="00AD1773" w:rsidRDefault="00B03EA6" w:rsidP="00723458">
      <w:pPr>
        <w:ind w:firstLine="851"/>
        <w:rPr>
          <w:rFonts w:cs="Arial"/>
        </w:rPr>
      </w:pPr>
      <w:r w:rsidRPr="00723458">
        <w:rPr>
          <w:rFonts w:cs="Arial"/>
        </w:rPr>
        <w:t>С.М.Пронько</w:t>
      </w:r>
    </w:p>
    <w:p w:rsidR="00723458" w:rsidRDefault="00723458" w:rsidP="00723458">
      <w:pPr>
        <w:ind w:firstLine="851"/>
        <w:rPr>
          <w:rFonts w:cs="Arial"/>
        </w:rPr>
      </w:pPr>
    </w:p>
    <w:p w:rsidR="00723458" w:rsidRDefault="00723458" w:rsidP="00723458">
      <w:pPr>
        <w:ind w:firstLine="851"/>
        <w:rPr>
          <w:rFonts w:cs="Arial"/>
        </w:rPr>
      </w:pPr>
    </w:p>
    <w:p w:rsidR="00723458" w:rsidRDefault="00723458" w:rsidP="00723458">
      <w:pPr>
        <w:ind w:firstLine="851"/>
        <w:rPr>
          <w:rFonts w:cs="Arial"/>
        </w:rPr>
      </w:pPr>
    </w:p>
    <w:p w:rsidR="00723458" w:rsidRPr="007246B1" w:rsidRDefault="00E8283E" w:rsidP="00723458">
      <w:pPr>
        <w:ind w:firstLine="851"/>
        <w:rPr>
          <w:rFonts w:cs="Arial"/>
        </w:rPr>
      </w:pPr>
      <w:r>
        <w:rPr>
          <w:rFonts w:cs="Arial"/>
        </w:rPr>
        <w:t>ПРИЛОЖЕНИЕ №5</w:t>
      </w:r>
    </w:p>
    <w:p w:rsidR="00723458" w:rsidRDefault="00723458" w:rsidP="00723458">
      <w:pPr>
        <w:ind w:firstLine="851"/>
        <w:rPr>
          <w:rFonts w:cs="Arial"/>
        </w:rPr>
      </w:pPr>
      <w:r w:rsidRPr="007246B1">
        <w:rPr>
          <w:rFonts w:cs="Arial"/>
        </w:rPr>
        <w:t xml:space="preserve">к административному регламенту </w:t>
      </w:r>
    </w:p>
    <w:p w:rsidR="00723458" w:rsidRDefault="00723458" w:rsidP="00723458">
      <w:pPr>
        <w:ind w:firstLine="851"/>
        <w:rPr>
          <w:rFonts w:cs="Arial"/>
        </w:rPr>
      </w:pPr>
      <w:r w:rsidRPr="007246B1">
        <w:rPr>
          <w:rFonts w:cs="Arial"/>
        </w:rPr>
        <w:t>муниципальной услуги «</w:t>
      </w:r>
      <w:r>
        <w:rPr>
          <w:rFonts w:cs="Arial"/>
        </w:rPr>
        <w:t xml:space="preserve">Выдача </w:t>
      </w:r>
    </w:p>
    <w:p w:rsidR="00723458" w:rsidRDefault="00723458" w:rsidP="00723458">
      <w:pPr>
        <w:ind w:firstLine="851"/>
        <w:rPr>
          <w:rFonts w:cs="Arial"/>
        </w:rPr>
      </w:pPr>
      <w:r>
        <w:rPr>
          <w:rFonts w:cs="Arial"/>
        </w:rPr>
        <w:t xml:space="preserve">порубочного билета на территории </w:t>
      </w:r>
    </w:p>
    <w:p w:rsidR="00723458" w:rsidRDefault="00723458" w:rsidP="00723458">
      <w:pPr>
        <w:ind w:firstLine="851"/>
        <w:rPr>
          <w:rFonts w:cs="Arial"/>
        </w:rPr>
      </w:pPr>
      <w:r>
        <w:rPr>
          <w:rFonts w:cs="Arial"/>
        </w:rPr>
        <w:t xml:space="preserve">Атаманского сельского поселения </w:t>
      </w:r>
    </w:p>
    <w:p w:rsidR="00723458" w:rsidRPr="00723458" w:rsidRDefault="00723458" w:rsidP="00723458">
      <w:pPr>
        <w:ind w:firstLine="851"/>
        <w:rPr>
          <w:rFonts w:cs="Arial"/>
        </w:rPr>
      </w:pPr>
      <w:r>
        <w:rPr>
          <w:rFonts w:cs="Arial"/>
        </w:rPr>
        <w:t>Павловского района</w:t>
      </w:r>
      <w:r w:rsidRPr="007246B1">
        <w:rPr>
          <w:rFonts w:cs="Arial"/>
        </w:rPr>
        <w:t>»</w:t>
      </w:r>
      <w:r w:rsidRPr="00BC14D5">
        <w:rPr>
          <w:rFonts w:ascii="Times New Roman" w:hAnsi="Times New Roman"/>
          <w:sz w:val="28"/>
          <w:szCs w:val="28"/>
        </w:rPr>
        <w:t xml:space="preserve">         </w:t>
      </w:r>
    </w:p>
    <w:p w:rsidR="0013579E" w:rsidRPr="00BC14D5" w:rsidRDefault="0013579E" w:rsidP="0048063C">
      <w:pPr>
        <w:tabs>
          <w:tab w:val="left" w:pos="6311"/>
          <w:tab w:val="right" w:pos="9638"/>
        </w:tabs>
        <w:ind w:firstLine="0"/>
        <w:rPr>
          <w:rFonts w:ascii="Times New Roman" w:hAnsi="Times New Roman"/>
          <w:sz w:val="28"/>
          <w:szCs w:val="28"/>
        </w:rPr>
      </w:pPr>
    </w:p>
    <w:p w:rsidR="00E8283E" w:rsidRDefault="00E8283E" w:rsidP="0048063C">
      <w:pPr>
        <w:widowControl w:val="0"/>
        <w:numPr>
          <w:ilvl w:val="0"/>
          <w:numId w:val="2"/>
        </w:numPr>
        <w:autoSpaceDE w:val="0"/>
        <w:ind w:left="0"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865FC" w:rsidRPr="00E8283E" w:rsidRDefault="006865FC" w:rsidP="0048063C">
      <w:pPr>
        <w:widowControl w:val="0"/>
        <w:numPr>
          <w:ilvl w:val="0"/>
          <w:numId w:val="2"/>
        </w:numPr>
        <w:autoSpaceDE w:val="0"/>
        <w:ind w:left="0" w:firstLine="0"/>
        <w:jc w:val="center"/>
        <w:outlineLvl w:val="0"/>
        <w:rPr>
          <w:rFonts w:cs="Arial"/>
          <w:bCs/>
        </w:rPr>
      </w:pPr>
      <w:r w:rsidRPr="00E8283E">
        <w:rPr>
          <w:rFonts w:cs="Arial"/>
          <w:bCs/>
        </w:rPr>
        <w:t>Порубочный билет</w:t>
      </w:r>
    </w:p>
    <w:p w:rsidR="006865FC" w:rsidRPr="00E8283E" w:rsidRDefault="006865FC" w:rsidP="0048063C">
      <w:pPr>
        <w:widowControl w:val="0"/>
        <w:numPr>
          <w:ilvl w:val="0"/>
          <w:numId w:val="2"/>
        </w:numPr>
        <w:autoSpaceDE w:val="0"/>
        <w:ind w:left="0" w:firstLine="0"/>
        <w:jc w:val="center"/>
        <w:outlineLvl w:val="0"/>
        <w:rPr>
          <w:rFonts w:cs="Arial"/>
          <w:bCs/>
        </w:rPr>
      </w:pPr>
      <w:r w:rsidRPr="00E8283E">
        <w:rPr>
          <w:rFonts w:cs="Arial"/>
          <w:bCs/>
        </w:rPr>
        <w:t xml:space="preserve">на вырубку деревьев и кустарников на территории </w:t>
      </w:r>
    </w:p>
    <w:p w:rsidR="006865FC" w:rsidRPr="00E8283E" w:rsidRDefault="00B03EA6" w:rsidP="0048063C">
      <w:pPr>
        <w:widowControl w:val="0"/>
        <w:numPr>
          <w:ilvl w:val="0"/>
          <w:numId w:val="2"/>
        </w:numPr>
        <w:autoSpaceDE w:val="0"/>
        <w:ind w:left="0" w:firstLine="0"/>
        <w:jc w:val="center"/>
        <w:outlineLvl w:val="0"/>
        <w:rPr>
          <w:rFonts w:cs="Arial"/>
          <w:bCs/>
        </w:rPr>
      </w:pPr>
      <w:r w:rsidRPr="00E8283E">
        <w:rPr>
          <w:rFonts w:cs="Arial"/>
        </w:rPr>
        <w:t>Атаманского</w:t>
      </w:r>
      <w:r w:rsidR="006865FC" w:rsidRPr="00E8283E">
        <w:rPr>
          <w:rFonts w:cs="Arial"/>
          <w:bCs/>
        </w:rPr>
        <w:t xml:space="preserve"> сельского поселения </w:t>
      </w:r>
      <w:r w:rsidR="00AD1773" w:rsidRPr="00E8283E">
        <w:rPr>
          <w:rFonts w:cs="Arial"/>
          <w:bCs/>
        </w:rPr>
        <w:t>Павловского</w:t>
      </w:r>
      <w:r w:rsidR="006865FC" w:rsidRPr="00E8283E">
        <w:rPr>
          <w:rFonts w:cs="Arial"/>
          <w:bCs/>
        </w:rPr>
        <w:t xml:space="preserve"> района</w:t>
      </w:r>
    </w:p>
    <w:p w:rsidR="006865FC" w:rsidRPr="00BC14D5" w:rsidRDefault="006865FC" w:rsidP="0048063C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6865FC" w:rsidRPr="00E8283E" w:rsidRDefault="006865FC" w:rsidP="0048063C">
      <w:pPr>
        <w:widowControl w:val="0"/>
        <w:autoSpaceDE w:val="0"/>
        <w:ind w:firstLine="0"/>
        <w:rPr>
          <w:rFonts w:cs="Arial"/>
        </w:rPr>
      </w:pPr>
      <w:r w:rsidRPr="00E8283E">
        <w:rPr>
          <w:rFonts w:cs="Arial"/>
        </w:rPr>
        <w:t xml:space="preserve">от «_____» _____________ </w:t>
      </w:r>
      <w:r w:rsidR="008B4CDF" w:rsidRPr="00E8283E">
        <w:rPr>
          <w:rFonts w:cs="Arial"/>
        </w:rPr>
        <w:t>20____ года</w:t>
      </w:r>
      <w:r w:rsidR="008B4CDF" w:rsidRPr="00E8283E">
        <w:rPr>
          <w:rFonts w:cs="Arial"/>
        </w:rPr>
        <w:tab/>
      </w:r>
      <w:r w:rsidR="008B4CDF" w:rsidRPr="00E8283E">
        <w:rPr>
          <w:rFonts w:cs="Arial"/>
        </w:rPr>
        <w:tab/>
      </w:r>
      <w:r w:rsidR="008B4CDF" w:rsidRPr="00E8283E">
        <w:rPr>
          <w:rFonts w:cs="Arial"/>
        </w:rPr>
        <w:tab/>
      </w:r>
      <w:r w:rsidR="008B4CDF" w:rsidRPr="00E8283E">
        <w:rPr>
          <w:rFonts w:cs="Arial"/>
        </w:rPr>
        <w:tab/>
      </w:r>
      <w:r w:rsidR="008B4CDF" w:rsidRPr="00E8283E">
        <w:rPr>
          <w:rFonts w:cs="Arial"/>
        </w:rPr>
        <w:tab/>
      </w:r>
      <w:r w:rsidR="008B4CDF" w:rsidRPr="00E8283E">
        <w:rPr>
          <w:rFonts w:cs="Arial"/>
        </w:rPr>
        <w:tab/>
      </w:r>
      <w:r w:rsidRPr="00E8283E">
        <w:rPr>
          <w:rFonts w:cs="Arial"/>
        </w:rPr>
        <w:t>№_____</w:t>
      </w:r>
    </w:p>
    <w:p w:rsidR="006865FC" w:rsidRPr="00E8283E" w:rsidRDefault="006865FC" w:rsidP="0048063C">
      <w:pPr>
        <w:widowControl w:val="0"/>
        <w:autoSpaceDE w:val="0"/>
        <w:ind w:firstLine="0"/>
        <w:rPr>
          <w:rFonts w:cs="Arial"/>
        </w:rPr>
      </w:pPr>
    </w:p>
    <w:p w:rsidR="006865FC" w:rsidRPr="00E8283E" w:rsidRDefault="006865FC" w:rsidP="0048063C">
      <w:pPr>
        <w:widowControl w:val="0"/>
        <w:autoSpaceDE w:val="0"/>
        <w:ind w:firstLine="0"/>
        <w:rPr>
          <w:rFonts w:cs="Arial"/>
        </w:rPr>
      </w:pPr>
      <w:r w:rsidRPr="00E8283E">
        <w:rPr>
          <w:rFonts w:cs="Arial"/>
        </w:rPr>
        <w:t>Кому __________________________________</w:t>
      </w:r>
      <w:r w:rsidR="008B4CDF" w:rsidRPr="00E8283E">
        <w:rPr>
          <w:rFonts w:cs="Arial"/>
        </w:rPr>
        <w:t>____________________________</w:t>
      </w:r>
    </w:p>
    <w:p w:rsidR="006865FC" w:rsidRPr="00E8283E" w:rsidRDefault="006865FC" w:rsidP="0048063C">
      <w:pPr>
        <w:ind w:firstLine="0"/>
        <w:jc w:val="center"/>
        <w:rPr>
          <w:rFonts w:cs="Arial"/>
        </w:rPr>
      </w:pPr>
      <w:r w:rsidRPr="00E8283E">
        <w:rPr>
          <w:rFonts w:cs="Arial"/>
        </w:rPr>
        <w:t>(Ф.И.О. физического лица), Ф.И.О., должность руководителя, наименование организации, адрес, телефон)</w:t>
      </w:r>
    </w:p>
    <w:p w:rsidR="006865FC" w:rsidRPr="00E8283E" w:rsidRDefault="006865FC" w:rsidP="0048063C">
      <w:pPr>
        <w:ind w:firstLine="0"/>
        <w:rPr>
          <w:rFonts w:cs="Arial"/>
        </w:rPr>
      </w:pPr>
      <w:r w:rsidRPr="00E8283E">
        <w:rPr>
          <w:rFonts w:cs="Arial"/>
        </w:rPr>
        <w:t>_____________________________________________________________</w:t>
      </w:r>
      <w:r w:rsidR="00B03EA6" w:rsidRPr="00E8283E">
        <w:rPr>
          <w:rFonts w:cs="Arial"/>
        </w:rPr>
        <w:t>______</w:t>
      </w:r>
    </w:p>
    <w:p w:rsidR="006865FC" w:rsidRPr="00E8283E" w:rsidRDefault="006865FC" w:rsidP="0048063C">
      <w:pPr>
        <w:widowControl w:val="0"/>
        <w:autoSpaceDE w:val="0"/>
        <w:ind w:firstLine="0"/>
        <w:rPr>
          <w:rFonts w:cs="Arial"/>
        </w:rPr>
      </w:pPr>
    </w:p>
    <w:p w:rsidR="006865FC" w:rsidRPr="00E8283E" w:rsidRDefault="006865FC" w:rsidP="0048063C">
      <w:pPr>
        <w:widowControl w:val="0"/>
        <w:autoSpaceDE w:val="0"/>
        <w:ind w:firstLine="0"/>
        <w:rPr>
          <w:rFonts w:cs="Arial"/>
        </w:rPr>
      </w:pPr>
      <w:r w:rsidRPr="00E8283E">
        <w:rPr>
          <w:rFonts w:cs="Arial"/>
        </w:rPr>
        <w:lastRenderedPageBreak/>
        <w:t>На основании: заявления от «___»________20__г. №____, акта обследования от «___»___________20___ г. №_____</w:t>
      </w:r>
    </w:p>
    <w:p w:rsidR="006865FC" w:rsidRPr="00E8283E" w:rsidRDefault="006865FC" w:rsidP="0048063C">
      <w:pPr>
        <w:widowControl w:val="0"/>
        <w:autoSpaceDE w:val="0"/>
        <w:ind w:firstLine="0"/>
        <w:rPr>
          <w:rFonts w:cs="Arial"/>
        </w:rPr>
      </w:pPr>
    </w:p>
    <w:p w:rsidR="006865FC" w:rsidRPr="00E8283E" w:rsidRDefault="006865FC" w:rsidP="0048063C">
      <w:pPr>
        <w:widowControl w:val="0"/>
        <w:autoSpaceDE w:val="0"/>
        <w:ind w:firstLine="0"/>
        <w:rPr>
          <w:rFonts w:cs="Arial"/>
        </w:rPr>
      </w:pPr>
      <w:r w:rsidRPr="00E8283E">
        <w:rPr>
          <w:rFonts w:cs="Arial"/>
        </w:rPr>
        <w:t xml:space="preserve">Разрешается производить работы на территории </w:t>
      </w:r>
      <w:r w:rsidR="00B03EA6" w:rsidRPr="00E8283E">
        <w:rPr>
          <w:rFonts w:cs="Arial"/>
        </w:rPr>
        <w:t>Атаманского</w:t>
      </w:r>
      <w:r w:rsidRPr="00E8283E">
        <w:rPr>
          <w:rFonts w:cs="Arial"/>
        </w:rPr>
        <w:t xml:space="preserve"> сельского поселения </w:t>
      </w:r>
      <w:r w:rsidR="00172D25" w:rsidRPr="00E8283E">
        <w:rPr>
          <w:rFonts w:cs="Arial"/>
        </w:rPr>
        <w:t>Павловского</w:t>
      </w:r>
      <w:r w:rsidRPr="00E8283E">
        <w:rPr>
          <w:rFonts w:cs="Arial"/>
        </w:rPr>
        <w:t xml:space="preserve"> района,</w:t>
      </w:r>
    </w:p>
    <w:p w:rsidR="006865FC" w:rsidRPr="00E8283E" w:rsidRDefault="006865FC" w:rsidP="0048063C">
      <w:pPr>
        <w:widowControl w:val="0"/>
        <w:autoSpaceDE w:val="0"/>
        <w:ind w:firstLine="0"/>
        <w:rPr>
          <w:rFonts w:cs="Arial"/>
        </w:rPr>
      </w:pPr>
      <w:r w:rsidRPr="00E8283E">
        <w:rPr>
          <w:rFonts w:cs="Arial"/>
        </w:rPr>
        <w:t>_____________________________________________</w:t>
      </w:r>
      <w:r w:rsidR="00B03EA6" w:rsidRPr="00E8283E">
        <w:rPr>
          <w:rFonts w:cs="Arial"/>
        </w:rPr>
        <w:t>_______________________</w:t>
      </w:r>
    </w:p>
    <w:p w:rsidR="006865FC" w:rsidRPr="00E8283E" w:rsidRDefault="006865FC" w:rsidP="0048063C">
      <w:pPr>
        <w:widowControl w:val="0"/>
        <w:autoSpaceDE w:val="0"/>
        <w:ind w:firstLine="0"/>
        <w:jc w:val="center"/>
        <w:rPr>
          <w:rFonts w:cs="Arial"/>
        </w:rPr>
      </w:pPr>
      <w:r w:rsidRPr="00E8283E">
        <w:rPr>
          <w:rFonts w:cs="Arial"/>
        </w:rPr>
        <w:t>(наименование работ: вырубка (снос), санитарная рубка, рубка ухода, вырубка (снос) в связи реконструкцией)</w:t>
      </w:r>
    </w:p>
    <w:p w:rsidR="006865FC" w:rsidRPr="00E8283E" w:rsidRDefault="006865FC" w:rsidP="0048063C">
      <w:pPr>
        <w:widowControl w:val="0"/>
        <w:autoSpaceDE w:val="0"/>
        <w:ind w:firstLine="0"/>
        <w:rPr>
          <w:rFonts w:cs="Arial"/>
        </w:rPr>
      </w:pPr>
      <w:r w:rsidRPr="00E8283E">
        <w:rPr>
          <w:rFonts w:cs="Arial"/>
        </w:rPr>
        <w:t>______________________________________________</w:t>
      </w:r>
      <w:r w:rsidR="00B03EA6" w:rsidRPr="00E8283E">
        <w:rPr>
          <w:rFonts w:cs="Arial"/>
        </w:rPr>
        <w:t>______________________</w:t>
      </w:r>
    </w:p>
    <w:p w:rsidR="006865FC" w:rsidRPr="00E8283E" w:rsidRDefault="006865FC" w:rsidP="0048063C">
      <w:pPr>
        <w:widowControl w:val="0"/>
        <w:autoSpaceDE w:val="0"/>
        <w:ind w:firstLine="0"/>
        <w:rPr>
          <w:rFonts w:cs="Arial"/>
        </w:rPr>
      </w:pPr>
      <w:r w:rsidRPr="00E8283E">
        <w:rPr>
          <w:rFonts w:cs="Arial"/>
        </w:rPr>
        <w:t>на земельном участке, расположенном: ______________</w:t>
      </w:r>
      <w:r w:rsidR="008B4CDF" w:rsidRPr="00E8283E">
        <w:rPr>
          <w:rFonts w:cs="Arial"/>
        </w:rPr>
        <w:t>__________________________</w:t>
      </w:r>
      <w:r w:rsidR="00B03EA6" w:rsidRPr="00E8283E">
        <w:rPr>
          <w:rFonts w:cs="Arial"/>
        </w:rPr>
        <w:t>____________________________</w:t>
      </w:r>
    </w:p>
    <w:p w:rsidR="006865FC" w:rsidRPr="00E8283E" w:rsidRDefault="006865FC" w:rsidP="0048063C">
      <w:pPr>
        <w:widowControl w:val="0"/>
        <w:autoSpaceDE w:val="0"/>
        <w:ind w:firstLine="0"/>
        <w:rPr>
          <w:rFonts w:cs="Arial"/>
        </w:rPr>
      </w:pPr>
      <w:r w:rsidRPr="00E8283E">
        <w:rPr>
          <w:rFonts w:cs="Arial"/>
        </w:rPr>
        <w:tab/>
      </w:r>
    </w:p>
    <w:p w:rsidR="006865FC" w:rsidRPr="00E8283E" w:rsidRDefault="006865FC" w:rsidP="0048063C">
      <w:pPr>
        <w:widowControl w:val="0"/>
        <w:autoSpaceDE w:val="0"/>
        <w:ind w:firstLine="0"/>
        <w:rPr>
          <w:rFonts w:cs="Arial"/>
        </w:rPr>
      </w:pPr>
      <w:r w:rsidRPr="00E8283E">
        <w:rPr>
          <w:rFonts w:cs="Arial"/>
        </w:rPr>
        <w:t>После завершения работ провести освидетельствование места рубки на предмет соответствия количества вырубленных деревьев и кустарников указанному в порубочном билете, вывести срубленную древесину и порубочные остатки.</w:t>
      </w:r>
    </w:p>
    <w:p w:rsidR="0013579E" w:rsidRPr="00E8283E" w:rsidRDefault="006865FC" w:rsidP="0048063C">
      <w:pPr>
        <w:widowControl w:val="0"/>
        <w:autoSpaceDE w:val="0"/>
        <w:ind w:firstLine="0"/>
        <w:rPr>
          <w:rFonts w:cs="Arial"/>
        </w:rPr>
      </w:pPr>
      <w:r w:rsidRPr="00E8283E">
        <w:rPr>
          <w:rFonts w:cs="Arial"/>
        </w:rPr>
        <w:tab/>
        <w:t>Срок окончания действия порубочного бил</w:t>
      </w:r>
      <w:r w:rsidR="0013579E" w:rsidRPr="00E8283E">
        <w:rPr>
          <w:rFonts w:cs="Arial"/>
        </w:rPr>
        <w:t>ета «____»_______________20__</w:t>
      </w:r>
    </w:p>
    <w:p w:rsidR="00172D25" w:rsidRPr="00E8283E" w:rsidRDefault="00172D25" w:rsidP="0048063C">
      <w:pPr>
        <w:widowControl w:val="0"/>
        <w:autoSpaceDE w:val="0"/>
        <w:ind w:firstLine="0"/>
        <w:rPr>
          <w:rFonts w:cs="Arial"/>
        </w:rPr>
      </w:pPr>
      <w:r w:rsidRPr="00E8283E">
        <w:rPr>
          <w:rFonts w:cs="Arial"/>
        </w:rPr>
        <w:t xml:space="preserve">               </w:t>
      </w:r>
      <w:r w:rsidR="006865FC" w:rsidRPr="00E8283E">
        <w:rPr>
          <w:rFonts w:cs="Arial"/>
        </w:rPr>
        <w:t>МП</w:t>
      </w:r>
      <w:r w:rsidR="006865FC" w:rsidRPr="00E8283E">
        <w:rPr>
          <w:rFonts w:cs="Arial"/>
        </w:rPr>
        <w:tab/>
      </w:r>
      <w:r w:rsidR="00DB024F" w:rsidRPr="00E8283E">
        <w:rPr>
          <w:rFonts w:cs="Arial"/>
        </w:rPr>
        <w:t xml:space="preserve"> </w:t>
      </w:r>
      <w:r w:rsidR="006865FC" w:rsidRPr="00E8283E">
        <w:rPr>
          <w:rFonts w:cs="Arial"/>
        </w:rPr>
        <w:tab/>
        <w:t xml:space="preserve">      </w:t>
      </w:r>
      <w:r w:rsidR="00DB024F" w:rsidRPr="00E8283E">
        <w:rPr>
          <w:rFonts w:cs="Arial"/>
        </w:rPr>
        <w:t xml:space="preserve">                  </w:t>
      </w:r>
      <w:r w:rsidRPr="00E8283E">
        <w:rPr>
          <w:rFonts w:cs="Arial"/>
        </w:rPr>
        <w:t xml:space="preserve">                      </w:t>
      </w:r>
    </w:p>
    <w:p w:rsidR="0020681F" w:rsidRPr="00E8283E" w:rsidRDefault="006865FC" w:rsidP="0048063C">
      <w:pPr>
        <w:widowControl w:val="0"/>
        <w:autoSpaceDE w:val="0"/>
        <w:ind w:firstLine="0"/>
        <w:rPr>
          <w:rFonts w:cs="Arial"/>
        </w:rPr>
      </w:pPr>
      <w:r w:rsidRPr="00E8283E">
        <w:rPr>
          <w:rFonts w:cs="Arial"/>
        </w:rPr>
        <w:t>«___»__________20__г.</w:t>
      </w:r>
    </w:p>
    <w:p w:rsidR="006865FC" w:rsidRPr="00E8283E" w:rsidRDefault="006865FC" w:rsidP="0048063C">
      <w:pPr>
        <w:widowControl w:val="0"/>
        <w:autoSpaceDE w:val="0"/>
        <w:ind w:firstLine="0"/>
        <w:rPr>
          <w:rFonts w:cs="Arial"/>
        </w:rPr>
      </w:pPr>
      <w:r w:rsidRPr="00E8283E">
        <w:rPr>
          <w:rFonts w:cs="Arial"/>
        </w:rPr>
        <w:t>Порубочный билет получил</w:t>
      </w:r>
    </w:p>
    <w:p w:rsidR="006865FC" w:rsidRPr="00E8283E" w:rsidRDefault="006865FC" w:rsidP="0048063C">
      <w:pPr>
        <w:widowControl w:val="0"/>
        <w:autoSpaceDE w:val="0"/>
        <w:ind w:firstLine="0"/>
        <w:rPr>
          <w:rFonts w:cs="Arial"/>
        </w:rPr>
      </w:pPr>
      <w:r w:rsidRPr="00E8283E">
        <w:rPr>
          <w:rFonts w:cs="Arial"/>
        </w:rPr>
        <w:t>________________________________________</w:t>
      </w:r>
      <w:r w:rsidR="00B03EA6" w:rsidRPr="00E8283E">
        <w:rPr>
          <w:rFonts w:cs="Arial"/>
        </w:rPr>
        <w:t>____________________________</w:t>
      </w:r>
    </w:p>
    <w:p w:rsidR="006865FC" w:rsidRPr="00E8283E" w:rsidRDefault="006865FC" w:rsidP="0048063C">
      <w:pPr>
        <w:ind w:firstLine="0"/>
        <w:jc w:val="center"/>
        <w:rPr>
          <w:rFonts w:cs="Arial"/>
        </w:rPr>
      </w:pPr>
      <w:r w:rsidRPr="00E8283E">
        <w:rPr>
          <w:rFonts w:cs="Arial"/>
        </w:rPr>
        <w:t>(Ф.И.О. физического лица), Ф.И.О., должность руководителя, наименование организации, адрес, телефон)</w:t>
      </w:r>
    </w:p>
    <w:p w:rsidR="006865FC" w:rsidRPr="00E8283E" w:rsidRDefault="006865FC" w:rsidP="0048063C">
      <w:pPr>
        <w:widowControl w:val="0"/>
        <w:autoSpaceDE w:val="0"/>
        <w:ind w:firstLine="0"/>
        <w:rPr>
          <w:rFonts w:cs="Arial"/>
        </w:rPr>
      </w:pPr>
      <w:r w:rsidRPr="00E8283E">
        <w:rPr>
          <w:rFonts w:cs="Arial"/>
        </w:rPr>
        <w:t>________________________________________</w:t>
      </w:r>
      <w:r w:rsidR="00B03EA6" w:rsidRPr="00E8283E">
        <w:rPr>
          <w:rFonts w:cs="Arial"/>
        </w:rPr>
        <w:t>___________________________</w:t>
      </w:r>
    </w:p>
    <w:p w:rsidR="006865FC" w:rsidRPr="00E8283E" w:rsidRDefault="006865FC" w:rsidP="0048063C">
      <w:pPr>
        <w:widowControl w:val="0"/>
        <w:autoSpaceDE w:val="0"/>
        <w:ind w:firstLine="0"/>
        <w:rPr>
          <w:rFonts w:cs="Arial"/>
        </w:rPr>
      </w:pPr>
    </w:p>
    <w:p w:rsidR="00946A43" w:rsidRPr="00E8283E" w:rsidRDefault="00946A43" w:rsidP="0048063C">
      <w:pPr>
        <w:widowControl w:val="0"/>
        <w:autoSpaceDE w:val="0"/>
        <w:ind w:firstLine="0"/>
        <w:rPr>
          <w:rFonts w:cs="Arial"/>
        </w:rPr>
      </w:pPr>
    </w:p>
    <w:p w:rsidR="00946A43" w:rsidRPr="00E8283E" w:rsidRDefault="00946A43" w:rsidP="0048063C">
      <w:pPr>
        <w:widowControl w:val="0"/>
        <w:autoSpaceDE w:val="0"/>
        <w:ind w:firstLine="0"/>
        <w:rPr>
          <w:rFonts w:cs="Arial"/>
        </w:rPr>
      </w:pPr>
    </w:p>
    <w:p w:rsidR="00E8283E" w:rsidRDefault="00946A43" w:rsidP="00E8283E">
      <w:pPr>
        <w:widowControl w:val="0"/>
        <w:autoSpaceDE w:val="0"/>
        <w:ind w:firstLine="851"/>
        <w:rPr>
          <w:rFonts w:cs="Arial"/>
        </w:rPr>
      </w:pPr>
      <w:r w:rsidRPr="00E8283E">
        <w:rPr>
          <w:rFonts w:cs="Arial"/>
        </w:rPr>
        <w:t xml:space="preserve">Глава </w:t>
      </w:r>
    </w:p>
    <w:p w:rsidR="0013579E" w:rsidRPr="00E8283E" w:rsidRDefault="00D06648" w:rsidP="00E8283E">
      <w:pPr>
        <w:widowControl w:val="0"/>
        <w:autoSpaceDE w:val="0"/>
        <w:ind w:firstLine="851"/>
        <w:rPr>
          <w:rFonts w:cs="Arial"/>
        </w:rPr>
      </w:pPr>
      <w:r w:rsidRPr="00E8283E">
        <w:rPr>
          <w:rFonts w:cs="Arial"/>
        </w:rPr>
        <w:t xml:space="preserve">Атаманского </w:t>
      </w:r>
      <w:r w:rsidR="00946A43" w:rsidRPr="00E8283E">
        <w:rPr>
          <w:rFonts w:cs="Arial"/>
        </w:rPr>
        <w:t xml:space="preserve">сельского поселения </w:t>
      </w:r>
    </w:p>
    <w:p w:rsidR="00E8283E" w:rsidRDefault="00946A43" w:rsidP="00E8283E">
      <w:pPr>
        <w:widowControl w:val="0"/>
        <w:autoSpaceDE w:val="0"/>
        <w:ind w:firstLine="851"/>
        <w:rPr>
          <w:rFonts w:cs="Arial"/>
        </w:rPr>
      </w:pPr>
      <w:r w:rsidRPr="00E8283E">
        <w:rPr>
          <w:rFonts w:cs="Arial"/>
        </w:rPr>
        <w:t xml:space="preserve">Павловского района                                                           </w:t>
      </w:r>
      <w:r w:rsidR="000564C7" w:rsidRPr="00E8283E">
        <w:rPr>
          <w:rFonts w:cs="Arial"/>
        </w:rPr>
        <w:t xml:space="preserve">            </w:t>
      </w:r>
      <w:r w:rsidRPr="00E8283E">
        <w:rPr>
          <w:rFonts w:cs="Arial"/>
        </w:rPr>
        <w:t xml:space="preserve"> </w:t>
      </w:r>
    </w:p>
    <w:p w:rsidR="00E8283E" w:rsidRDefault="00D06648" w:rsidP="00E8283E">
      <w:pPr>
        <w:widowControl w:val="0"/>
        <w:autoSpaceDE w:val="0"/>
        <w:ind w:firstLine="851"/>
        <w:rPr>
          <w:rFonts w:cs="Arial"/>
        </w:rPr>
      </w:pPr>
      <w:r w:rsidRPr="00E8283E">
        <w:rPr>
          <w:rFonts w:cs="Arial"/>
        </w:rPr>
        <w:t>С.М.Пронько</w:t>
      </w:r>
    </w:p>
    <w:p w:rsidR="00E8283E" w:rsidRDefault="00E8283E" w:rsidP="00E8283E">
      <w:pPr>
        <w:widowControl w:val="0"/>
        <w:autoSpaceDE w:val="0"/>
        <w:ind w:firstLine="851"/>
        <w:rPr>
          <w:rFonts w:cs="Arial"/>
        </w:rPr>
      </w:pPr>
    </w:p>
    <w:p w:rsidR="00E8283E" w:rsidRDefault="00E8283E" w:rsidP="00E8283E">
      <w:pPr>
        <w:widowControl w:val="0"/>
        <w:autoSpaceDE w:val="0"/>
        <w:ind w:firstLine="851"/>
        <w:rPr>
          <w:rFonts w:cs="Arial"/>
        </w:rPr>
      </w:pPr>
    </w:p>
    <w:p w:rsidR="00E8283E" w:rsidRDefault="00E8283E" w:rsidP="00E8283E">
      <w:pPr>
        <w:widowControl w:val="0"/>
        <w:autoSpaceDE w:val="0"/>
        <w:ind w:firstLine="851"/>
        <w:rPr>
          <w:rFonts w:cs="Arial"/>
        </w:rPr>
      </w:pPr>
    </w:p>
    <w:p w:rsidR="00E8283E" w:rsidRPr="007246B1" w:rsidRDefault="00E8283E" w:rsidP="00E8283E">
      <w:pPr>
        <w:ind w:firstLine="851"/>
        <w:rPr>
          <w:rFonts w:cs="Arial"/>
        </w:rPr>
      </w:pPr>
      <w:r>
        <w:rPr>
          <w:rFonts w:cs="Arial"/>
        </w:rPr>
        <w:t>ПРИЛОЖЕНИЕ №6</w:t>
      </w:r>
    </w:p>
    <w:p w:rsidR="00E8283E" w:rsidRDefault="00E8283E" w:rsidP="00E8283E">
      <w:pPr>
        <w:ind w:firstLine="851"/>
        <w:rPr>
          <w:rFonts w:cs="Arial"/>
        </w:rPr>
      </w:pPr>
      <w:r w:rsidRPr="007246B1">
        <w:rPr>
          <w:rFonts w:cs="Arial"/>
        </w:rPr>
        <w:t xml:space="preserve">к административному регламенту </w:t>
      </w:r>
    </w:p>
    <w:p w:rsidR="00E8283E" w:rsidRDefault="00E8283E" w:rsidP="00E8283E">
      <w:pPr>
        <w:ind w:firstLine="851"/>
        <w:rPr>
          <w:rFonts w:cs="Arial"/>
        </w:rPr>
      </w:pPr>
      <w:r w:rsidRPr="007246B1">
        <w:rPr>
          <w:rFonts w:cs="Arial"/>
        </w:rPr>
        <w:t>муниципальной услуги «</w:t>
      </w:r>
      <w:r>
        <w:rPr>
          <w:rFonts w:cs="Arial"/>
        </w:rPr>
        <w:t xml:space="preserve">Выдача </w:t>
      </w:r>
    </w:p>
    <w:p w:rsidR="00E8283E" w:rsidRDefault="00E8283E" w:rsidP="00E8283E">
      <w:pPr>
        <w:ind w:firstLine="851"/>
        <w:rPr>
          <w:rFonts w:cs="Arial"/>
        </w:rPr>
      </w:pPr>
      <w:r>
        <w:rPr>
          <w:rFonts w:cs="Arial"/>
        </w:rPr>
        <w:t xml:space="preserve">порубочного билета на территории </w:t>
      </w:r>
    </w:p>
    <w:p w:rsidR="00E8283E" w:rsidRDefault="00E8283E" w:rsidP="00E8283E">
      <w:pPr>
        <w:ind w:firstLine="851"/>
        <w:rPr>
          <w:rFonts w:cs="Arial"/>
        </w:rPr>
      </w:pPr>
      <w:r>
        <w:rPr>
          <w:rFonts w:cs="Arial"/>
        </w:rPr>
        <w:t xml:space="preserve">Атаманского сельского поселения </w:t>
      </w:r>
    </w:p>
    <w:p w:rsidR="00E02492" w:rsidRPr="00E8283E" w:rsidRDefault="00E8283E" w:rsidP="00E8283E">
      <w:pPr>
        <w:widowControl w:val="0"/>
        <w:autoSpaceDE w:val="0"/>
        <w:ind w:firstLine="851"/>
        <w:rPr>
          <w:rFonts w:cs="Arial"/>
        </w:rPr>
      </w:pPr>
      <w:r>
        <w:rPr>
          <w:rFonts w:cs="Arial"/>
        </w:rPr>
        <w:t>Павловского района</w:t>
      </w:r>
      <w:r w:rsidRPr="007246B1">
        <w:rPr>
          <w:rFonts w:cs="Arial"/>
        </w:rPr>
        <w:t>»</w:t>
      </w:r>
      <w:r w:rsidRPr="00BC14D5">
        <w:rPr>
          <w:rFonts w:ascii="Times New Roman" w:hAnsi="Times New Roman"/>
          <w:sz w:val="28"/>
          <w:szCs w:val="28"/>
        </w:rPr>
        <w:t xml:space="preserve">         </w:t>
      </w:r>
      <w:r w:rsidR="000564C7" w:rsidRPr="00E8283E">
        <w:rPr>
          <w:rFonts w:cs="Arial"/>
        </w:rPr>
        <w:t xml:space="preserve">                </w:t>
      </w:r>
    </w:p>
    <w:p w:rsidR="0013579E" w:rsidRPr="00BC14D5" w:rsidRDefault="00E02492" w:rsidP="00E8283E">
      <w:pPr>
        <w:tabs>
          <w:tab w:val="left" w:pos="6311"/>
          <w:tab w:val="right" w:pos="9638"/>
        </w:tabs>
        <w:ind w:firstLine="0"/>
        <w:rPr>
          <w:rFonts w:ascii="Times New Roman" w:hAnsi="Times New Roman"/>
          <w:sz w:val="28"/>
          <w:szCs w:val="28"/>
        </w:rPr>
      </w:pPr>
      <w:r w:rsidRPr="00E8283E">
        <w:rPr>
          <w:rFonts w:cs="Arial"/>
        </w:rPr>
        <w:t xml:space="preserve">                                                             </w:t>
      </w:r>
      <w:r w:rsidR="0013579E" w:rsidRPr="00E8283E">
        <w:rPr>
          <w:rFonts w:cs="Arial"/>
        </w:rPr>
        <w:t xml:space="preserve"> </w:t>
      </w:r>
    </w:p>
    <w:p w:rsidR="006865FC" w:rsidRPr="00E8283E" w:rsidRDefault="00DB024F" w:rsidP="00E8283E">
      <w:pPr>
        <w:tabs>
          <w:tab w:val="left" w:pos="6812"/>
          <w:tab w:val="right" w:pos="9638"/>
        </w:tabs>
        <w:ind w:firstLine="0"/>
        <w:jc w:val="right"/>
        <w:rPr>
          <w:rFonts w:ascii="Times New Roman" w:hAnsi="Times New Roman"/>
          <w:sz w:val="28"/>
          <w:szCs w:val="28"/>
        </w:rPr>
      </w:pPr>
      <w:r w:rsidRPr="00BC14D5">
        <w:rPr>
          <w:rFonts w:ascii="Times New Roman" w:hAnsi="Times New Roman"/>
          <w:sz w:val="28"/>
          <w:szCs w:val="28"/>
        </w:rPr>
        <w:t xml:space="preserve">    </w:t>
      </w:r>
      <w:r w:rsidR="00946A43" w:rsidRPr="00BC14D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536F8" w:rsidRPr="00BC14D5">
        <w:rPr>
          <w:rFonts w:ascii="Times New Roman" w:hAnsi="Times New Roman"/>
          <w:sz w:val="28"/>
          <w:szCs w:val="28"/>
        </w:rPr>
        <w:t xml:space="preserve">             </w:t>
      </w:r>
      <w:r w:rsidR="0020681F" w:rsidRPr="00BC14D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E8283E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6865FC" w:rsidRPr="00E8283E" w:rsidRDefault="006865FC" w:rsidP="0048063C">
      <w:pPr>
        <w:ind w:firstLine="0"/>
        <w:jc w:val="center"/>
        <w:rPr>
          <w:rFonts w:cs="Arial"/>
        </w:rPr>
      </w:pPr>
      <w:r w:rsidRPr="00E8283E">
        <w:rPr>
          <w:rFonts w:cs="Arial"/>
        </w:rPr>
        <w:t>АКТ</w:t>
      </w:r>
    </w:p>
    <w:p w:rsidR="006865FC" w:rsidRPr="00E8283E" w:rsidRDefault="006865FC" w:rsidP="0048063C">
      <w:pPr>
        <w:ind w:firstLine="0"/>
        <w:jc w:val="center"/>
        <w:rPr>
          <w:rFonts w:cs="Arial"/>
        </w:rPr>
      </w:pPr>
      <w:r w:rsidRPr="00E8283E">
        <w:rPr>
          <w:rFonts w:cs="Arial"/>
        </w:rPr>
        <w:t>обследования зеленых насаждений</w:t>
      </w:r>
    </w:p>
    <w:p w:rsidR="006865FC" w:rsidRPr="00E8283E" w:rsidRDefault="006865FC" w:rsidP="0048063C">
      <w:pPr>
        <w:ind w:firstLine="0"/>
        <w:jc w:val="center"/>
        <w:rPr>
          <w:rFonts w:cs="Arial"/>
        </w:rPr>
      </w:pPr>
    </w:p>
    <w:p w:rsidR="006865FC" w:rsidRPr="00E8283E" w:rsidRDefault="006865FC" w:rsidP="0048063C">
      <w:pPr>
        <w:widowControl w:val="0"/>
        <w:autoSpaceDE w:val="0"/>
        <w:ind w:firstLine="0"/>
        <w:rPr>
          <w:rFonts w:cs="Arial"/>
        </w:rPr>
      </w:pPr>
      <w:r w:rsidRPr="00E8283E">
        <w:rPr>
          <w:rFonts w:cs="Arial"/>
        </w:rPr>
        <w:t xml:space="preserve">от «_____» </w:t>
      </w:r>
      <w:r w:rsidR="008B4CDF" w:rsidRPr="00E8283E">
        <w:rPr>
          <w:rFonts w:cs="Arial"/>
        </w:rPr>
        <w:t>_____________ 20____ года</w:t>
      </w:r>
      <w:r w:rsidR="008B4CDF" w:rsidRPr="00E8283E">
        <w:rPr>
          <w:rFonts w:cs="Arial"/>
        </w:rPr>
        <w:tab/>
      </w:r>
      <w:r w:rsidR="008B4CDF" w:rsidRPr="00E8283E">
        <w:rPr>
          <w:rFonts w:cs="Arial"/>
        </w:rPr>
        <w:tab/>
      </w:r>
      <w:r w:rsidR="008B4CDF" w:rsidRPr="00E8283E">
        <w:rPr>
          <w:rFonts w:cs="Arial"/>
        </w:rPr>
        <w:tab/>
      </w:r>
      <w:r w:rsidR="008B4CDF" w:rsidRPr="00E8283E">
        <w:rPr>
          <w:rFonts w:cs="Arial"/>
        </w:rPr>
        <w:tab/>
      </w:r>
      <w:r w:rsidR="008B4CDF" w:rsidRPr="00E8283E">
        <w:rPr>
          <w:rFonts w:cs="Arial"/>
        </w:rPr>
        <w:tab/>
      </w:r>
      <w:r w:rsidR="008B4CDF" w:rsidRPr="00E8283E">
        <w:rPr>
          <w:rFonts w:cs="Arial"/>
        </w:rPr>
        <w:tab/>
      </w:r>
      <w:r w:rsidRPr="00E8283E">
        <w:rPr>
          <w:rFonts w:cs="Arial"/>
        </w:rPr>
        <w:t>№_____</w:t>
      </w:r>
    </w:p>
    <w:p w:rsidR="006865FC" w:rsidRPr="00E8283E" w:rsidRDefault="006865FC" w:rsidP="0048063C">
      <w:pPr>
        <w:ind w:firstLine="0"/>
        <w:rPr>
          <w:rFonts w:cs="Arial"/>
        </w:rPr>
      </w:pPr>
    </w:p>
    <w:p w:rsidR="006865FC" w:rsidRPr="00E8283E" w:rsidRDefault="006865FC" w:rsidP="0048063C">
      <w:pPr>
        <w:ind w:firstLine="0"/>
        <w:rPr>
          <w:rFonts w:cs="Arial"/>
        </w:rPr>
      </w:pPr>
      <w:r w:rsidRPr="00E8283E">
        <w:rPr>
          <w:rFonts w:cs="Arial"/>
        </w:rPr>
        <w:t>По заявлению № ____ от «___» _______________ 20__ года</w:t>
      </w:r>
    </w:p>
    <w:p w:rsidR="006865FC" w:rsidRPr="00E8283E" w:rsidRDefault="006865FC" w:rsidP="0048063C">
      <w:pPr>
        <w:ind w:firstLine="0"/>
        <w:rPr>
          <w:rFonts w:cs="Arial"/>
        </w:rPr>
      </w:pPr>
      <w:r w:rsidRPr="00E8283E">
        <w:rPr>
          <w:rFonts w:cs="Arial"/>
        </w:rPr>
        <w:t>________________________________________</w:t>
      </w:r>
      <w:r w:rsidR="00D06648" w:rsidRPr="00E8283E">
        <w:rPr>
          <w:rFonts w:cs="Arial"/>
        </w:rPr>
        <w:t>____________________________</w:t>
      </w:r>
    </w:p>
    <w:p w:rsidR="006865FC" w:rsidRPr="00E8283E" w:rsidRDefault="006865FC" w:rsidP="0048063C">
      <w:pPr>
        <w:ind w:firstLine="0"/>
        <w:jc w:val="center"/>
        <w:rPr>
          <w:rFonts w:cs="Arial"/>
        </w:rPr>
      </w:pPr>
      <w:r w:rsidRPr="00E8283E">
        <w:rPr>
          <w:rFonts w:cs="Arial"/>
        </w:rPr>
        <w:t>(Ф.И.О. физического лица), Ф.И.О., должность руководителя, наименование организации, адрес, телефон)</w:t>
      </w:r>
    </w:p>
    <w:p w:rsidR="006865FC" w:rsidRPr="00E8283E" w:rsidRDefault="006865FC" w:rsidP="0048063C">
      <w:pPr>
        <w:ind w:firstLine="0"/>
        <w:rPr>
          <w:rFonts w:cs="Arial"/>
        </w:rPr>
      </w:pPr>
      <w:r w:rsidRPr="00E8283E">
        <w:rPr>
          <w:rFonts w:cs="Arial"/>
        </w:rPr>
        <w:t>_____________________________________</w:t>
      </w:r>
      <w:r w:rsidR="00D06648" w:rsidRPr="00E8283E">
        <w:rPr>
          <w:rFonts w:cs="Arial"/>
        </w:rPr>
        <w:t>_______________________________</w:t>
      </w:r>
    </w:p>
    <w:p w:rsidR="006865FC" w:rsidRPr="00E8283E" w:rsidRDefault="006865FC" w:rsidP="0048063C">
      <w:pPr>
        <w:ind w:firstLine="0"/>
        <w:rPr>
          <w:rFonts w:cs="Arial"/>
        </w:rPr>
      </w:pPr>
      <w:r w:rsidRPr="00E8283E">
        <w:rPr>
          <w:rFonts w:cs="Arial"/>
        </w:rPr>
        <w:t>________________________________________</w:t>
      </w:r>
      <w:r w:rsidR="00D06648" w:rsidRPr="00E8283E">
        <w:rPr>
          <w:rFonts w:cs="Arial"/>
        </w:rPr>
        <w:t>____________________________</w:t>
      </w:r>
    </w:p>
    <w:p w:rsidR="006865FC" w:rsidRPr="00E8283E" w:rsidRDefault="006865FC" w:rsidP="0048063C">
      <w:pPr>
        <w:ind w:firstLine="0"/>
        <w:rPr>
          <w:rFonts w:cs="Arial"/>
        </w:rPr>
      </w:pPr>
      <w:r w:rsidRPr="00E8283E">
        <w:rPr>
          <w:rFonts w:cs="Arial"/>
        </w:rPr>
        <w:t>проведено обследование земельного участка под</w:t>
      </w:r>
      <w:r w:rsidR="008B4CDF" w:rsidRPr="00E8283E">
        <w:rPr>
          <w:rFonts w:cs="Arial"/>
        </w:rPr>
        <w:t xml:space="preserve"> </w:t>
      </w:r>
      <w:r w:rsidR="00D06648" w:rsidRPr="00E8283E">
        <w:rPr>
          <w:rFonts w:cs="Arial"/>
        </w:rPr>
        <w:t>_________________________</w:t>
      </w:r>
    </w:p>
    <w:p w:rsidR="006865FC" w:rsidRPr="00E8283E" w:rsidRDefault="006865FC" w:rsidP="0048063C">
      <w:pPr>
        <w:ind w:firstLine="0"/>
        <w:rPr>
          <w:rFonts w:cs="Arial"/>
        </w:rPr>
      </w:pPr>
      <w:r w:rsidRPr="00E8283E">
        <w:rPr>
          <w:rFonts w:cs="Arial"/>
        </w:rPr>
        <w:t>________________________________________</w:t>
      </w:r>
      <w:r w:rsidR="00D06648" w:rsidRPr="00E8283E">
        <w:rPr>
          <w:rFonts w:cs="Arial"/>
        </w:rPr>
        <w:t>____________________________</w:t>
      </w:r>
    </w:p>
    <w:p w:rsidR="006865FC" w:rsidRPr="00E8283E" w:rsidRDefault="006865FC" w:rsidP="0048063C">
      <w:pPr>
        <w:ind w:firstLine="0"/>
        <w:jc w:val="center"/>
        <w:rPr>
          <w:rFonts w:cs="Arial"/>
        </w:rPr>
      </w:pPr>
      <w:r w:rsidRPr="00E8283E">
        <w:rPr>
          <w:rFonts w:cs="Arial"/>
        </w:rPr>
        <w:t>(указать, для каких целей проводиться обследования)</w:t>
      </w:r>
    </w:p>
    <w:p w:rsidR="006865FC" w:rsidRPr="00E8283E" w:rsidRDefault="006865FC" w:rsidP="0048063C">
      <w:pPr>
        <w:ind w:firstLine="0"/>
        <w:rPr>
          <w:rFonts w:cs="Arial"/>
        </w:rPr>
      </w:pPr>
      <w:r w:rsidRPr="00E8283E">
        <w:rPr>
          <w:rFonts w:cs="Arial"/>
        </w:rPr>
        <w:t>комиссией в составе ___________________________</w:t>
      </w:r>
      <w:r w:rsidR="00D06648" w:rsidRPr="00E8283E">
        <w:rPr>
          <w:rFonts w:cs="Arial"/>
        </w:rPr>
        <w:t>______________________</w:t>
      </w:r>
    </w:p>
    <w:p w:rsidR="006865FC" w:rsidRPr="00E8283E" w:rsidRDefault="006865FC" w:rsidP="0048063C">
      <w:pPr>
        <w:ind w:firstLine="0"/>
        <w:jc w:val="center"/>
        <w:rPr>
          <w:rFonts w:cs="Arial"/>
        </w:rPr>
      </w:pPr>
      <w:r w:rsidRPr="00E8283E">
        <w:rPr>
          <w:rFonts w:cs="Arial"/>
        </w:rPr>
        <w:lastRenderedPageBreak/>
        <w:t>(Ф.И.О., должность)</w:t>
      </w:r>
    </w:p>
    <w:p w:rsidR="006865FC" w:rsidRPr="00E8283E" w:rsidRDefault="006865FC" w:rsidP="0048063C">
      <w:pPr>
        <w:ind w:firstLine="0"/>
        <w:rPr>
          <w:rFonts w:cs="Arial"/>
        </w:rPr>
      </w:pPr>
      <w:r w:rsidRPr="00E8283E">
        <w:rPr>
          <w:rFonts w:cs="Arial"/>
        </w:rPr>
        <w:t>________________________________________________________________________________________________________________________________________________________________________________________</w:t>
      </w:r>
      <w:r w:rsidR="00D06648" w:rsidRPr="00E8283E">
        <w:rPr>
          <w:rFonts w:cs="Arial"/>
        </w:rPr>
        <w:t>____________________</w:t>
      </w:r>
    </w:p>
    <w:p w:rsidR="006865FC" w:rsidRPr="00E8283E" w:rsidRDefault="006865FC" w:rsidP="0048063C">
      <w:pPr>
        <w:ind w:firstLine="0"/>
        <w:rPr>
          <w:rFonts w:cs="Arial"/>
        </w:rPr>
      </w:pPr>
      <w:r w:rsidRPr="00E8283E">
        <w:rPr>
          <w:rFonts w:cs="Arial"/>
        </w:rPr>
        <w:t xml:space="preserve">в </w:t>
      </w:r>
      <w:r w:rsidR="008B4CDF" w:rsidRPr="00E8283E">
        <w:rPr>
          <w:rFonts w:cs="Arial"/>
        </w:rPr>
        <w:t>п</w:t>
      </w:r>
      <w:r w:rsidRPr="00E8283E">
        <w:rPr>
          <w:rFonts w:cs="Arial"/>
        </w:rPr>
        <w:t>рисутствии__________________________</w:t>
      </w:r>
      <w:r w:rsidR="00D06648" w:rsidRPr="00E8283E">
        <w:rPr>
          <w:rFonts w:cs="Arial"/>
        </w:rPr>
        <w:t>___________________________</w:t>
      </w:r>
      <w:r w:rsidRPr="00E8283E">
        <w:rPr>
          <w:rFonts w:cs="Arial"/>
        </w:rPr>
        <w:t>_</w:t>
      </w:r>
    </w:p>
    <w:p w:rsidR="006865FC" w:rsidRPr="00E8283E" w:rsidRDefault="006865FC" w:rsidP="0048063C">
      <w:pPr>
        <w:ind w:firstLine="0"/>
        <w:rPr>
          <w:rFonts w:cs="Arial"/>
        </w:rPr>
      </w:pPr>
      <w:r w:rsidRPr="00E8283E">
        <w:rPr>
          <w:rFonts w:cs="Arial"/>
        </w:rPr>
        <w:t>________________________________________</w:t>
      </w:r>
      <w:r w:rsidR="00D06648" w:rsidRPr="00E8283E">
        <w:rPr>
          <w:rFonts w:cs="Arial"/>
        </w:rPr>
        <w:t>____________________________</w:t>
      </w:r>
    </w:p>
    <w:p w:rsidR="006865FC" w:rsidRPr="00E8283E" w:rsidRDefault="006865FC" w:rsidP="00E8283E">
      <w:pPr>
        <w:ind w:firstLine="0"/>
        <w:rPr>
          <w:rFonts w:cs="Arial"/>
        </w:rPr>
      </w:pPr>
      <w:r w:rsidRPr="00E8283E">
        <w:rPr>
          <w:rFonts w:cs="Arial"/>
        </w:rPr>
        <w:t>(Ф.И.О. руководителя юридического лица (уполномоченного представителя) или физического лица, в присутствии которого(ых) проводилось обследование))</w:t>
      </w:r>
    </w:p>
    <w:p w:rsidR="006865FC" w:rsidRPr="00BC14D5" w:rsidRDefault="006865FC" w:rsidP="0048063C">
      <w:pPr>
        <w:ind w:firstLine="0"/>
        <w:rPr>
          <w:rFonts w:ascii="Times New Roman" w:hAnsi="Times New Roman"/>
          <w:sz w:val="28"/>
          <w:szCs w:val="28"/>
        </w:rPr>
      </w:pPr>
    </w:p>
    <w:p w:rsidR="006865FC" w:rsidRPr="00E8283E" w:rsidRDefault="006865FC" w:rsidP="0048063C">
      <w:pPr>
        <w:ind w:firstLine="0"/>
        <w:rPr>
          <w:rFonts w:cs="Arial"/>
        </w:rPr>
      </w:pPr>
      <w:r w:rsidRPr="00E8283E">
        <w:rPr>
          <w:rFonts w:cs="Arial"/>
        </w:rPr>
        <w:t>В результате проведенного обследования установлено:</w:t>
      </w:r>
    </w:p>
    <w:p w:rsidR="006865FC" w:rsidRPr="00E8283E" w:rsidRDefault="006865FC" w:rsidP="0048063C">
      <w:pPr>
        <w:ind w:firstLine="0"/>
        <w:rPr>
          <w:rFonts w:cs="Arial"/>
        </w:rPr>
      </w:pPr>
    </w:p>
    <w:tbl>
      <w:tblPr>
        <w:tblW w:w="97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204"/>
        <w:gridCol w:w="850"/>
        <w:gridCol w:w="1275"/>
        <w:gridCol w:w="2109"/>
        <w:gridCol w:w="1368"/>
        <w:gridCol w:w="969"/>
      </w:tblGrid>
      <w:tr w:rsidR="006865FC" w:rsidRPr="00E8283E">
        <w:trPr>
          <w:cantSplit/>
          <w:trHeight w:val="11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FC" w:rsidRPr="00E8283E" w:rsidRDefault="006865FC" w:rsidP="0048063C">
            <w:pPr>
              <w:ind w:firstLine="0"/>
              <w:jc w:val="center"/>
              <w:rPr>
                <w:rFonts w:cs="Arial"/>
              </w:rPr>
            </w:pPr>
            <w:r w:rsidRPr="00E8283E">
              <w:rPr>
                <w:rFonts w:cs="Arial"/>
              </w:rPr>
              <w:t>№</w:t>
            </w:r>
            <w:r w:rsidRPr="00E8283E">
              <w:rPr>
                <w:rFonts w:cs="Arial"/>
              </w:rPr>
              <w:br/>
              <w:t>п/п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FC" w:rsidRPr="00E8283E" w:rsidRDefault="006B070B" w:rsidP="0048063C">
            <w:pPr>
              <w:ind w:firstLine="0"/>
              <w:rPr>
                <w:rFonts w:cs="Arial"/>
              </w:rPr>
            </w:pPr>
            <w:r w:rsidRPr="00E8283E">
              <w:rPr>
                <w:rFonts w:cs="Arial"/>
              </w:rPr>
              <w:t xml:space="preserve">    </w:t>
            </w:r>
            <w:r w:rsidR="006865FC" w:rsidRPr="00E8283E">
              <w:rPr>
                <w:rFonts w:cs="Arial"/>
              </w:rPr>
              <w:t>Адрес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FC" w:rsidRPr="00E8283E" w:rsidRDefault="006865FC" w:rsidP="0048063C">
            <w:pPr>
              <w:ind w:firstLine="0"/>
              <w:rPr>
                <w:rFonts w:cs="Arial"/>
              </w:rPr>
            </w:pPr>
            <w:r w:rsidRPr="00E8283E">
              <w:rPr>
                <w:rFonts w:cs="Arial"/>
              </w:rPr>
              <w:t>Порода,</w:t>
            </w:r>
            <w:r w:rsidRPr="00E8283E">
              <w:rPr>
                <w:rFonts w:cs="Arial"/>
              </w:rPr>
              <w:br/>
              <w:t>вид зеленых</w:t>
            </w:r>
            <w:r w:rsidRPr="00E8283E">
              <w:rPr>
                <w:rFonts w:cs="Arial"/>
              </w:rPr>
              <w:br/>
              <w:t>насаждений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FC" w:rsidRPr="00E8283E" w:rsidRDefault="006865FC" w:rsidP="0048063C">
            <w:pPr>
              <w:ind w:firstLine="0"/>
              <w:rPr>
                <w:rFonts w:cs="Arial"/>
              </w:rPr>
            </w:pPr>
            <w:r w:rsidRPr="00E8283E">
              <w:rPr>
                <w:rFonts w:cs="Arial"/>
              </w:rPr>
              <w:t>Количество 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FC" w:rsidRPr="00E8283E" w:rsidRDefault="006865FC" w:rsidP="0048063C">
            <w:pPr>
              <w:ind w:firstLine="0"/>
              <w:rPr>
                <w:rFonts w:cs="Arial"/>
              </w:rPr>
            </w:pPr>
            <w:r w:rsidRPr="00E8283E">
              <w:rPr>
                <w:rFonts w:cs="Arial"/>
              </w:rPr>
              <w:t xml:space="preserve">Диаметр ствола (для деревьев - на </w:t>
            </w:r>
            <w:r w:rsidRPr="00E8283E">
              <w:rPr>
                <w:rFonts w:cs="Arial"/>
              </w:rPr>
              <w:br/>
              <w:t xml:space="preserve">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E8283E">
                <w:rPr>
                  <w:rFonts w:cs="Arial"/>
                </w:rPr>
                <w:t>1,3 м</w:t>
              </w:r>
            </w:smartTag>
            <w:r w:rsidRPr="00E8283E">
              <w:rPr>
                <w:rFonts w:cs="Arial"/>
              </w:rPr>
              <w:t xml:space="preserve">) </w:t>
            </w:r>
            <w:r w:rsidRPr="00E8283E">
              <w:rPr>
                <w:rFonts w:cs="Arial"/>
              </w:rPr>
              <w:br/>
              <w:t>см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FC" w:rsidRPr="00E8283E" w:rsidRDefault="006865FC" w:rsidP="0048063C">
            <w:pPr>
              <w:ind w:firstLine="0"/>
              <w:rPr>
                <w:rFonts w:cs="Arial"/>
              </w:rPr>
            </w:pPr>
            <w:r w:rsidRPr="00E8283E">
              <w:rPr>
                <w:rFonts w:cs="Arial"/>
              </w:rPr>
              <w:t>Характеристика состояния зеленых</w:t>
            </w:r>
            <w:r w:rsidR="006B070B" w:rsidRPr="00E8283E">
              <w:rPr>
                <w:rFonts w:cs="Arial"/>
              </w:rPr>
              <w:t xml:space="preserve"> </w:t>
            </w:r>
            <w:r w:rsidRPr="00E8283E">
              <w:rPr>
                <w:rFonts w:cs="Arial"/>
              </w:rPr>
              <w:t>насаждений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FC" w:rsidRPr="00E8283E" w:rsidRDefault="006865FC" w:rsidP="0048063C">
            <w:pPr>
              <w:ind w:firstLine="0"/>
              <w:rPr>
                <w:rFonts w:cs="Arial"/>
              </w:rPr>
            </w:pPr>
            <w:r w:rsidRPr="00E8283E">
              <w:rPr>
                <w:rFonts w:cs="Arial"/>
              </w:rPr>
              <w:t>Результат обследования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FC" w:rsidRPr="00E8283E" w:rsidRDefault="006865FC" w:rsidP="0048063C">
            <w:pPr>
              <w:ind w:firstLine="0"/>
              <w:rPr>
                <w:rFonts w:cs="Arial"/>
              </w:rPr>
            </w:pPr>
            <w:r w:rsidRPr="00E8283E">
              <w:rPr>
                <w:rFonts w:cs="Arial"/>
              </w:rPr>
              <w:t>Примечание</w:t>
            </w:r>
          </w:p>
        </w:tc>
      </w:tr>
      <w:tr w:rsidR="006865FC" w:rsidRPr="00E8283E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FC" w:rsidRPr="00E8283E" w:rsidRDefault="006865FC" w:rsidP="0048063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FC" w:rsidRPr="00E8283E" w:rsidRDefault="006865FC" w:rsidP="0048063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FC" w:rsidRPr="00E8283E" w:rsidRDefault="006865FC" w:rsidP="0048063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FC" w:rsidRPr="00E8283E" w:rsidRDefault="006865FC" w:rsidP="0048063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FC" w:rsidRPr="00E8283E" w:rsidRDefault="006865FC" w:rsidP="0048063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FC" w:rsidRPr="00E8283E" w:rsidRDefault="006865FC" w:rsidP="0048063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FC" w:rsidRPr="00E8283E" w:rsidRDefault="006865FC" w:rsidP="0048063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FC" w:rsidRPr="00E8283E" w:rsidRDefault="006865FC" w:rsidP="0048063C">
            <w:pPr>
              <w:ind w:firstLine="0"/>
              <w:jc w:val="center"/>
              <w:rPr>
                <w:rFonts w:cs="Arial"/>
              </w:rPr>
            </w:pPr>
          </w:p>
        </w:tc>
      </w:tr>
    </w:tbl>
    <w:p w:rsidR="006865FC" w:rsidRPr="00E8283E" w:rsidRDefault="006865FC" w:rsidP="0048063C">
      <w:pPr>
        <w:ind w:firstLine="0"/>
        <w:rPr>
          <w:rFonts w:cs="Arial"/>
        </w:rPr>
      </w:pPr>
    </w:p>
    <w:p w:rsidR="006865FC" w:rsidRPr="00E8283E" w:rsidRDefault="006865FC" w:rsidP="0048063C">
      <w:pPr>
        <w:ind w:firstLine="0"/>
        <w:rPr>
          <w:rFonts w:cs="Arial"/>
        </w:rPr>
      </w:pPr>
      <w:r w:rsidRPr="00E8283E">
        <w:rPr>
          <w:rFonts w:cs="Arial"/>
        </w:rPr>
        <w:t>Заключение:__________________ порубочный билет заявителю.</w:t>
      </w:r>
    </w:p>
    <w:p w:rsidR="006865FC" w:rsidRPr="00E8283E" w:rsidRDefault="006865FC" w:rsidP="0048063C">
      <w:pPr>
        <w:ind w:firstLine="0"/>
        <w:rPr>
          <w:rFonts w:cs="Arial"/>
        </w:rPr>
      </w:pPr>
      <w:r w:rsidRPr="00E8283E">
        <w:rPr>
          <w:rFonts w:cs="Arial"/>
        </w:rPr>
        <w:t xml:space="preserve">        </w:t>
      </w:r>
      <w:r w:rsidR="00E8283E">
        <w:rPr>
          <w:rFonts w:cs="Arial"/>
        </w:rPr>
        <w:t xml:space="preserve">               </w:t>
      </w:r>
      <w:r w:rsidRPr="00E8283E">
        <w:rPr>
          <w:rFonts w:cs="Arial"/>
        </w:rPr>
        <w:t>(выдать/не выдать)</w:t>
      </w:r>
    </w:p>
    <w:p w:rsidR="006865FC" w:rsidRPr="00E8283E" w:rsidRDefault="006865FC" w:rsidP="0048063C">
      <w:pPr>
        <w:ind w:firstLine="0"/>
        <w:rPr>
          <w:rFonts w:cs="Arial"/>
        </w:rPr>
      </w:pPr>
    </w:p>
    <w:p w:rsidR="006865FC" w:rsidRPr="00E8283E" w:rsidRDefault="006865FC" w:rsidP="0048063C">
      <w:pPr>
        <w:ind w:firstLine="0"/>
        <w:rPr>
          <w:rFonts w:cs="Arial"/>
        </w:rPr>
      </w:pPr>
      <w:r w:rsidRPr="00E8283E">
        <w:rPr>
          <w:rFonts w:cs="Arial"/>
        </w:rPr>
        <w:t>Акт обследования составлен:</w:t>
      </w:r>
    </w:p>
    <w:p w:rsidR="006865FC" w:rsidRPr="00E8283E" w:rsidRDefault="008536F8" w:rsidP="0048063C">
      <w:pPr>
        <w:ind w:firstLine="0"/>
        <w:rPr>
          <w:rFonts w:cs="Arial"/>
        </w:rPr>
      </w:pPr>
      <w:r w:rsidRPr="00E8283E">
        <w:rPr>
          <w:rFonts w:cs="Arial"/>
        </w:rPr>
        <w:t>__________________</w:t>
      </w:r>
      <w:r w:rsidRPr="00E8283E">
        <w:rPr>
          <w:rFonts w:cs="Arial"/>
        </w:rPr>
        <w:tab/>
      </w:r>
      <w:r w:rsidR="006865FC" w:rsidRPr="00E8283E">
        <w:rPr>
          <w:rFonts w:cs="Arial"/>
        </w:rPr>
        <w:t>__________________</w:t>
      </w:r>
      <w:r w:rsidR="006865FC" w:rsidRPr="00E8283E">
        <w:rPr>
          <w:rFonts w:cs="Arial"/>
        </w:rPr>
        <w:tab/>
      </w:r>
      <w:r w:rsidR="006865FC" w:rsidRPr="00E8283E">
        <w:rPr>
          <w:rFonts w:cs="Arial"/>
        </w:rPr>
        <w:tab/>
        <w:t>__________________</w:t>
      </w:r>
    </w:p>
    <w:p w:rsidR="006865FC" w:rsidRPr="00E8283E" w:rsidRDefault="006865FC" w:rsidP="0048063C">
      <w:pPr>
        <w:ind w:firstLine="0"/>
        <w:rPr>
          <w:rFonts w:cs="Arial"/>
          <w:lang w:eastAsia="en-US"/>
        </w:rPr>
      </w:pPr>
      <w:r w:rsidRPr="00E8283E">
        <w:rPr>
          <w:rFonts w:cs="Arial"/>
          <w:lang w:eastAsia="en-US"/>
        </w:rPr>
        <w:t xml:space="preserve">        </w:t>
      </w:r>
      <w:r w:rsidR="008536F8" w:rsidRPr="00E8283E">
        <w:rPr>
          <w:rFonts w:cs="Arial"/>
          <w:lang w:eastAsia="en-US"/>
        </w:rPr>
        <w:t xml:space="preserve">(должность)        </w:t>
      </w:r>
      <w:r w:rsidR="008B4CDF" w:rsidRPr="00E8283E">
        <w:rPr>
          <w:rFonts w:cs="Arial"/>
          <w:lang w:eastAsia="en-US"/>
        </w:rPr>
        <w:t xml:space="preserve"> </w:t>
      </w:r>
      <w:r w:rsidR="00E8283E">
        <w:rPr>
          <w:rFonts w:cs="Arial"/>
          <w:lang w:eastAsia="en-US"/>
        </w:rPr>
        <w:t xml:space="preserve">             </w:t>
      </w:r>
      <w:r w:rsidRPr="00E8283E">
        <w:rPr>
          <w:rFonts w:cs="Arial"/>
          <w:lang w:eastAsia="en-US"/>
        </w:rPr>
        <w:t xml:space="preserve">(подпись)        </w:t>
      </w:r>
      <w:r w:rsidRPr="00E8283E">
        <w:rPr>
          <w:rFonts w:cs="Arial"/>
          <w:lang w:eastAsia="en-US"/>
        </w:rPr>
        <w:tab/>
      </w:r>
      <w:r w:rsidRPr="00E8283E">
        <w:rPr>
          <w:rFonts w:cs="Arial"/>
          <w:lang w:eastAsia="en-US"/>
        </w:rPr>
        <w:tab/>
      </w:r>
      <w:r w:rsidRPr="00E8283E">
        <w:rPr>
          <w:rFonts w:cs="Arial"/>
          <w:lang w:eastAsia="en-US"/>
        </w:rPr>
        <w:tab/>
        <w:t xml:space="preserve">           (Ф.И.О)</w:t>
      </w:r>
    </w:p>
    <w:p w:rsidR="006865FC" w:rsidRPr="00E8283E" w:rsidRDefault="006865FC" w:rsidP="0048063C">
      <w:pPr>
        <w:ind w:firstLine="0"/>
        <w:rPr>
          <w:rFonts w:cs="Arial"/>
          <w:lang w:eastAsia="en-US"/>
        </w:rPr>
      </w:pPr>
    </w:p>
    <w:p w:rsidR="006865FC" w:rsidRPr="00E8283E" w:rsidRDefault="006865FC" w:rsidP="0048063C">
      <w:pPr>
        <w:ind w:firstLine="0"/>
        <w:rPr>
          <w:rFonts w:cs="Arial"/>
          <w:lang w:eastAsia="en-US"/>
        </w:rPr>
      </w:pPr>
      <w:r w:rsidRPr="00E8283E">
        <w:rPr>
          <w:rFonts w:cs="Arial"/>
          <w:lang w:eastAsia="en-US"/>
        </w:rPr>
        <w:t>Члены комиссии:</w:t>
      </w:r>
    </w:p>
    <w:p w:rsidR="006865FC" w:rsidRPr="00E8283E" w:rsidRDefault="006865FC" w:rsidP="0048063C">
      <w:pPr>
        <w:ind w:firstLine="0"/>
        <w:rPr>
          <w:rFonts w:cs="Arial"/>
        </w:rPr>
      </w:pPr>
      <w:r w:rsidRPr="00E8283E">
        <w:rPr>
          <w:rFonts w:cs="Arial"/>
        </w:rPr>
        <w:t>__________________</w:t>
      </w:r>
      <w:r w:rsidRPr="00E8283E">
        <w:rPr>
          <w:rFonts w:cs="Arial"/>
        </w:rPr>
        <w:tab/>
      </w:r>
      <w:r w:rsidRPr="00E8283E">
        <w:rPr>
          <w:rFonts w:cs="Arial"/>
        </w:rPr>
        <w:tab/>
        <w:t>__________________</w:t>
      </w:r>
      <w:r w:rsidRPr="00E8283E">
        <w:rPr>
          <w:rFonts w:cs="Arial"/>
        </w:rPr>
        <w:tab/>
      </w:r>
      <w:r w:rsidRPr="00E8283E">
        <w:rPr>
          <w:rFonts w:cs="Arial"/>
        </w:rPr>
        <w:tab/>
        <w:t>__________________</w:t>
      </w:r>
    </w:p>
    <w:p w:rsidR="006865FC" w:rsidRPr="00E8283E" w:rsidRDefault="006865FC" w:rsidP="0048063C">
      <w:pPr>
        <w:ind w:firstLine="0"/>
        <w:rPr>
          <w:rFonts w:cs="Arial"/>
          <w:lang w:eastAsia="en-US"/>
        </w:rPr>
      </w:pPr>
      <w:r w:rsidRPr="00E8283E">
        <w:rPr>
          <w:rFonts w:cs="Arial"/>
          <w:lang w:eastAsia="en-US"/>
        </w:rPr>
        <w:t xml:space="preserve">        </w:t>
      </w:r>
      <w:r w:rsidR="008536F8" w:rsidRPr="00E8283E">
        <w:rPr>
          <w:rFonts w:cs="Arial"/>
          <w:lang w:eastAsia="en-US"/>
        </w:rPr>
        <w:t xml:space="preserve">(должность)               </w:t>
      </w:r>
      <w:r w:rsidR="008B4CDF" w:rsidRPr="00E8283E">
        <w:rPr>
          <w:rFonts w:cs="Arial"/>
          <w:lang w:eastAsia="en-US"/>
        </w:rPr>
        <w:t xml:space="preserve"> </w:t>
      </w:r>
      <w:r w:rsidR="00E8283E">
        <w:rPr>
          <w:rFonts w:cs="Arial"/>
          <w:lang w:eastAsia="en-US"/>
        </w:rPr>
        <w:t xml:space="preserve">             </w:t>
      </w:r>
      <w:r w:rsidRPr="00E8283E">
        <w:rPr>
          <w:rFonts w:cs="Arial"/>
          <w:lang w:eastAsia="en-US"/>
        </w:rPr>
        <w:t xml:space="preserve">(подпись)        </w:t>
      </w:r>
      <w:r w:rsidRPr="00E8283E">
        <w:rPr>
          <w:rFonts w:cs="Arial"/>
          <w:lang w:eastAsia="en-US"/>
        </w:rPr>
        <w:tab/>
      </w:r>
      <w:r w:rsidRPr="00E8283E">
        <w:rPr>
          <w:rFonts w:cs="Arial"/>
          <w:lang w:eastAsia="en-US"/>
        </w:rPr>
        <w:tab/>
      </w:r>
      <w:r w:rsidRPr="00E8283E">
        <w:rPr>
          <w:rFonts w:cs="Arial"/>
          <w:lang w:eastAsia="en-US"/>
        </w:rPr>
        <w:tab/>
        <w:t xml:space="preserve">           (Ф.И.О)</w:t>
      </w:r>
    </w:p>
    <w:p w:rsidR="006865FC" w:rsidRPr="00E8283E" w:rsidRDefault="006865FC" w:rsidP="0048063C">
      <w:pPr>
        <w:ind w:firstLine="0"/>
        <w:rPr>
          <w:rFonts w:cs="Arial"/>
        </w:rPr>
      </w:pPr>
      <w:r w:rsidRPr="00E8283E">
        <w:rPr>
          <w:rFonts w:cs="Arial"/>
        </w:rPr>
        <w:t>__________________</w:t>
      </w:r>
      <w:r w:rsidRPr="00E8283E">
        <w:rPr>
          <w:rFonts w:cs="Arial"/>
        </w:rPr>
        <w:tab/>
      </w:r>
      <w:r w:rsidRPr="00E8283E">
        <w:rPr>
          <w:rFonts w:cs="Arial"/>
        </w:rPr>
        <w:tab/>
        <w:t>__________________</w:t>
      </w:r>
      <w:r w:rsidRPr="00E8283E">
        <w:rPr>
          <w:rFonts w:cs="Arial"/>
        </w:rPr>
        <w:tab/>
      </w:r>
      <w:r w:rsidRPr="00E8283E">
        <w:rPr>
          <w:rFonts w:cs="Arial"/>
        </w:rPr>
        <w:tab/>
        <w:t>__________________</w:t>
      </w:r>
    </w:p>
    <w:p w:rsidR="006865FC" w:rsidRPr="00E8283E" w:rsidRDefault="006865FC" w:rsidP="0048063C">
      <w:pPr>
        <w:ind w:firstLine="0"/>
        <w:rPr>
          <w:rFonts w:cs="Arial"/>
          <w:lang w:eastAsia="en-US"/>
        </w:rPr>
      </w:pPr>
      <w:r w:rsidRPr="00E8283E">
        <w:rPr>
          <w:rFonts w:cs="Arial"/>
          <w:lang w:eastAsia="en-US"/>
        </w:rPr>
        <w:t xml:space="preserve">        </w:t>
      </w:r>
      <w:r w:rsidR="008B4CDF" w:rsidRPr="00E8283E">
        <w:rPr>
          <w:rFonts w:cs="Arial"/>
          <w:lang w:eastAsia="en-US"/>
        </w:rPr>
        <w:t>(</w:t>
      </w:r>
      <w:r w:rsidR="008536F8" w:rsidRPr="00E8283E">
        <w:rPr>
          <w:rFonts w:cs="Arial"/>
          <w:lang w:eastAsia="en-US"/>
        </w:rPr>
        <w:t xml:space="preserve">должность)       </w:t>
      </w:r>
      <w:r w:rsidR="008536F8" w:rsidRPr="00E8283E">
        <w:rPr>
          <w:rFonts w:cs="Arial"/>
          <w:lang w:eastAsia="en-US"/>
        </w:rPr>
        <w:tab/>
      </w:r>
      <w:r w:rsidR="008536F8" w:rsidRPr="00E8283E">
        <w:rPr>
          <w:rFonts w:cs="Arial"/>
          <w:lang w:eastAsia="en-US"/>
        </w:rPr>
        <w:tab/>
      </w:r>
      <w:r w:rsidR="00E8283E">
        <w:rPr>
          <w:rFonts w:cs="Arial"/>
          <w:lang w:eastAsia="en-US"/>
        </w:rPr>
        <w:t xml:space="preserve">   </w:t>
      </w:r>
      <w:r w:rsidR="008B4CDF" w:rsidRPr="00E8283E">
        <w:rPr>
          <w:rFonts w:cs="Arial"/>
          <w:lang w:eastAsia="en-US"/>
        </w:rPr>
        <w:t xml:space="preserve"> </w:t>
      </w:r>
      <w:r w:rsidRPr="00E8283E">
        <w:rPr>
          <w:rFonts w:cs="Arial"/>
          <w:lang w:eastAsia="en-US"/>
        </w:rPr>
        <w:t xml:space="preserve">(подпись)        </w:t>
      </w:r>
      <w:r w:rsidRPr="00E8283E">
        <w:rPr>
          <w:rFonts w:cs="Arial"/>
          <w:lang w:eastAsia="en-US"/>
        </w:rPr>
        <w:tab/>
      </w:r>
      <w:r w:rsidRPr="00E8283E">
        <w:rPr>
          <w:rFonts w:cs="Arial"/>
          <w:lang w:eastAsia="en-US"/>
        </w:rPr>
        <w:tab/>
      </w:r>
      <w:r w:rsidRPr="00E8283E">
        <w:rPr>
          <w:rFonts w:cs="Arial"/>
          <w:lang w:eastAsia="en-US"/>
        </w:rPr>
        <w:tab/>
        <w:t xml:space="preserve">           (Ф.И.О)</w:t>
      </w:r>
    </w:p>
    <w:p w:rsidR="006865FC" w:rsidRPr="00E8283E" w:rsidRDefault="006865FC" w:rsidP="0048063C">
      <w:pPr>
        <w:ind w:firstLine="0"/>
        <w:rPr>
          <w:rFonts w:cs="Arial"/>
        </w:rPr>
      </w:pPr>
      <w:r w:rsidRPr="00E8283E">
        <w:rPr>
          <w:rFonts w:cs="Arial"/>
        </w:rPr>
        <w:t>__________________</w:t>
      </w:r>
      <w:r w:rsidRPr="00E8283E">
        <w:rPr>
          <w:rFonts w:cs="Arial"/>
        </w:rPr>
        <w:tab/>
      </w:r>
      <w:r w:rsidRPr="00E8283E">
        <w:rPr>
          <w:rFonts w:cs="Arial"/>
        </w:rPr>
        <w:tab/>
        <w:t>__________________</w:t>
      </w:r>
      <w:r w:rsidRPr="00E8283E">
        <w:rPr>
          <w:rFonts w:cs="Arial"/>
        </w:rPr>
        <w:tab/>
      </w:r>
      <w:r w:rsidRPr="00E8283E">
        <w:rPr>
          <w:rFonts w:cs="Arial"/>
        </w:rPr>
        <w:tab/>
        <w:t>__________________</w:t>
      </w:r>
    </w:p>
    <w:p w:rsidR="006865FC" w:rsidRPr="00E8283E" w:rsidRDefault="006865FC" w:rsidP="0048063C">
      <w:pPr>
        <w:ind w:firstLine="0"/>
        <w:rPr>
          <w:rFonts w:cs="Arial"/>
          <w:lang w:eastAsia="en-US"/>
        </w:rPr>
      </w:pPr>
      <w:r w:rsidRPr="00E8283E">
        <w:rPr>
          <w:rFonts w:cs="Arial"/>
          <w:lang w:eastAsia="en-US"/>
        </w:rPr>
        <w:t xml:space="preserve">        </w:t>
      </w:r>
      <w:r w:rsidR="008536F8" w:rsidRPr="00E8283E">
        <w:rPr>
          <w:rFonts w:cs="Arial"/>
          <w:lang w:eastAsia="en-US"/>
        </w:rPr>
        <w:t xml:space="preserve">(должность)                  </w:t>
      </w:r>
      <w:r w:rsidR="008B4CDF" w:rsidRPr="00E8283E">
        <w:rPr>
          <w:rFonts w:cs="Arial"/>
          <w:lang w:eastAsia="en-US"/>
        </w:rPr>
        <w:t xml:space="preserve"> </w:t>
      </w:r>
      <w:r w:rsidR="00E8283E">
        <w:rPr>
          <w:rFonts w:cs="Arial"/>
          <w:lang w:eastAsia="en-US"/>
        </w:rPr>
        <w:t xml:space="preserve">         </w:t>
      </w:r>
      <w:r w:rsidRPr="00E8283E">
        <w:rPr>
          <w:rFonts w:cs="Arial"/>
          <w:lang w:eastAsia="en-US"/>
        </w:rPr>
        <w:t xml:space="preserve">(подпись)        </w:t>
      </w:r>
      <w:r w:rsidRPr="00E8283E">
        <w:rPr>
          <w:rFonts w:cs="Arial"/>
          <w:lang w:eastAsia="en-US"/>
        </w:rPr>
        <w:tab/>
      </w:r>
      <w:r w:rsidRPr="00E8283E">
        <w:rPr>
          <w:rFonts w:cs="Arial"/>
          <w:lang w:eastAsia="en-US"/>
        </w:rPr>
        <w:tab/>
      </w:r>
      <w:r w:rsidRPr="00E8283E">
        <w:rPr>
          <w:rFonts w:cs="Arial"/>
          <w:lang w:eastAsia="en-US"/>
        </w:rPr>
        <w:tab/>
        <w:t xml:space="preserve">           (Ф.И.О)</w:t>
      </w:r>
    </w:p>
    <w:p w:rsidR="007D33EF" w:rsidRPr="00E8283E" w:rsidRDefault="007D33EF" w:rsidP="0048063C">
      <w:pPr>
        <w:ind w:firstLine="0"/>
        <w:rPr>
          <w:rFonts w:cs="Arial"/>
          <w:lang w:eastAsia="en-US"/>
        </w:rPr>
      </w:pPr>
    </w:p>
    <w:p w:rsidR="007D33EF" w:rsidRDefault="007D33EF" w:rsidP="0048063C">
      <w:pPr>
        <w:ind w:firstLine="0"/>
        <w:rPr>
          <w:rFonts w:cs="Arial"/>
          <w:lang w:eastAsia="en-US"/>
        </w:rPr>
      </w:pPr>
    </w:p>
    <w:p w:rsidR="00E8283E" w:rsidRPr="00E8283E" w:rsidRDefault="00E8283E" w:rsidP="0048063C">
      <w:pPr>
        <w:ind w:firstLine="0"/>
        <w:rPr>
          <w:rFonts w:cs="Arial"/>
          <w:lang w:eastAsia="en-US"/>
        </w:rPr>
      </w:pPr>
    </w:p>
    <w:p w:rsidR="00E8283E" w:rsidRDefault="00AD1773" w:rsidP="00E8283E">
      <w:pPr>
        <w:ind w:firstLine="851"/>
        <w:rPr>
          <w:rFonts w:cs="Arial"/>
        </w:rPr>
      </w:pPr>
      <w:r w:rsidRPr="00E8283E">
        <w:rPr>
          <w:rFonts w:cs="Arial"/>
        </w:rPr>
        <w:t xml:space="preserve">Глава </w:t>
      </w:r>
    </w:p>
    <w:p w:rsidR="007D33EF" w:rsidRPr="00E8283E" w:rsidRDefault="00D06648" w:rsidP="00E8283E">
      <w:pPr>
        <w:ind w:firstLine="851"/>
        <w:rPr>
          <w:rFonts w:cs="Arial"/>
        </w:rPr>
      </w:pPr>
      <w:r w:rsidRPr="00E8283E">
        <w:rPr>
          <w:rFonts w:cs="Arial"/>
        </w:rPr>
        <w:t>Атаманского</w:t>
      </w:r>
      <w:r w:rsidR="00AD1773" w:rsidRPr="00E8283E">
        <w:rPr>
          <w:rFonts w:cs="Arial"/>
        </w:rPr>
        <w:t xml:space="preserve"> сельского </w:t>
      </w:r>
      <w:r w:rsidR="00DB024F" w:rsidRPr="00E8283E">
        <w:rPr>
          <w:rFonts w:cs="Arial"/>
        </w:rPr>
        <w:t>п</w:t>
      </w:r>
      <w:r w:rsidR="00AD1773" w:rsidRPr="00E8283E">
        <w:rPr>
          <w:rFonts w:cs="Arial"/>
        </w:rPr>
        <w:t>оселения</w:t>
      </w:r>
      <w:r w:rsidR="00DB024F" w:rsidRPr="00E8283E">
        <w:rPr>
          <w:rFonts w:cs="Arial"/>
        </w:rPr>
        <w:t xml:space="preserve"> </w:t>
      </w:r>
    </w:p>
    <w:p w:rsidR="00E8283E" w:rsidRDefault="00946A43" w:rsidP="00E8283E">
      <w:pPr>
        <w:ind w:firstLine="851"/>
        <w:rPr>
          <w:rFonts w:cs="Arial"/>
        </w:rPr>
      </w:pPr>
      <w:r w:rsidRPr="00E8283E">
        <w:rPr>
          <w:rFonts w:cs="Arial"/>
        </w:rPr>
        <w:t>Павловского района</w:t>
      </w:r>
      <w:r w:rsidRPr="00E8283E">
        <w:rPr>
          <w:rFonts w:cs="Arial"/>
        </w:rPr>
        <w:tab/>
      </w:r>
      <w:r w:rsidRPr="00E8283E">
        <w:rPr>
          <w:rFonts w:cs="Arial"/>
        </w:rPr>
        <w:tab/>
      </w:r>
      <w:r w:rsidRPr="00E8283E">
        <w:rPr>
          <w:rFonts w:cs="Arial"/>
        </w:rPr>
        <w:tab/>
      </w:r>
      <w:r w:rsidRPr="00E8283E">
        <w:rPr>
          <w:rFonts w:cs="Arial"/>
        </w:rPr>
        <w:tab/>
      </w:r>
      <w:r w:rsidRPr="00E8283E">
        <w:rPr>
          <w:rFonts w:cs="Arial"/>
        </w:rPr>
        <w:tab/>
      </w:r>
      <w:r w:rsidR="003F3F5B" w:rsidRPr="00E8283E">
        <w:rPr>
          <w:rFonts w:cs="Arial"/>
        </w:rPr>
        <w:t xml:space="preserve">  </w:t>
      </w:r>
      <w:r w:rsidR="00172D25" w:rsidRPr="00E8283E">
        <w:rPr>
          <w:rFonts w:cs="Arial"/>
        </w:rPr>
        <w:t xml:space="preserve">     </w:t>
      </w:r>
      <w:r w:rsidR="000564C7" w:rsidRPr="00E8283E">
        <w:rPr>
          <w:rFonts w:cs="Arial"/>
        </w:rPr>
        <w:t xml:space="preserve">                      </w:t>
      </w:r>
      <w:r w:rsidR="00172D25" w:rsidRPr="00E8283E">
        <w:rPr>
          <w:rFonts w:cs="Arial"/>
        </w:rPr>
        <w:t xml:space="preserve"> </w:t>
      </w:r>
    </w:p>
    <w:p w:rsidR="00AD1773" w:rsidRPr="00E8283E" w:rsidRDefault="00D06648" w:rsidP="00E8283E">
      <w:pPr>
        <w:ind w:firstLine="851"/>
        <w:rPr>
          <w:rFonts w:cs="Arial"/>
        </w:rPr>
      </w:pPr>
      <w:r w:rsidRPr="00E8283E">
        <w:rPr>
          <w:rFonts w:cs="Arial"/>
        </w:rPr>
        <w:t>С.М.Пронько</w:t>
      </w:r>
    </w:p>
    <w:p w:rsidR="006865FC" w:rsidRPr="00BC14D5" w:rsidRDefault="006865FC" w:rsidP="0048063C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6865FC" w:rsidRPr="00BC14D5" w:rsidRDefault="006865FC" w:rsidP="0048063C">
      <w:pPr>
        <w:ind w:firstLine="0"/>
        <w:rPr>
          <w:rFonts w:ascii="Times New Roman" w:hAnsi="Times New Roman"/>
          <w:sz w:val="28"/>
          <w:szCs w:val="28"/>
        </w:rPr>
      </w:pPr>
    </w:p>
    <w:p w:rsidR="006865FC" w:rsidRPr="00BC14D5" w:rsidRDefault="006865FC" w:rsidP="0048063C">
      <w:pPr>
        <w:ind w:firstLine="0"/>
        <w:rPr>
          <w:rFonts w:ascii="Times New Roman" w:hAnsi="Times New Roman"/>
          <w:sz w:val="28"/>
          <w:szCs w:val="28"/>
        </w:rPr>
      </w:pPr>
    </w:p>
    <w:p w:rsidR="006865FC" w:rsidRPr="00BC14D5" w:rsidRDefault="006865FC" w:rsidP="0048063C">
      <w:pPr>
        <w:ind w:firstLine="0"/>
        <w:rPr>
          <w:rFonts w:ascii="Times New Roman" w:hAnsi="Times New Roman"/>
          <w:sz w:val="28"/>
          <w:szCs w:val="28"/>
        </w:rPr>
      </w:pPr>
    </w:p>
    <w:p w:rsidR="006865FC" w:rsidRPr="00BC14D5" w:rsidRDefault="006865FC" w:rsidP="0048063C">
      <w:pPr>
        <w:ind w:firstLine="0"/>
        <w:rPr>
          <w:rFonts w:ascii="Times New Roman" w:hAnsi="Times New Roman"/>
          <w:sz w:val="28"/>
          <w:szCs w:val="28"/>
        </w:rPr>
      </w:pPr>
    </w:p>
    <w:p w:rsidR="006865FC" w:rsidRPr="00BC14D5" w:rsidRDefault="006865FC" w:rsidP="0048063C">
      <w:pPr>
        <w:ind w:firstLine="0"/>
        <w:rPr>
          <w:rFonts w:ascii="Times New Roman" w:hAnsi="Times New Roman"/>
          <w:sz w:val="28"/>
          <w:szCs w:val="28"/>
        </w:rPr>
      </w:pPr>
    </w:p>
    <w:p w:rsidR="006865FC" w:rsidRPr="00BC14D5" w:rsidRDefault="006865FC" w:rsidP="0048063C">
      <w:pPr>
        <w:ind w:firstLine="0"/>
        <w:rPr>
          <w:rFonts w:ascii="Times New Roman" w:hAnsi="Times New Roman"/>
          <w:sz w:val="28"/>
          <w:szCs w:val="28"/>
        </w:rPr>
      </w:pPr>
    </w:p>
    <w:p w:rsidR="006865FC" w:rsidRPr="00BC14D5" w:rsidRDefault="006865FC" w:rsidP="0048063C">
      <w:pPr>
        <w:ind w:firstLine="0"/>
        <w:rPr>
          <w:rFonts w:ascii="Times New Roman" w:hAnsi="Times New Roman"/>
          <w:sz w:val="28"/>
          <w:szCs w:val="28"/>
        </w:rPr>
      </w:pPr>
    </w:p>
    <w:p w:rsidR="006865FC" w:rsidRPr="00BC14D5" w:rsidRDefault="006865FC" w:rsidP="0048063C">
      <w:pPr>
        <w:ind w:firstLine="0"/>
        <w:rPr>
          <w:rFonts w:ascii="Times New Roman" w:hAnsi="Times New Roman"/>
          <w:sz w:val="28"/>
          <w:szCs w:val="28"/>
        </w:rPr>
      </w:pPr>
    </w:p>
    <w:p w:rsidR="001E5E39" w:rsidRPr="00BC14D5" w:rsidRDefault="001E5E39" w:rsidP="0048063C">
      <w:pPr>
        <w:ind w:firstLine="0"/>
        <w:rPr>
          <w:rFonts w:ascii="Times New Roman" w:hAnsi="Times New Roman"/>
          <w:sz w:val="28"/>
          <w:szCs w:val="28"/>
        </w:rPr>
      </w:pPr>
    </w:p>
    <w:sectPr w:rsidR="001E5E39" w:rsidRPr="00BC14D5" w:rsidSect="0064178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C07" w:rsidRDefault="00764C07">
      <w:r>
        <w:separator/>
      </w:r>
    </w:p>
  </w:endnote>
  <w:endnote w:type="continuationSeparator" w:id="0">
    <w:p w:rsidR="00764C07" w:rsidRDefault="0076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C07" w:rsidRDefault="00764C07">
      <w:r>
        <w:separator/>
      </w:r>
    </w:p>
  </w:footnote>
  <w:footnote w:type="continuationSeparator" w:id="0">
    <w:p w:rsidR="00764C07" w:rsidRDefault="00764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1584"/>
      </w:pPr>
    </w:lvl>
  </w:abstractNum>
  <w:abstractNum w:abstractNumId="1" w15:restartNumberingAfterBreak="0">
    <w:nsid w:val="224B5CDA"/>
    <w:multiLevelType w:val="multilevel"/>
    <w:tmpl w:val="D546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F97D79"/>
    <w:multiLevelType w:val="multilevel"/>
    <w:tmpl w:val="C5D4E6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FC"/>
    <w:rsid w:val="00002675"/>
    <w:rsid w:val="00004FF9"/>
    <w:rsid w:val="00005A9F"/>
    <w:rsid w:val="00006FF5"/>
    <w:rsid w:val="00014E28"/>
    <w:rsid w:val="00043EC8"/>
    <w:rsid w:val="000451AE"/>
    <w:rsid w:val="000564C7"/>
    <w:rsid w:val="000805FD"/>
    <w:rsid w:val="000840C5"/>
    <w:rsid w:val="000A0B3A"/>
    <w:rsid w:val="000A502A"/>
    <w:rsid w:val="000C0BBB"/>
    <w:rsid w:val="000C1139"/>
    <w:rsid w:val="000C27D8"/>
    <w:rsid w:val="000C31A0"/>
    <w:rsid w:val="000C7D85"/>
    <w:rsid w:val="000E58DE"/>
    <w:rsid w:val="000E7AC2"/>
    <w:rsid w:val="0010109D"/>
    <w:rsid w:val="00104889"/>
    <w:rsid w:val="00107924"/>
    <w:rsid w:val="0013579E"/>
    <w:rsid w:val="001613D7"/>
    <w:rsid w:val="001713B8"/>
    <w:rsid w:val="00172D25"/>
    <w:rsid w:val="001804C8"/>
    <w:rsid w:val="001954C5"/>
    <w:rsid w:val="001B1AE9"/>
    <w:rsid w:val="001C1AD5"/>
    <w:rsid w:val="001D4AE3"/>
    <w:rsid w:val="001E2809"/>
    <w:rsid w:val="001E2D70"/>
    <w:rsid w:val="001E5E39"/>
    <w:rsid w:val="001F2A16"/>
    <w:rsid w:val="001F6F75"/>
    <w:rsid w:val="002013CC"/>
    <w:rsid w:val="00201F52"/>
    <w:rsid w:val="002024F2"/>
    <w:rsid w:val="00206694"/>
    <w:rsid w:val="0020681F"/>
    <w:rsid w:val="00234F45"/>
    <w:rsid w:val="00261607"/>
    <w:rsid w:val="0027377E"/>
    <w:rsid w:val="002957E2"/>
    <w:rsid w:val="002B2AE5"/>
    <w:rsid w:val="002C59E0"/>
    <w:rsid w:val="002F1E76"/>
    <w:rsid w:val="00300561"/>
    <w:rsid w:val="003131A6"/>
    <w:rsid w:val="00315388"/>
    <w:rsid w:val="00317FC7"/>
    <w:rsid w:val="0032176C"/>
    <w:rsid w:val="00335CF2"/>
    <w:rsid w:val="003545A0"/>
    <w:rsid w:val="00363272"/>
    <w:rsid w:val="00363935"/>
    <w:rsid w:val="00373937"/>
    <w:rsid w:val="003801B2"/>
    <w:rsid w:val="00383F65"/>
    <w:rsid w:val="00394B62"/>
    <w:rsid w:val="003A03CB"/>
    <w:rsid w:val="003A1028"/>
    <w:rsid w:val="003A5DF8"/>
    <w:rsid w:val="003B649A"/>
    <w:rsid w:val="003C5510"/>
    <w:rsid w:val="003D06F0"/>
    <w:rsid w:val="003D2E24"/>
    <w:rsid w:val="003D512C"/>
    <w:rsid w:val="003F3D38"/>
    <w:rsid w:val="003F3F5B"/>
    <w:rsid w:val="00403CC0"/>
    <w:rsid w:val="00411D56"/>
    <w:rsid w:val="00414991"/>
    <w:rsid w:val="00415C86"/>
    <w:rsid w:val="00436C29"/>
    <w:rsid w:val="0045741D"/>
    <w:rsid w:val="0048063C"/>
    <w:rsid w:val="00480BF0"/>
    <w:rsid w:val="004878C4"/>
    <w:rsid w:val="00491153"/>
    <w:rsid w:val="004915F3"/>
    <w:rsid w:val="00492502"/>
    <w:rsid w:val="00495979"/>
    <w:rsid w:val="004A772D"/>
    <w:rsid w:val="004B34A4"/>
    <w:rsid w:val="004C0168"/>
    <w:rsid w:val="004D599D"/>
    <w:rsid w:val="004D7065"/>
    <w:rsid w:val="004E0069"/>
    <w:rsid w:val="004F41F9"/>
    <w:rsid w:val="005052C2"/>
    <w:rsid w:val="00505EA2"/>
    <w:rsid w:val="00507D76"/>
    <w:rsid w:val="00507E6B"/>
    <w:rsid w:val="00510754"/>
    <w:rsid w:val="00522F34"/>
    <w:rsid w:val="00543E51"/>
    <w:rsid w:val="00557EF4"/>
    <w:rsid w:val="00565F78"/>
    <w:rsid w:val="00573EEC"/>
    <w:rsid w:val="00575279"/>
    <w:rsid w:val="00582842"/>
    <w:rsid w:val="005B33C4"/>
    <w:rsid w:val="005B43A4"/>
    <w:rsid w:val="005D378B"/>
    <w:rsid w:val="006059BE"/>
    <w:rsid w:val="00626EC7"/>
    <w:rsid w:val="00641788"/>
    <w:rsid w:val="0064661D"/>
    <w:rsid w:val="00653AB0"/>
    <w:rsid w:val="006671AF"/>
    <w:rsid w:val="00671DE0"/>
    <w:rsid w:val="00675290"/>
    <w:rsid w:val="006865FC"/>
    <w:rsid w:val="00687F2A"/>
    <w:rsid w:val="006B070B"/>
    <w:rsid w:val="006B558E"/>
    <w:rsid w:val="006C2F68"/>
    <w:rsid w:val="006E5859"/>
    <w:rsid w:val="00717129"/>
    <w:rsid w:val="00723458"/>
    <w:rsid w:val="00732B90"/>
    <w:rsid w:val="00764C07"/>
    <w:rsid w:val="007853A7"/>
    <w:rsid w:val="007A1261"/>
    <w:rsid w:val="007A784B"/>
    <w:rsid w:val="007B14D2"/>
    <w:rsid w:val="007B7426"/>
    <w:rsid w:val="007D33EF"/>
    <w:rsid w:val="007F51B9"/>
    <w:rsid w:val="008536F8"/>
    <w:rsid w:val="00874CD5"/>
    <w:rsid w:val="008826D5"/>
    <w:rsid w:val="00896291"/>
    <w:rsid w:val="008B4CDF"/>
    <w:rsid w:val="008C161D"/>
    <w:rsid w:val="008C78CC"/>
    <w:rsid w:val="008E0842"/>
    <w:rsid w:val="008F05F9"/>
    <w:rsid w:val="00900DA6"/>
    <w:rsid w:val="0090763B"/>
    <w:rsid w:val="00946A43"/>
    <w:rsid w:val="009739E8"/>
    <w:rsid w:val="00980409"/>
    <w:rsid w:val="00982542"/>
    <w:rsid w:val="009858E4"/>
    <w:rsid w:val="009B014D"/>
    <w:rsid w:val="009C198F"/>
    <w:rsid w:val="009D7642"/>
    <w:rsid w:val="009E2E97"/>
    <w:rsid w:val="009E652C"/>
    <w:rsid w:val="009F5123"/>
    <w:rsid w:val="00A05653"/>
    <w:rsid w:val="00A22C7B"/>
    <w:rsid w:val="00A40F79"/>
    <w:rsid w:val="00A4502E"/>
    <w:rsid w:val="00A477C1"/>
    <w:rsid w:val="00A47BF2"/>
    <w:rsid w:val="00A75A02"/>
    <w:rsid w:val="00A806E6"/>
    <w:rsid w:val="00A854F7"/>
    <w:rsid w:val="00A91C54"/>
    <w:rsid w:val="00AA5E03"/>
    <w:rsid w:val="00AB7EE3"/>
    <w:rsid w:val="00AC3D32"/>
    <w:rsid w:val="00AC6CE0"/>
    <w:rsid w:val="00AD1773"/>
    <w:rsid w:val="00AD6007"/>
    <w:rsid w:val="00AE00B4"/>
    <w:rsid w:val="00B02374"/>
    <w:rsid w:val="00B03EA6"/>
    <w:rsid w:val="00B15189"/>
    <w:rsid w:val="00B15727"/>
    <w:rsid w:val="00B26E26"/>
    <w:rsid w:val="00B35557"/>
    <w:rsid w:val="00B80BAC"/>
    <w:rsid w:val="00B86D54"/>
    <w:rsid w:val="00B94D99"/>
    <w:rsid w:val="00BC14D5"/>
    <w:rsid w:val="00BC2B73"/>
    <w:rsid w:val="00BD036D"/>
    <w:rsid w:val="00BD0E55"/>
    <w:rsid w:val="00BF4406"/>
    <w:rsid w:val="00C10E51"/>
    <w:rsid w:val="00C12005"/>
    <w:rsid w:val="00C1203C"/>
    <w:rsid w:val="00C844F6"/>
    <w:rsid w:val="00C867CF"/>
    <w:rsid w:val="00C9793D"/>
    <w:rsid w:val="00CA24D2"/>
    <w:rsid w:val="00CB04F6"/>
    <w:rsid w:val="00CB35D8"/>
    <w:rsid w:val="00CB3736"/>
    <w:rsid w:val="00CB6ECA"/>
    <w:rsid w:val="00CC1311"/>
    <w:rsid w:val="00CE3A4B"/>
    <w:rsid w:val="00CF3FE2"/>
    <w:rsid w:val="00D03C35"/>
    <w:rsid w:val="00D04CA2"/>
    <w:rsid w:val="00D06648"/>
    <w:rsid w:val="00D100C7"/>
    <w:rsid w:val="00D57FFD"/>
    <w:rsid w:val="00D67FA0"/>
    <w:rsid w:val="00DA7124"/>
    <w:rsid w:val="00DB024F"/>
    <w:rsid w:val="00DB2FB2"/>
    <w:rsid w:val="00DD7F4D"/>
    <w:rsid w:val="00DF3CDA"/>
    <w:rsid w:val="00DF3D9A"/>
    <w:rsid w:val="00DF7F7F"/>
    <w:rsid w:val="00E02492"/>
    <w:rsid w:val="00E161C1"/>
    <w:rsid w:val="00E22725"/>
    <w:rsid w:val="00E40928"/>
    <w:rsid w:val="00E40F61"/>
    <w:rsid w:val="00E50515"/>
    <w:rsid w:val="00E52B34"/>
    <w:rsid w:val="00E613FD"/>
    <w:rsid w:val="00E67700"/>
    <w:rsid w:val="00E8283E"/>
    <w:rsid w:val="00E845F4"/>
    <w:rsid w:val="00EA69F6"/>
    <w:rsid w:val="00EC4AED"/>
    <w:rsid w:val="00ED297E"/>
    <w:rsid w:val="00ED2D89"/>
    <w:rsid w:val="00ED5270"/>
    <w:rsid w:val="00EE4F55"/>
    <w:rsid w:val="00EE5C1C"/>
    <w:rsid w:val="00EF1DD6"/>
    <w:rsid w:val="00EF36DB"/>
    <w:rsid w:val="00EF7B3E"/>
    <w:rsid w:val="00F32CB3"/>
    <w:rsid w:val="00F41B96"/>
    <w:rsid w:val="00F43587"/>
    <w:rsid w:val="00F57E98"/>
    <w:rsid w:val="00F64B6F"/>
    <w:rsid w:val="00F95389"/>
    <w:rsid w:val="00FA29E3"/>
    <w:rsid w:val="00FA76D6"/>
    <w:rsid w:val="00FC0023"/>
    <w:rsid w:val="00FC368A"/>
    <w:rsid w:val="00FD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B5EBC6D-CD06-478A-B5F1-1AB18869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2176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2176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2176C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2176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2176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5F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6865FC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3">
    <w:name w:val="Balloon Text"/>
    <w:basedOn w:val="a"/>
    <w:link w:val="a4"/>
    <w:semiHidden/>
    <w:rsid w:val="006865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865FC"/>
    <w:rPr>
      <w:rFonts w:ascii="Tahoma" w:eastAsia="Calibri" w:hAnsi="Tahoma" w:cs="Tahoma"/>
      <w:sz w:val="16"/>
      <w:szCs w:val="16"/>
      <w:lang w:val="ru-RU" w:eastAsia="ar-SA" w:bidi="ar-SA"/>
    </w:rPr>
  </w:style>
  <w:style w:type="paragraph" w:styleId="a5">
    <w:name w:val="header"/>
    <w:basedOn w:val="a"/>
    <w:link w:val="a6"/>
    <w:rsid w:val="006865F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styleId="a7">
    <w:name w:val="page number"/>
    <w:basedOn w:val="a0"/>
    <w:rsid w:val="006865FC"/>
  </w:style>
  <w:style w:type="paragraph" w:styleId="a8">
    <w:name w:val="footer"/>
    <w:basedOn w:val="a"/>
    <w:link w:val="a9"/>
    <w:rsid w:val="006865F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link w:val="a8"/>
    <w:rsid w:val="006865FC"/>
    <w:rPr>
      <w:rFonts w:ascii="Calibri" w:hAnsi="Calibri"/>
      <w:sz w:val="22"/>
      <w:szCs w:val="22"/>
      <w:lang w:val="ru-RU" w:eastAsia="ru-RU" w:bidi="ar-SA"/>
    </w:rPr>
  </w:style>
  <w:style w:type="paragraph" w:styleId="aa">
    <w:name w:val="Body Text"/>
    <w:basedOn w:val="a"/>
    <w:link w:val="ab"/>
    <w:rsid w:val="006865FC"/>
    <w:pPr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b">
    <w:name w:val="Основной текст Знак"/>
    <w:link w:val="aa"/>
    <w:rsid w:val="006865FC"/>
    <w:rPr>
      <w:rFonts w:ascii="Calibri" w:eastAsia="Calibri" w:hAnsi="Calibri" w:cs="Calibri"/>
      <w:sz w:val="22"/>
      <w:szCs w:val="22"/>
      <w:lang w:val="ru-RU" w:eastAsia="ar-SA" w:bidi="ar-SA"/>
    </w:rPr>
  </w:style>
  <w:style w:type="paragraph" w:customStyle="1" w:styleId="24">
    <w:name w:val="Основной текст 24"/>
    <w:basedOn w:val="a"/>
    <w:rsid w:val="006865FC"/>
    <w:pPr>
      <w:tabs>
        <w:tab w:val="left" w:pos="567"/>
        <w:tab w:val="left" w:pos="709"/>
      </w:tabs>
      <w:autoSpaceDE w:val="0"/>
      <w:spacing w:after="200" w:line="276" w:lineRule="auto"/>
    </w:pPr>
    <w:rPr>
      <w:rFonts w:ascii="Calibri" w:hAnsi="Calibri"/>
      <w:sz w:val="28"/>
      <w:szCs w:val="28"/>
    </w:rPr>
  </w:style>
  <w:style w:type="paragraph" w:customStyle="1" w:styleId="32">
    <w:name w:val="Основной текст с отступом 32"/>
    <w:basedOn w:val="a"/>
    <w:rsid w:val="006865FC"/>
    <w:pPr>
      <w:spacing w:after="120"/>
      <w:ind w:left="283"/>
    </w:pPr>
    <w:rPr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6865FC"/>
    <w:rPr>
      <w:rFonts w:ascii="Arial" w:hAnsi="Arial" w:cs="Arial"/>
      <w:b/>
      <w:bCs/>
      <w:iCs/>
      <w:sz w:val="30"/>
      <w:szCs w:val="28"/>
    </w:rPr>
  </w:style>
  <w:style w:type="paragraph" w:customStyle="1" w:styleId="msonormalcxspmiddle">
    <w:name w:val="msonormalcxspmiddle"/>
    <w:basedOn w:val="a"/>
    <w:rsid w:val="006865FC"/>
    <w:pPr>
      <w:tabs>
        <w:tab w:val="left" w:pos="14040"/>
      </w:tabs>
      <w:spacing w:before="280" w:after="280" w:line="200" w:lineRule="atLeast"/>
      <w:ind w:firstLine="709"/>
    </w:pPr>
    <w:rPr>
      <w:sz w:val="28"/>
      <w:szCs w:val="28"/>
      <w:shd w:val="clear" w:color="auto" w:fill="FFFFFF"/>
    </w:rPr>
  </w:style>
  <w:style w:type="character" w:customStyle="1" w:styleId="ac">
    <w:name w:val="Знак Знак"/>
    <w:rsid w:val="006865FC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6865FC"/>
  </w:style>
  <w:style w:type="character" w:styleId="ad">
    <w:name w:val="Strong"/>
    <w:qFormat/>
    <w:rsid w:val="006865FC"/>
    <w:rPr>
      <w:b/>
      <w:bCs/>
    </w:rPr>
  </w:style>
  <w:style w:type="character" w:customStyle="1" w:styleId="a6">
    <w:name w:val="Верхний колонтитул Знак"/>
    <w:link w:val="a5"/>
    <w:rsid w:val="006865FC"/>
    <w:rPr>
      <w:rFonts w:ascii="Calibri" w:hAnsi="Calibri"/>
      <w:sz w:val="22"/>
      <w:szCs w:val="22"/>
      <w:lang w:val="ru-RU" w:eastAsia="ru-RU" w:bidi="ar-SA"/>
    </w:rPr>
  </w:style>
  <w:style w:type="paragraph" w:customStyle="1" w:styleId="21">
    <w:name w:val="Основной текст с отступом 21"/>
    <w:basedOn w:val="a"/>
    <w:rsid w:val="006865FC"/>
    <w:pPr>
      <w:spacing w:line="360" w:lineRule="auto"/>
      <w:ind w:firstLine="540"/>
    </w:pPr>
  </w:style>
  <w:style w:type="character" w:styleId="ae">
    <w:name w:val="Hyperlink"/>
    <w:basedOn w:val="a0"/>
    <w:rsid w:val="0032176C"/>
    <w:rPr>
      <w:color w:val="0000FF"/>
      <w:u w:val="none"/>
    </w:rPr>
  </w:style>
  <w:style w:type="paragraph" w:styleId="af">
    <w:name w:val="Title"/>
    <w:basedOn w:val="a"/>
    <w:link w:val="af0"/>
    <w:uiPriority w:val="10"/>
    <w:qFormat/>
    <w:rsid w:val="006865FC"/>
    <w:pPr>
      <w:jc w:val="center"/>
    </w:pPr>
    <w:rPr>
      <w:b/>
      <w:bCs/>
    </w:rPr>
  </w:style>
  <w:style w:type="paragraph" w:customStyle="1" w:styleId="af1">
    <w:name w:val="Знак Знак Знак Знак"/>
    <w:basedOn w:val="a"/>
    <w:rsid w:val="00FD2EAE"/>
    <w:pPr>
      <w:spacing w:after="160" w:line="240" w:lineRule="exact"/>
    </w:pPr>
    <w:rPr>
      <w:noProof/>
      <w:sz w:val="20"/>
      <w:szCs w:val="20"/>
    </w:rPr>
  </w:style>
  <w:style w:type="character" w:styleId="af2">
    <w:name w:val="FollowedHyperlink"/>
    <w:basedOn w:val="a0"/>
    <w:rsid w:val="00557EF4"/>
    <w:rPr>
      <w:color w:val="800080"/>
      <w:u w:val="singl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075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75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2176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32176C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51075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2176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2176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2176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2176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af5">
    <w:name w:val="Нормальный (таблица)"/>
    <w:basedOn w:val="a"/>
    <w:next w:val="a"/>
    <w:rsid w:val="003A03CB"/>
    <w:pPr>
      <w:widowControl w:val="0"/>
      <w:autoSpaceDE w:val="0"/>
      <w:autoSpaceDN w:val="0"/>
      <w:adjustRightInd w:val="0"/>
      <w:ind w:firstLine="0"/>
    </w:pPr>
    <w:rPr>
      <w:rFonts w:eastAsia="Calibri" w:cs="Arial"/>
    </w:rPr>
  </w:style>
  <w:style w:type="paragraph" w:customStyle="1" w:styleId="af6">
    <w:name w:val="Прижатый влево"/>
    <w:basedOn w:val="a"/>
    <w:next w:val="a"/>
    <w:rsid w:val="003A03CB"/>
    <w:pPr>
      <w:widowControl w:val="0"/>
      <w:autoSpaceDE w:val="0"/>
      <w:autoSpaceDN w:val="0"/>
      <w:adjustRightInd w:val="0"/>
      <w:ind w:firstLine="0"/>
      <w:jc w:val="left"/>
    </w:pPr>
    <w:rPr>
      <w:rFonts w:eastAsia="Calibri" w:cs="Arial"/>
    </w:rPr>
  </w:style>
  <w:style w:type="character" w:customStyle="1" w:styleId="af7">
    <w:name w:val="Гипертекстовая ссылка"/>
    <w:basedOn w:val="a0"/>
    <w:rsid w:val="003A03CB"/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f8">
    <w:name w:val="Plain Text"/>
    <w:basedOn w:val="a"/>
    <w:link w:val="af9"/>
    <w:rsid w:val="003A03CB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semiHidden/>
    <w:locked/>
    <w:rsid w:val="003A03CB"/>
    <w:rPr>
      <w:rFonts w:ascii="Courier New" w:hAnsi="Courier New" w:cs="Courier New"/>
      <w:lang w:val="ru-RU" w:eastAsia="ru-RU" w:bidi="ar-SA"/>
    </w:rPr>
  </w:style>
  <w:style w:type="paragraph" w:styleId="afa">
    <w:name w:val="Normal (Web)"/>
    <w:basedOn w:val="a"/>
    <w:rsid w:val="00A75A0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A29E3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FA29E3"/>
    <w:rPr>
      <w:rFonts w:ascii="Arial" w:hAnsi="Arial"/>
      <w:b/>
      <w:bCs/>
      <w:sz w:val="24"/>
      <w:szCs w:val="24"/>
    </w:rPr>
  </w:style>
  <w:style w:type="paragraph" w:styleId="afb">
    <w:name w:val="Subtitle"/>
    <w:basedOn w:val="a"/>
    <w:link w:val="afc"/>
    <w:qFormat/>
    <w:rsid w:val="00FA29E3"/>
    <w:pPr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fc">
    <w:name w:val="Подзаголовок Знак"/>
    <w:basedOn w:val="a0"/>
    <w:link w:val="afb"/>
    <w:rsid w:val="00FA29E3"/>
    <w:rPr>
      <w:b/>
      <w:bCs/>
      <w:sz w:val="28"/>
      <w:szCs w:val="24"/>
    </w:rPr>
  </w:style>
  <w:style w:type="paragraph" w:customStyle="1" w:styleId="12">
    <w:name w:val="марк список 1"/>
    <w:basedOn w:val="a"/>
    <w:rsid w:val="001E2809"/>
    <w:pPr>
      <w:tabs>
        <w:tab w:val="left" w:pos="360"/>
      </w:tabs>
      <w:spacing w:before="120" w:after="120"/>
      <w:ind w:firstLine="0"/>
    </w:pPr>
    <w:rPr>
      <w:rFonts w:cs="Arial"/>
      <w:lang w:eastAsia="ar-SA"/>
    </w:rPr>
  </w:style>
  <w:style w:type="paragraph" w:customStyle="1" w:styleId="13">
    <w:name w:val="нум список 1"/>
    <w:basedOn w:val="12"/>
    <w:rsid w:val="001E2809"/>
  </w:style>
  <w:style w:type="paragraph" w:styleId="31">
    <w:name w:val="Body Text Indent 3"/>
    <w:basedOn w:val="a"/>
    <w:link w:val="33"/>
    <w:unhideWhenUsed/>
    <w:rsid w:val="001E2809"/>
    <w:pPr>
      <w:spacing w:after="120"/>
      <w:ind w:left="283" w:firstLine="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1"/>
    <w:rsid w:val="001E280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E:\1%20&#1087;&#1086;&#1088;&#1091;&#1073;.%20&#1073;&#1080;&#1083;&#1077;&#1090;%20.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59BD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taman_83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31400130.21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7004.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868ABA-72F7-4E1A-A066-88662E86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6989</Words>
  <Characters>39843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КРАСНОДАРСКИЙ КРАЙ</vt:lpstr>
    </vt:vector>
  </TitlesOfParts>
  <Company>Анастасиевская администрация</Company>
  <LinksUpToDate>false</LinksUpToDate>
  <CharactersWithSpaces>46739</CharactersWithSpaces>
  <SharedDoc>false</SharedDoc>
  <HLinks>
    <vt:vector size="36" baseType="variant">
      <vt:variant>
        <vt:i4>72942696</vt:i4>
      </vt:variant>
      <vt:variant>
        <vt:i4>15</vt:i4>
      </vt:variant>
      <vt:variant>
        <vt:i4>0</vt:i4>
      </vt:variant>
      <vt:variant>
        <vt:i4>5</vt:i4>
      </vt:variant>
      <vt:variant>
        <vt:lpwstr>E:\1 поруб. билет .Постановление Администрации муниципального образования город 59BD.doc</vt:lpwstr>
      </vt:variant>
      <vt:variant>
        <vt:lpwstr>sub_26</vt:lpwstr>
      </vt:variant>
      <vt:variant>
        <vt:i4>3604486</vt:i4>
      </vt:variant>
      <vt:variant>
        <vt:i4>12</vt:i4>
      </vt:variant>
      <vt:variant>
        <vt:i4>0</vt:i4>
      </vt:variant>
      <vt:variant>
        <vt:i4>5</vt:i4>
      </vt:variant>
      <vt:variant>
        <vt:lpwstr>mailto:sevpos@mail.ru</vt:lpwstr>
      </vt:variant>
      <vt:variant>
        <vt:lpwstr/>
      </vt:variant>
      <vt:variant>
        <vt:i4>6160399</vt:i4>
      </vt:variant>
      <vt:variant>
        <vt:i4>9</vt:i4>
      </vt:variant>
      <vt:variant>
        <vt:i4>0</vt:i4>
      </vt:variant>
      <vt:variant>
        <vt:i4>5</vt:i4>
      </vt:variant>
      <vt:variant>
        <vt:lpwstr>garantf1://31400130.215/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7143483</vt:i4>
      </vt:variant>
      <vt:variant>
        <vt:i4>3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</dc:title>
  <dc:creator>Пользователь</dc:creator>
  <cp:lastModifiedBy>Urist</cp:lastModifiedBy>
  <cp:revision>3</cp:revision>
  <cp:lastPrinted>2015-11-27T08:30:00Z</cp:lastPrinted>
  <dcterms:created xsi:type="dcterms:W3CDTF">2018-09-14T07:46:00Z</dcterms:created>
  <dcterms:modified xsi:type="dcterms:W3CDTF">2018-09-14T07:46:00Z</dcterms:modified>
</cp:coreProperties>
</file>