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433" w:rsidRDefault="00C13433" w:rsidP="00C13433">
      <w:pPr>
        <w:spacing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реализации программы </w:t>
      </w:r>
      <w:r w:rsidRPr="00C13433">
        <w:rPr>
          <w:sz w:val="28"/>
          <w:szCs w:val="28"/>
        </w:rPr>
        <w:t>«Поддержка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 и организаций, образующих инфраструктуру на территории Атаманского сельского поселения Павловского района на 2023 год»</w:t>
      </w:r>
    </w:p>
    <w:p w:rsidR="00C13433" w:rsidRPr="00C46A54" w:rsidRDefault="00C13433" w:rsidP="00C13433">
      <w:pPr>
        <w:spacing w:line="240" w:lineRule="auto"/>
        <w:ind w:firstLine="567"/>
        <w:jc w:val="center"/>
        <w:rPr>
          <w:rFonts w:eastAsia="Arial Unicode MS"/>
          <w:sz w:val="28"/>
          <w:szCs w:val="28"/>
        </w:rPr>
      </w:pPr>
      <w:bookmarkStart w:id="0" w:name="_GoBack"/>
      <w:bookmarkEnd w:id="0"/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"/>
        <w:gridCol w:w="607"/>
        <w:gridCol w:w="13"/>
        <w:gridCol w:w="4098"/>
        <w:gridCol w:w="13"/>
        <w:gridCol w:w="1404"/>
        <w:gridCol w:w="13"/>
        <w:gridCol w:w="1405"/>
        <w:gridCol w:w="13"/>
        <w:gridCol w:w="2018"/>
        <w:gridCol w:w="11"/>
      </w:tblGrid>
      <w:tr w:rsidR="00C13433" w:rsidRPr="00C46A54" w:rsidTr="00834456">
        <w:trPr>
          <w:gridBefore w:val="1"/>
          <w:wBefore w:w="9" w:type="dxa"/>
          <w:trHeight w:val="1188"/>
          <w:jc w:val="center"/>
        </w:trPr>
        <w:tc>
          <w:tcPr>
            <w:tcW w:w="620" w:type="dxa"/>
            <w:gridSpan w:val="2"/>
            <w:vAlign w:val="center"/>
          </w:tcPr>
          <w:p w:rsidR="00C13433" w:rsidRPr="00C46A54" w:rsidRDefault="00C13433" w:rsidP="00834456">
            <w:pPr>
              <w:spacing w:line="240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C46A54">
              <w:rPr>
                <w:rFonts w:eastAsia="Arial Unicode MS"/>
                <w:sz w:val="22"/>
                <w:szCs w:val="22"/>
              </w:rPr>
              <w:t>№</w:t>
            </w:r>
          </w:p>
          <w:p w:rsidR="00C13433" w:rsidRPr="00C46A54" w:rsidRDefault="00C13433" w:rsidP="00834456">
            <w:pPr>
              <w:spacing w:line="240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C46A54">
              <w:rPr>
                <w:rFonts w:eastAsia="Arial Unicode MS"/>
                <w:sz w:val="22"/>
                <w:szCs w:val="22"/>
              </w:rPr>
              <w:t>п/п</w:t>
            </w:r>
          </w:p>
        </w:tc>
        <w:tc>
          <w:tcPr>
            <w:tcW w:w="4111" w:type="dxa"/>
            <w:gridSpan w:val="2"/>
            <w:vAlign w:val="center"/>
          </w:tcPr>
          <w:p w:rsidR="00C13433" w:rsidRPr="00C46A54" w:rsidRDefault="00C13433" w:rsidP="00834456">
            <w:pPr>
              <w:spacing w:line="240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C46A54">
              <w:rPr>
                <w:rFonts w:eastAsia="Arial Unicode MS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7" w:type="dxa"/>
            <w:gridSpan w:val="2"/>
            <w:vAlign w:val="center"/>
          </w:tcPr>
          <w:p w:rsidR="00C13433" w:rsidRPr="00C46A54" w:rsidRDefault="00C13433" w:rsidP="00834456">
            <w:pPr>
              <w:spacing w:line="240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C46A54">
              <w:rPr>
                <w:rFonts w:eastAsia="Arial Unicode MS"/>
                <w:sz w:val="22"/>
                <w:szCs w:val="22"/>
              </w:rPr>
              <w:t>Исполнитель</w:t>
            </w:r>
          </w:p>
        </w:tc>
        <w:tc>
          <w:tcPr>
            <w:tcW w:w="1418" w:type="dxa"/>
            <w:gridSpan w:val="2"/>
            <w:vAlign w:val="center"/>
          </w:tcPr>
          <w:p w:rsidR="00C13433" w:rsidRPr="00C46A54" w:rsidRDefault="00C13433" w:rsidP="00834456">
            <w:pPr>
              <w:spacing w:line="24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46A54">
              <w:rPr>
                <w:rFonts w:eastAsia="Arial Unicode MS"/>
                <w:sz w:val="22"/>
                <w:szCs w:val="22"/>
              </w:rPr>
              <w:t xml:space="preserve">Объем </w:t>
            </w:r>
            <w:r>
              <w:rPr>
                <w:rFonts w:eastAsia="Arial Unicode MS"/>
                <w:sz w:val="22"/>
                <w:szCs w:val="22"/>
              </w:rPr>
              <w:t>финансирования программы на 2023</w:t>
            </w:r>
            <w:r w:rsidRPr="00C46A54">
              <w:rPr>
                <w:rFonts w:eastAsia="Arial Unicode MS"/>
                <w:sz w:val="22"/>
                <w:szCs w:val="22"/>
              </w:rPr>
              <w:t xml:space="preserve"> г</w:t>
            </w:r>
          </w:p>
        </w:tc>
        <w:tc>
          <w:tcPr>
            <w:tcW w:w="2029" w:type="dxa"/>
            <w:gridSpan w:val="2"/>
            <w:vAlign w:val="center"/>
          </w:tcPr>
          <w:p w:rsidR="00C13433" w:rsidRPr="005A7158" w:rsidRDefault="00C13433" w:rsidP="00834456">
            <w:pPr>
              <w:spacing w:line="240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5A7158">
              <w:rPr>
                <w:rFonts w:eastAsia="Arial Unicode MS"/>
                <w:sz w:val="22"/>
                <w:szCs w:val="22"/>
              </w:rPr>
              <w:t>Исполнение на</w:t>
            </w:r>
            <w:r>
              <w:rPr>
                <w:rFonts w:eastAsia="Arial Unicode MS"/>
                <w:sz w:val="22"/>
                <w:szCs w:val="22"/>
              </w:rPr>
              <w:t xml:space="preserve"> 20.11.2023</w:t>
            </w:r>
            <w:r w:rsidRPr="005A7158">
              <w:rPr>
                <w:rFonts w:eastAsia="Arial Unicode MS"/>
                <w:sz w:val="22"/>
                <w:szCs w:val="22"/>
              </w:rPr>
              <w:t xml:space="preserve">  </w:t>
            </w:r>
          </w:p>
        </w:tc>
      </w:tr>
      <w:tr w:rsidR="00C13433" w:rsidRPr="00C46A54" w:rsidTr="00834456">
        <w:trPr>
          <w:gridBefore w:val="1"/>
          <w:wBefore w:w="9" w:type="dxa"/>
          <w:trHeight w:val="513"/>
          <w:jc w:val="center"/>
        </w:trPr>
        <w:tc>
          <w:tcPr>
            <w:tcW w:w="7566" w:type="dxa"/>
            <w:gridSpan w:val="8"/>
            <w:vAlign w:val="center"/>
          </w:tcPr>
          <w:p w:rsidR="00C13433" w:rsidRPr="00C46A54" w:rsidRDefault="00C13433" w:rsidP="00834456">
            <w:pPr>
              <w:spacing w:line="240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C46A54">
              <w:rPr>
                <w:rFonts w:eastAsia="Arial Unicode MS"/>
                <w:b/>
                <w:sz w:val="22"/>
                <w:szCs w:val="22"/>
              </w:rPr>
              <w:t>Совершенствование внешней среды для разви</w:t>
            </w:r>
            <w:r>
              <w:rPr>
                <w:rFonts w:eastAsia="Arial Unicode MS"/>
                <w:b/>
                <w:sz w:val="22"/>
                <w:szCs w:val="22"/>
              </w:rPr>
              <w:t>тия малого предпринимательства в Атаманском</w:t>
            </w:r>
            <w:r w:rsidRPr="00C46A54">
              <w:rPr>
                <w:rFonts w:eastAsia="Arial Unicode MS"/>
                <w:b/>
                <w:sz w:val="22"/>
                <w:szCs w:val="22"/>
              </w:rPr>
              <w:t xml:space="preserve"> сельском поселении Павловского района</w:t>
            </w:r>
          </w:p>
        </w:tc>
        <w:tc>
          <w:tcPr>
            <w:tcW w:w="2029" w:type="dxa"/>
            <w:gridSpan w:val="2"/>
            <w:vAlign w:val="center"/>
          </w:tcPr>
          <w:p w:rsidR="00C13433" w:rsidRPr="005A7158" w:rsidRDefault="00C13433" w:rsidP="00834456">
            <w:pPr>
              <w:spacing w:line="240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C13433" w:rsidRPr="00C46A54" w:rsidTr="00834456">
        <w:trPr>
          <w:gridBefore w:val="1"/>
          <w:wBefore w:w="9" w:type="dxa"/>
          <w:jc w:val="center"/>
        </w:trPr>
        <w:tc>
          <w:tcPr>
            <w:tcW w:w="620" w:type="dxa"/>
            <w:gridSpan w:val="2"/>
          </w:tcPr>
          <w:p w:rsidR="00C13433" w:rsidRPr="00C46A54" w:rsidRDefault="00C13433" w:rsidP="00834456">
            <w:pPr>
              <w:spacing w:line="240" w:lineRule="auto"/>
              <w:jc w:val="center"/>
              <w:rPr>
                <w:rFonts w:eastAsia="Arial Unicode MS"/>
              </w:rPr>
            </w:pPr>
            <w:r w:rsidRPr="00C46A54">
              <w:rPr>
                <w:rFonts w:eastAsia="Arial Unicode MS"/>
              </w:rPr>
              <w:t>1.</w:t>
            </w:r>
          </w:p>
        </w:tc>
        <w:tc>
          <w:tcPr>
            <w:tcW w:w="4111" w:type="dxa"/>
            <w:gridSpan w:val="2"/>
          </w:tcPr>
          <w:p w:rsidR="00C13433" w:rsidRPr="00C46A54" w:rsidRDefault="00C13433" w:rsidP="00834456">
            <w:pPr>
              <w:spacing w:line="240" w:lineRule="auto"/>
              <w:jc w:val="both"/>
              <w:rPr>
                <w:rFonts w:eastAsia="Arial Unicode MS"/>
              </w:rPr>
            </w:pPr>
            <w:r w:rsidRPr="00C46A54">
              <w:rPr>
                <w:rFonts w:eastAsia="Arial Unicode MS"/>
              </w:rPr>
              <w:t>Анализ нормативных правовых актов с целью разработки предложений по совершенствованию нормативной правовой документации, регулирующей предпринимательскую деятельность и их поддержку</w:t>
            </w:r>
          </w:p>
        </w:tc>
        <w:tc>
          <w:tcPr>
            <w:tcW w:w="1417" w:type="dxa"/>
            <w:gridSpan w:val="2"/>
          </w:tcPr>
          <w:p w:rsidR="00C13433" w:rsidRPr="00C46A54" w:rsidRDefault="00C13433" w:rsidP="00834456">
            <w:pPr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Администрация Атаманского </w:t>
            </w:r>
            <w:r w:rsidRPr="00C46A54">
              <w:rPr>
                <w:rFonts w:eastAsia="Arial Unicode MS"/>
                <w:sz w:val="20"/>
                <w:szCs w:val="20"/>
              </w:rPr>
              <w:t>сельского поселения</w:t>
            </w:r>
          </w:p>
        </w:tc>
        <w:tc>
          <w:tcPr>
            <w:tcW w:w="1418" w:type="dxa"/>
            <w:gridSpan w:val="2"/>
          </w:tcPr>
          <w:p w:rsidR="00C13433" w:rsidRPr="00C46A54" w:rsidRDefault="00C13433" w:rsidP="00834456">
            <w:pPr>
              <w:spacing w:line="240" w:lineRule="auto"/>
              <w:jc w:val="center"/>
              <w:rPr>
                <w:rFonts w:ascii="Calibri" w:eastAsia="Arial Unicode MS" w:hAnsi="Calibri" w:cs="Calibri"/>
              </w:rPr>
            </w:pPr>
            <w:r w:rsidRPr="00C46A54">
              <w:rPr>
                <w:rFonts w:eastAsia="Arial Unicode MS"/>
              </w:rPr>
              <w:t>Без финансирования</w:t>
            </w:r>
          </w:p>
        </w:tc>
        <w:tc>
          <w:tcPr>
            <w:tcW w:w="2029" w:type="dxa"/>
            <w:gridSpan w:val="2"/>
          </w:tcPr>
          <w:p w:rsidR="00C13433" w:rsidRPr="005A7158" w:rsidRDefault="00C13433" w:rsidP="00834456">
            <w:pPr>
              <w:spacing w:line="240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5A7158">
              <w:rPr>
                <w:rFonts w:eastAsia="Arial Unicode MS"/>
                <w:sz w:val="22"/>
                <w:szCs w:val="22"/>
              </w:rPr>
              <w:t>Анализ проведен</w:t>
            </w:r>
          </w:p>
        </w:tc>
      </w:tr>
      <w:tr w:rsidR="00C13433" w:rsidRPr="00C46A54" w:rsidTr="00834456">
        <w:trPr>
          <w:gridBefore w:val="1"/>
          <w:wBefore w:w="9" w:type="dxa"/>
          <w:jc w:val="center"/>
        </w:trPr>
        <w:tc>
          <w:tcPr>
            <w:tcW w:w="620" w:type="dxa"/>
            <w:gridSpan w:val="2"/>
          </w:tcPr>
          <w:p w:rsidR="00C13433" w:rsidRPr="00C46A54" w:rsidRDefault="00C13433" w:rsidP="00834456">
            <w:pPr>
              <w:spacing w:line="240" w:lineRule="auto"/>
              <w:jc w:val="center"/>
              <w:rPr>
                <w:rFonts w:eastAsia="Arial Unicode MS"/>
              </w:rPr>
            </w:pPr>
            <w:r w:rsidRPr="00C46A54">
              <w:rPr>
                <w:rFonts w:eastAsia="Arial Unicode MS"/>
              </w:rPr>
              <w:t>2</w:t>
            </w:r>
          </w:p>
        </w:tc>
        <w:tc>
          <w:tcPr>
            <w:tcW w:w="4111" w:type="dxa"/>
            <w:gridSpan w:val="2"/>
          </w:tcPr>
          <w:p w:rsidR="00C13433" w:rsidRPr="00C46A54" w:rsidRDefault="00C13433" w:rsidP="00834456">
            <w:pPr>
              <w:spacing w:line="240" w:lineRule="auto"/>
              <w:jc w:val="both"/>
              <w:rPr>
                <w:rFonts w:eastAsia="Arial Unicode MS"/>
              </w:rPr>
            </w:pPr>
            <w:r w:rsidRPr="00C46A54">
              <w:rPr>
                <w:rFonts w:eastAsia="Arial Unicode MS"/>
              </w:rPr>
              <w:t>Оказание помощи по формированию пакета документов на получение субсидий для субъектов малого и среднего предпринимательства</w:t>
            </w:r>
          </w:p>
        </w:tc>
        <w:tc>
          <w:tcPr>
            <w:tcW w:w="1417" w:type="dxa"/>
            <w:gridSpan w:val="2"/>
          </w:tcPr>
          <w:p w:rsidR="00C13433" w:rsidRPr="00C46A54" w:rsidRDefault="00C13433" w:rsidP="00834456">
            <w:pPr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C46A54">
              <w:rPr>
                <w:rFonts w:eastAsia="Arial Unicode MS"/>
                <w:sz w:val="20"/>
                <w:szCs w:val="20"/>
              </w:rPr>
              <w:t>Администрация Новопетровского сельского поселения</w:t>
            </w:r>
          </w:p>
        </w:tc>
        <w:tc>
          <w:tcPr>
            <w:tcW w:w="1418" w:type="dxa"/>
            <w:gridSpan w:val="2"/>
          </w:tcPr>
          <w:p w:rsidR="00C13433" w:rsidRPr="00C46A54" w:rsidRDefault="00C13433" w:rsidP="00834456">
            <w:pPr>
              <w:spacing w:line="240" w:lineRule="auto"/>
              <w:jc w:val="center"/>
              <w:rPr>
                <w:rFonts w:eastAsia="Arial Unicode MS"/>
              </w:rPr>
            </w:pPr>
            <w:r w:rsidRPr="00C46A54">
              <w:rPr>
                <w:rFonts w:eastAsia="Arial Unicode MS"/>
              </w:rPr>
              <w:t>Без финансирования</w:t>
            </w:r>
          </w:p>
        </w:tc>
        <w:tc>
          <w:tcPr>
            <w:tcW w:w="2029" w:type="dxa"/>
            <w:gridSpan w:val="2"/>
          </w:tcPr>
          <w:p w:rsidR="00C13433" w:rsidRPr="005A7158" w:rsidRDefault="00C13433" w:rsidP="00834456">
            <w:pPr>
              <w:spacing w:line="240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5A7158">
              <w:rPr>
                <w:rFonts w:eastAsia="Arial Unicode MS"/>
                <w:sz w:val="22"/>
                <w:szCs w:val="22"/>
              </w:rPr>
              <w:t>Оказан</w:t>
            </w:r>
            <w:r>
              <w:rPr>
                <w:rFonts w:eastAsia="Arial Unicode MS"/>
                <w:sz w:val="22"/>
                <w:szCs w:val="22"/>
              </w:rPr>
              <w:t>а</w:t>
            </w:r>
            <w:r w:rsidRPr="005A7158">
              <w:rPr>
                <w:rFonts w:eastAsia="Arial Unicode MS"/>
                <w:sz w:val="22"/>
                <w:szCs w:val="22"/>
              </w:rPr>
              <w:t xml:space="preserve"> помощь ИП -1чел.</w:t>
            </w:r>
            <w:r>
              <w:rPr>
                <w:rFonts w:eastAsia="Arial Unicode MS"/>
                <w:sz w:val="22"/>
                <w:szCs w:val="22"/>
              </w:rPr>
              <w:t>, ЛПХ -15</w:t>
            </w:r>
            <w:r w:rsidRPr="005A7158">
              <w:rPr>
                <w:rFonts w:eastAsia="Arial Unicode MS"/>
                <w:sz w:val="22"/>
                <w:szCs w:val="22"/>
              </w:rPr>
              <w:t>чел.</w:t>
            </w:r>
          </w:p>
        </w:tc>
      </w:tr>
      <w:tr w:rsidR="00C13433" w:rsidRPr="00C46A54" w:rsidTr="00834456">
        <w:trPr>
          <w:gridBefore w:val="1"/>
          <w:wBefore w:w="9" w:type="dxa"/>
          <w:jc w:val="center"/>
        </w:trPr>
        <w:tc>
          <w:tcPr>
            <w:tcW w:w="620" w:type="dxa"/>
            <w:gridSpan w:val="2"/>
          </w:tcPr>
          <w:p w:rsidR="00C13433" w:rsidRPr="00C46A54" w:rsidRDefault="00C13433" w:rsidP="00834456">
            <w:pPr>
              <w:spacing w:line="240" w:lineRule="auto"/>
              <w:jc w:val="center"/>
              <w:rPr>
                <w:rFonts w:eastAsia="Arial Unicode MS"/>
              </w:rPr>
            </w:pPr>
            <w:r w:rsidRPr="00C46A54">
              <w:rPr>
                <w:rFonts w:eastAsia="Arial Unicode MS"/>
              </w:rPr>
              <w:t>3</w:t>
            </w:r>
          </w:p>
        </w:tc>
        <w:tc>
          <w:tcPr>
            <w:tcW w:w="4111" w:type="dxa"/>
            <w:gridSpan w:val="2"/>
          </w:tcPr>
          <w:p w:rsidR="00C13433" w:rsidRPr="00C46A54" w:rsidRDefault="00C13433" w:rsidP="00834456">
            <w:pPr>
              <w:spacing w:line="240" w:lineRule="auto"/>
              <w:jc w:val="both"/>
              <w:rPr>
                <w:rFonts w:eastAsia="Arial Unicode MS"/>
              </w:rPr>
            </w:pPr>
            <w:r w:rsidRPr="00C46A54">
              <w:rPr>
                <w:rFonts w:eastAsia="Arial Unicode MS"/>
              </w:rPr>
              <w:t>Создание положительного имиджа малого предпринимательства: подготовка информационных материалов по малому предпринимательству для публикации в средствах массовой информации – обнародование информации о малом и среднем предпринимательстве</w:t>
            </w:r>
          </w:p>
        </w:tc>
        <w:tc>
          <w:tcPr>
            <w:tcW w:w="1417" w:type="dxa"/>
            <w:gridSpan w:val="2"/>
          </w:tcPr>
          <w:p w:rsidR="00C13433" w:rsidRPr="00C46A54" w:rsidRDefault="00C13433" w:rsidP="00834456">
            <w:pPr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Администрация Атаманского</w:t>
            </w:r>
            <w:r w:rsidRPr="00C46A54">
              <w:rPr>
                <w:rFonts w:eastAsia="Arial Unicode MS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gridSpan w:val="2"/>
          </w:tcPr>
          <w:p w:rsidR="00C13433" w:rsidRPr="00C46A54" w:rsidRDefault="00C13433" w:rsidP="00834456">
            <w:pPr>
              <w:spacing w:line="240" w:lineRule="auto"/>
              <w:jc w:val="center"/>
              <w:rPr>
                <w:rFonts w:eastAsia="Arial Unicode MS"/>
              </w:rPr>
            </w:pPr>
            <w:r w:rsidRPr="00C46A54">
              <w:rPr>
                <w:rFonts w:eastAsia="Arial Unicode MS"/>
              </w:rPr>
              <w:t>Без финансирования</w:t>
            </w:r>
          </w:p>
        </w:tc>
        <w:tc>
          <w:tcPr>
            <w:tcW w:w="2029" w:type="dxa"/>
            <w:gridSpan w:val="2"/>
          </w:tcPr>
          <w:p w:rsidR="00C13433" w:rsidRPr="005A7158" w:rsidRDefault="00C13433" w:rsidP="00834456">
            <w:pPr>
              <w:spacing w:line="240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5A7158">
              <w:rPr>
                <w:rFonts w:eastAsia="Arial Unicode MS"/>
                <w:sz w:val="22"/>
                <w:szCs w:val="22"/>
              </w:rPr>
              <w:t>Размещается информация на официальном сайте</w:t>
            </w:r>
          </w:p>
        </w:tc>
      </w:tr>
      <w:tr w:rsidR="00C13433" w:rsidRPr="00C46A54" w:rsidTr="00834456">
        <w:trPr>
          <w:gridBefore w:val="1"/>
          <w:wBefore w:w="9" w:type="dxa"/>
          <w:jc w:val="center"/>
        </w:trPr>
        <w:tc>
          <w:tcPr>
            <w:tcW w:w="620" w:type="dxa"/>
            <w:gridSpan w:val="2"/>
          </w:tcPr>
          <w:p w:rsidR="00C13433" w:rsidRPr="00C46A54" w:rsidRDefault="00C13433" w:rsidP="00834456">
            <w:pPr>
              <w:spacing w:line="240" w:lineRule="auto"/>
              <w:jc w:val="center"/>
              <w:rPr>
                <w:rFonts w:eastAsia="Arial Unicode MS"/>
              </w:rPr>
            </w:pPr>
            <w:r w:rsidRPr="00C46A54">
              <w:rPr>
                <w:rFonts w:eastAsia="Arial Unicode MS"/>
              </w:rPr>
              <w:t>4</w:t>
            </w:r>
          </w:p>
        </w:tc>
        <w:tc>
          <w:tcPr>
            <w:tcW w:w="4111" w:type="dxa"/>
            <w:gridSpan w:val="2"/>
          </w:tcPr>
          <w:p w:rsidR="00C13433" w:rsidRPr="00C46A54" w:rsidRDefault="00C13433" w:rsidP="00834456">
            <w:pPr>
              <w:spacing w:line="240" w:lineRule="auto"/>
              <w:jc w:val="both"/>
              <w:rPr>
                <w:rFonts w:eastAsia="Arial Unicode MS"/>
              </w:rPr>
            </w:pPr>
            <w:r w:rsidRPr="00C46A54">
              <w:rPr>
                <w:rFonts w:eastAsia="Arial Unicode MS"/>
              </w:rPr>
              <w:t>Обеспечение функционирования Совета по поддержке малого и среднего предпринимательства</w:t>
            </w:r>
          </w:p>
        </w:tc>
        <w:tc>
          <w:tcPr>
            <w:tcW w:w="1417" w:type="dxa"/>
            <w:gridSpan w:val="2"/>
          </w:tcPr>
          <w:p w:rsidR="00C13433" w:rsidRPr="00C46A54" w:rsidRDefault="00C13433" w:rsidP="00834456">
            <w:pPr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Администрация Атаманского</w:t>
            </w:r>
            <w:r w:rsidRPr="00C46A54">
              <w:rPr>
                <w:rFonts w:eastAsia="Arial Unicode MS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gridSpan w:val="2"/>
          </w:tcPr>
          <w:p w:rsidR="00C13433" w:rsidRPr="00C46A54" w:rsidRDefault="00C13433" w:rsidP="00834456">
            <w:pPr>
              <w:spacing w:line="240" w:lineRule="auto"/>
              <w:jc w:val="center"/>
              <w:rPr>
                <w:rFonts w:eastAsia="Arial Unicode MS"/>
              </w:rPr>
            </w:pPr>
            <w:r w:rsidRPr="00C46A54">
              <w:rPr>
                <w:rFonts w:eastAsia="Arial Unicode MS"/>
              </w:rPr>
              <w:t>Без финансирования</w:t>
            </w:r>
          </w:p>
        </w:tc>
        <w:tc>
          <w:tcPr>
            <w:tcW w:w="2029" w:type="dxa"/>
            <w:gridSpan w:val="2"/>
          </w:tcPr>
          <w:p w:rsidR="00C13433" w:rsidRPr="005A7158" w:rsidRDefault="00C13433" w:rsidP="00834456">
            <w:pPr>
              <w:spacing w:line="240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13433" w:rsidRPr="00C46A54" w:rsidTr="00834456">
        <w:trPr>
          <w:gridBefore w:val="1"/>
          <w:wBefore w:w="9" w:type="dxa"/>
          <w:jc w:val="center"/>
        </w:trPr>
        <w:tc>
          <w:tcPr>
            <w:tcW w:w="7566" w:type="dxa"/>
            <w:gridSpan w:val="8"/>
          </w:tcPr>
          <w:p w:rsidR="00C13433" w:rsidRPr="00C46A54" w:rsidRDefault="00C13433" w:rsidP="00834456">
            <w:pPr>
              <w:spacing w:line="240" w:lineRule="auto"/>
              <w:jc w:val="center"/>
              <w:rPr>
                <w:rFonts w:eastAsia="Arial Unicode MS"/>
                <w:b/>
              </w:rPr>
            </w:pPr>
            <w:r w:rsidRPr="00C46A54">
              <w:rPr>
                <w:rFonts w:eastAsia="Arial Unicode MS"/>
                <w:b/>
              </w:rPr>
              <w:t>Развитие инфраструктуры поддержки малого предпринимательства</w:t>
            </w:r>
          </w:p>
        </w:tc>
        <w:tc>
          <w:tcPr>
            <w:tcW w:w="2029" w:type="dxa"/>
            <w:gridSpan w:val="2"/>
          </w:tcPr>
          <w:p w:rsidR="00C13433" w:rsidRPr="005A7158" w:rsidRDefault="00C13433" w:rsidP="00834456">
            <w:pPr>
              <w:spacing w:line="240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C13433" w:rsidRPr="00C46A54" w:rsidTr="00834456">
        <w:trPr>
          <w:gridBefore w:val="1"/>
          <w:wBefore w:w="9" w:type="dxa"/>
          <w:jc w:val="center"/>
        </w:trPr>
        <w:tc>
          <w:tcPr>
            <w:tcW w:w="620" w:type="dxa"/>
            <w:gridSpan w:val="2"/>
          </w:tcPr>
          <w:p w:rsidR="00C13433" w:rsidRPr="00C46A54" w:rsidRDefault="00C13433" w:rsidP="00834456">
            <w:pPr>
              <w:spacing w:line="240" w:lineRule="auto"/>
              <w:jc w:val="center"/>
              <w:rPr>
                <w:rFonts w:eastAsia="Arial Unicode MS"/>
              </w:rPr>
            </w:pPr>
            <w:r w:rsidRPr="00C46A54">
              <w:rPr>
                <w:rFonts w:eastAsia="Arial Unicode MS"/>
              </w:rPr>
              <w:t>1</w:t>
            </w:r>
          </w:p>
        </w:tc>
        <w:tc>
          <w:tcPr>
            <w:tcW w:w="4111" w:type="dxa"/>
            <w:gridSpan w:val="2"/>
          </w:tcPr>
          <w:p w:rsidR="00C13433" w:rsidRPr="00C46A54" w:rsidRDefault="00C13433" w:rsidP="00834456">
            <w:pPr>
              <w:spacing w:line="240" w:lineRule="auto"/>
              <w:jc w:val="both"/>
              <w:rPr>
                <w:rFonts w:eastAsia="Arial Unicode MS"/>
              </w:rPr>
            </w:pPr>
            <w:r w:rsidRPr="00C46A54">
              <w:rPr>
                <w:rFonts w:eastAsia="Arial Unicode MS"/>
              </w:rPr>
              <w:t xml:space="preserve">Оказание комплексной информационной и консультационной поддержки субъектам малого и среднего предпринимательства, </w:t>
            </w:r>
            <w:r w:rsidRPr="00C46A54">
              <w:rPr>
                <w:rFonts w:eastAsia="Arial Unicode MS" w:cs="Calibri"/>
              </w:rPr>
              <w:t xml:space="preserve">физическим лицам, не являющихся </w:t>
            </w:r>
            <w:proofErr w:type="gramStart"/>
            <w:r w:rsidRPr="00C46A54">
              <w:rPr>
                <w:rFonts w:eastAsia="Arial Unicode MS" w:cs="Calibri"/>
              </w:rPr>
              <w:t>индивидуальными  предпринимателями</w:t>
            </w:r>
            <w:proofErr w:type="gramEnd"/>
            <w:r w:rsidRPr="00C46A54">
              <w:rPr>
                <w:rFonts w:eastAsia="Arial Unicode MS" w:cs="Calibri"/>
              </w:rPr>
              <w:t xml:space="preserve"> и применяющими специальный налоговый режим «Налог на профессиональный доход» ,</w:t>
            </w:r>
            <w:r w:rsidRPr="00C46A54">
              <w:rPr>
                <w:rFonts w:eastAsia="Arial Unicode MS" w:cs="Calibri"/>
                <w:sz w:val="28"/>
                <w:szCs w:val="28"/>
              </w:rPr>
              <w:t xml:space="preserve"> </w:t>
            </w:r>
            <w:r w:rsidRPr="00C46A54">
              <w:rPr>
                <w:rFonts w:eastAsia="Arial Unicode MS"/>
              </w:rPr>
              <w:t xml:space="preserve">оказание содействия субъектам малого и среднего предпринимательства в продвижении производимых ими товаров (работ, услуг), </w:t>
            </w:r>
            <w:r w:rsidRPr="00C46A54">
              <w:rPr>
                <w:rFonts w:eastAsia="Arial Unicode MS"/>
              </w:rPr>
              <w:lastRenderedPageBreak/>
              <w:t>интеллектуальной деятельности на рынок Российской Федерации</w:t>
            </w:r>
          </w:p>
        </w:tc>
        <w:tc>
          <w:tcPr>
            <w:tcW w:w="1417" w:type="dxa"/>
            <w:gridSpan w:val="2"/>
          </w:tcPr>
          <w:p w:rsidR="00C13433" w:rsidRPr="004E6737" w:rsidRDefault="00C13433" w:rsidP="00834456">
            <w:pPr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lastRenderedPageBreak/>
              <w:t>Администрация Атаманского</w:t>
            </w:r>
            <w:r w:rsidRPr="004E6737">
              <w:rPr>
                <w:rFonts w:eastAsia="Arial Unicode MS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gridSpan w:val="2"/>
          </w:tcPr>
          <w:p w:rsidR="00C13433" w:rsidRPr="00C46A54" w:rsidRDefault="00C13433" w:rsidP="00834456">
            <w:pPr>
              <w:spacing w:line="240" w:lineRule="auto"/>
              <w:jc w:val="center"/>
              <w:rPr>
                <w:rFonts w:ascii="Calibri" w:eastAsia="Arial Unicode MS" w:hAnsi="Calibri" w:cs="Calibri"/>
              </w:rPr>
            </w:pPr>
            <w:r w:rsidRPr="00C46A54">
              <w:rPr>
                <w:rFonts w:eastAsia="Arial Unicode MS"/>
              </w:rPr>
              <w:t>Без финансирования</w:t>
            </w:r>
          </w:p>
        </w:tc>
        <w:tc>
          <w:tcPr>
            <w:tcW w:w="2029" w:type="dxa"/>
            <w:gridSpan w:val="2"/>
          </w:tcPr>
          <w:p w:rsidR="00C13433" w:rsidRPr="005A7158" w:rsidRDefault="00C13433" w:rsidP="00834456">
            <w:pPr>
              <w:spacing w:line="240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5A7158">
              <w:rPr>
                <w:rFonts w:eastAsia="Arial Unicode MS"/>
                <w:sz w:val="22"/>
                <w:szCs w:val="22"/>
              </w:rPr>
              <w:t>Оказана консультационная помощь   ИП - 4 чел.</w:t>
            </w:r>
          </w:p>
        </w:tc>
      </w:tr>
      <w:tr w:rsidR="00C13433" w:rsidRPr="00C46A54" w:rsidTr="00834456">
        <w:trPr>
          <w:gridBefore w:val="1"/>
          <w:wBefore w:w="9" w:type="dxa"/>
          <w:jc w:val="center"/>
        </w:trPr>
        <w:tc>
          <w:tcPr>
            <w:tcW w:w="620" w:type="dxa"/>
            <w:gridSpan w:val="2"/>
          </w:tcPr>
          <w:p w:rsidR="00C13433" w:rsidRPr="00C46A54" w:rsidRDefault="00C13433" w:rsidP="00834456">
            <w:pPr>
              <w:spacing w:line="240" w:lineRule="auto"/>
              <w:jc w:val="center"/>
              <w:rPr>
                <w:rFonts w:eastAsia="Arial Unicode MS"/>
              </w:rPr>
            </w:pPr>
            <w:r w:rsidRPr="00C46A54">
              <w:rPr>
                <w:rFonts w:eastAsia="Arial Unicode MS"/>
              </w:rPr>
              <w:lastRenderedPageBreak/>
              <w:t>2.</w:t>
            </w:r>
          </w:p>
        </w:tc>
        <w:tc>
          <w:tcPr>
            <w:tcW w:w="4111" w:type="dxa"/>
            <w:gridSpan w:val="2"/>
          </w:tcPr>
          <w:p w:rsidR="00C13433" w:rsidRPr="00C46A54" w:rsidRDefault="00C13433" w:rsidP="00834456">
            <w:pPr>
              <w:spacing w:line="240" w:lineRule="auto"/>
              <w:jc w:val="both"/>
              <w:rPr>
                <w:rFonts w:eastAsia="Arial Unicode MS"/>
              </w:rPr>
            </w:pPr>
            <w:r w:rsidRPr="00C46A54">
              <w:rPr>
                <w:rFonts w:eastAsia="Arial Unicode MS"/>
              </w:rPr>
              <w:t xml:space="preserve">Поддержка деятельности предпринимательства в рамках организации </w:t>
            </w:r>
            <w:proofErr w:type="spellStart"/>
            <w:r w:rsidRPr="00C46A54">
              <w:rPr>
                <w:rFonts w:eastAsia="Arial Unicode MS"/>
              </w:rPr>
              <w:t>выставочно</w:t>
            </w:r>
            <w:proofErr w:type="spellEnd"/>
            <w:r w:rsidRPr="00C46A54">
              <w:rPr>
                <w:rFonts w:eastAsia="Arial Unicode MS"/>
              </w:rPr>
              <w:t>-ярмарочной деятельности</w:t>
            </w:r>
          </w:p>
        </w:tc>
        <w:tc>
          <w:tcPr>
            <w:tcW w:w="1417" w:type="dxa"/>
            <w:gridSpan w:val="2"/>
          </w:tcPr>
          <w:p w:rsidR="00C13433" w:rsidRPr="004E6737" w:rsidRDefault="00C13433" w:rsidP="00834456">
            <w:pPr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Администрация Атаманского</w:t>
            </w:r>
            <w:r w:rsidRPr="004E6737">
              <w:rPr>
                <w:rFonts w:eastAsia="Arial Unicode MS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gridSpan w:val="2"/>
          </w:tcPr>
          <w:p w:rsidR="00C13433" w:rsidRPr="00C46A54" w:rsidRDefault="00C13433" w:rsidP="00834456">
            <w:pPr>
              <w:spacing w:line="240" w:lineRule="auto"/>
              <w:jc w:val="center"/>
              <w:rPr>
                <w:rFonts w:ascii="Calibri" w:eastAsia="Arial Unicode MS" w:hAnsi="Calibri" w:cs="Calibri"/>
              </w:rPr>
            </w:pPr>
            <w:r>
              <w:rPr>
                <w:rFonts w:eastAsia="Arial Unicode MS"/>
              </w:rPr>
              <w:t>В пределах финансирования</w:t>
            </w:r>
          </w:p>
        </w:tc>
        <w:tc>
          <w:tcPr>
            <w:tcW w:w="2029" w:type="dxa"/>
            <w:gridSpan w:val="2"/>
          </w:tcPr>
          <w:p w:rsidR="00C13433" w:rsidRPr="005A7158" w:rsidRDefault="00C13433" w:rsidP="00834456">
            <w:pPr>
              <w:spacing w:line="240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5A7158">
              <w:rPr>
                <w:rFonts w:eastAsia="Arial Unicode MS"/>
                <w:sz w:val="22"/>
                <w:szCs w:val="22"/>
              </w:rPr>
              <w:t>0</w:t>
            </w:r>
          </w:p>
        </w:tc>
      </w:tr>
      <w:tr w:rsidR="00C13433" w:rsidRPr="00C46A54" w:rsidTr="00834456">
        <w:trPr>
          <w:gridBefore w:val="1"/>
          <w:wBefore w:w="9" w:type="dxa"/>
          <w:trHeight w:val="1453"/>
          <w:jc w:val="center"/>
        </w:trPr>
        <w:tc>
          <w:tcPr>
            <w:tcW w:w="620" w:type="dxa"/>
            <w:gridSpan w:val="2"/>
          </w:tcPr>
          <w:p w:rsidR="00C13433" w:rsidRPr="00C46A54" w:rsidRDefault="00C13433" w:rsidP="00834456">
            <w:pPr>
              <w:spacing w:line="240" w:lineRule="auto"/>
              <w:jc w:val="center"/>
              <w:rPr>
                <w:rFonts w:eastAsia="Arial Unicode MS"/>
              </w:rPr>
            </w:pPr>
            <w:r w:rsidRPr="00C46A54">
              <w:rPr>
                <w:rFonts w:eastAsia="Arial Unicode MS"/>
              </w:rPr>
              <w:t>3.</w:t>
            </w:r>
          </w:p>
        </w:tc>
        <w:tc>
          <w:tcPr>
            <w:tcW w:w="4111" w:type="dxa"/>
            <w:gridSpan w:val="2"/>
          </w:tcPr>
          <w:p w:rsidR="00C13433" w:rsidRPr="00C46A54" w:rsidRDefault="00C13433" w:rsidP="00834456">
            <w:pPr>
              <w:spacing w:after="200" w:line="240" w:lineRule="auto"/>
              <w:jc w:val="both"/>
              <w:rPr>
                <w:rFonts w:eastAsia="Arial Unicode MS"/>
              </w:rPr>
            </w:pPr>
            <w:r w:rsidRPr="00C46A54">
              <w:rPr>
                <w:rFonts w:eastAsia="Arial Unicode MS"/>
              </w:rPr>
              <w:t>Предоставление субъектам малого и среднего предпринимательства – товаропроизводителям и фермерам мест под размещение нестационарных торговых объектов на льготных условиях</w:t>
            </w:r>
          </w:p>
        </w:tc>
        <w:tc>
          <w:tcPr>
            <w:tcW w:w="1417" w:type="dxa"/>
            <w:gridSpan w:val="2"/>
          </w:tcPr>
          <w:p w:rsidR="00C13433" w:rsidRPr="004E6737" w:rsidRDefault="00C13433" w:rsidP="00834456">
            <w:pPr>
              <w:spacing w:after="20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Администрация Атаманского</w:t>
            </w:r>
            <w:r w:rsidRPr="004E6737">
              <w:rPr>
                <w:rFonts w:eastAsia="Arial Unicode MS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gridSpan w:val="2"/>
          </w:tcPr>
          <w:p w:rsidR="00C13433" w:rsidRPr="00C46A54" w:rsidRDefault="00C13433" w:rsidP="00834456">
            <w:pPr>
              <w:spacing w:after="200" w:line="276" w:lineRule="auto"/>
              <w:jc w:val="center"/>
              <w:rPr>
                <w:rFonts w:eastAsia="Arial Unicode MS"/>
              </w:rPr>
            </w:pPr>
            <w:r w:rsidRPr="00C46A54">
              <w:rPr>
                <w:rFonts w:eastAsia="Arial Unicode MS"/>
              </w:rPr>
              <w:t>При наличии заявок</w:t>
            </w:r>
          </w:p>
        </w:tc>
        <w:tc>
          <w:tcPr>
            <w:tcW w:w="2029" w:type="dxa"/>
            <w:gridSpan w:val="2"/>
          </w:tcPr>
          <w:p w:rsidR="00C13433" w:rsidRPr="005A7158" w:rsidRDefault="00C13433" w:rsidP="00834456">
            <w:pPr>
              <w:spacing w:after="200"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5A7158">
              <w:rPr>
                <w:rFonts w:eastAsia="Arial Unicode MS"/>
                <w:sz w:val="22"/>
                <w:szCs w:val="22"/>
              </w:rPr>
              <w:t>Заявок не было</w:t>
            </w:r>
          </w:p>
        </w:tc>
      </w:tr>
      <w:tr w:rsidR="00C13433" w:rsidRPr="00C46A54" w:rsidTr="00834456">
        <w:trPr>
          <w:gridBefore w:val="1"/>
          <w:wBefore w:w="9" w:type="dxa"/>
          <w:jc w:val="center"/>
        </w:trPr>
        <w:tc>
          <w:tcPr>
            <w:tcW w:w="9595" w:type="dxa"/>
            <w:gridSpan w:val="10"/>
          </w:tcPr>
          <w:p w:rsidR="00C13433" w:rsidRPr="00C46A54" w:rsidRDefault="00C13433" w:rsidP="00834456">
            <w:pPr>
              <w:spacing w:line="240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C46A54">
              <w:rPr>
                <w:rFonts w:eastAsia="Arial Unicode MS"/>
                <w:b/>
                <w:sz w:val="22"/>
                <w:szCs w:val="22"/>
              </w:rPr>
              <w:t>Развитие финансово-кредитных механизмов и имущественная поддержка субъектов малого и среднего предпринимательства</w:t>
            </w:r>
          </w:p>
        </w:tc>
      </w:tr>
      <w:tr w:rsidR="00C13433" w:rsidRPr="00C46A54" w:rsidTr="00834456">
        <w:trPr>
          <w:gridAfter w:val="1"/>
          <w:wAfter w:w="11" w:type="dxa"/>
          <w:trHeight w:val="780"/>
          <w:jc w:val="center"/>
        </w:trPr>
        <w:tc>
          <w:tcPr>
            <w:tcW w:w="616" w:type="dxa"/>
            <w:gridSpan w:val="2"/>
          </w:tcPr>
          <w:p w:rsidR="00C13433" w:rsidRPr="00C46A54" w:rsidRDefault="00C13433" w:rsidP="00834456">
            <w:pPr>
              <w:spacing w:line="240" w:lineRule="auto"/>
              <w:jc w:val="center"/>
              <w:rPr>
                <w:rFonts w:eastAsia="Arial Unicode MS"/>
              </w:rPr>
            </w:pPr>
            <w:r w:rsidRPr="00C46A54">
              <w:rPr>
                <w:rFonts w:eastAsia="Arial Unicode MS"/>
              </w:rPr>
              <w:t>1</w:t>
            </w:r>
          </w:p>
          <w:p w:rsidR="00C13433" w:rsidRPr="00C46A54" w:rsidRDefault="00C13433" w:rsidP="00834456">
            <w:pPr>
              <w:spacing w:line="240" w:lineRule="auto"/>
              <w:jc w:val="center"/>
              <w:rPr>
                <w:rFonts w:eastAsia="Arial Unicode MS"/>
              </w:rPr>
            </w:pPr>
          </w:p>
          <w:p w:rsidR="00C13433" w:rsidRPr="00C46A54" w:rsidRDefault="00C13433" w:rsidP="00834456">
            <w:pPr>
              <w:spacing w:line="240" w:lineRule="auto"/>
              <w:jc w:val="center"/>
              <w:rPr>
                <w:rFonts w:eastAsia="Arial Unicode MS"/>
              </w:rPr>
            </w:pPr>
          </w:p>
        </w:tc>
        <w:tc>
          <w:tcPr>
            <w:tcW w:w="4111" w:type="dxa"/>
            <w:gridSpan w:val="2"/>
          </w:tcPr>
          <w:p w:rsidR="00C13433" w:rsidRPr="00C46A54" w:rsidRDefault="00C13433" w:rsidP="00834456">
            <w:pPr>
              <w:spacing w:line="240" w:lineRule="auto"/>
              <w:jc w:val="both"/>
              <w:rPr>
                <w:rFonts w:eastAsia="Arial Unicode MS"/>
              </w:rPr>
            </w:pPr>
            <w:r w:rsidRPr="00C46A54">
              <w:rPr>
                <w:rFonts w:eastAsia="Arial Unicode MS"/>
              </w:rPr>
              <w:t xml:space="preserve">- Субсидирование юридических лиц (за исключением субсидий муниципальным учреждениям), физических лиц, индивидуальных предпринимателей, физическим лицам, не являющимся индивидуальными предпринимателями и применяющим специальный налоговый режим "Налог на профессиональный доход» – производителей товаров, работ, услуг. </w:t>
            </w:r>
          </w:p>
        </w:tc>
        <w:tc>
          <w:tcPr>
            <w:tcW w:w="1417" w:type="dxa"/>
            <w:gridSpan w:val="2"/>
          </w:tcPr>
          <w:p w:rsidR="00C13433" w:rsidRPr="004E6737" w:rsidRDefault="00C13433" w:rsidP="00834456">
            <w:pPr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C13433" w:rsidRPr="004E6737" w:rsidRDefault="00C13433" w:rsidP="00834456">
            <w:pPr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Администрация Атаманского</w:t>
            </w:r>
            <w:r w:rsidRPr="004E6737">
              <w:rPr>
                <w:rFonts w:eastAsia="Arial Unicode MS"/>
                <w:sz w:val="20"/>
                <w:szCs w:val="20"/>
              </w:rPr>
              <w:t xml:space="preserve"> сельского поселения</w:t>
            </w:r>
          </w:p>
          <w:p w:rsidR="00C13433" w:rsidRPr="004E6737" w:rsidRDefault="00C13433" w:rsidP="00834456">
            <w:pPr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433" w:rsidRPr="00C46A54" w:rsidRDefault="00C13433" w:rsidP="00834456">
            <w:pPr>
              <w:spacing w:line="240" w:lineRule="auto"/>
              <w:jc w:val="center"/>
              <w:rPr>
                <w:rFonts w:eastAsia="Arial Unicode MS"/>
              </w:rPr>
            </w:pPr>
          </w:p>
          <w:p w:rsidR="00C13433" w:rsidRPr="00C46A54" w:rsidRDefault="00C13433" w:rsidP="00834456">
            <w:pPr>
              <w:spacing w:line="240" w:lineRule="auto"/>
              <w:jc w:val="center"/>
              <w:rPr>
                <w:rFonts w:eastAsia="Arial Unicode MS"/>
              </w:rPr>
            </w:pPr>
          </w:p>
          <w:p w:rsidR="00C13433" w:rsidRPr="00C46A54" w:rsidRDefault="00C13433" w:rsidP="00834456">
            <w:pPr>
              <w:spacing w:line="24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40</w:t>
            </w:r>
            <w:r w:rsidRPr="00C46A54">
              <w:rPr>
                <w:rFonts w:eastAsia="Arial Unicode MS"/>
              </w:rPr>
              <w:t>,0</w:t>
            </w:r>
            <w:r>
              <w:rPr>
                <w:rFonts w:eastAsia="Arial Unicode MS"/>
              </w:rPr>
              <w:t xml:space="preserve"> тыс. </w:t>
            </w:r>
            <w:proofErr w:type="spellStart"/>
            <w:r>
              <w:rPr>
                <w:rFonts w:eastAsia="Arial Unicode MS"/>
              </w:rPr>
              <w:t>руб</w:t>
            </w:r>
            <w:proofErr w:type="spellEnd"/>
          </w:p>
        </w:tc>
        <w:tc>
          <w:tcPr>
            <w:tcW w:w="2031" w:type="dxa"/>
            <w:gridSpan w:val="2"/>
          </w:tcPr>
          <w:p w:rsidR="00C13433" w:rsidRPr="005A7158" w:rsidRDefault="00C13433" w:rsidP="00834456">
            <w:pPr>
              <w:spacing w:line="240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  <w:p w:rsidR="00C13433" w:rsidRPr="005A7158" w:rsidRDefault="00C13433" w:rsidP="00834456">
            <w:pPr>
              <w:spacing w:line="240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5A7158">
              <w:rPr>
                <w:rFonts w:eastAsia="Arial Unicode MS"/>
                <w:sz w:val="22"/>
                <w:szCs w:val="22"/>
              </w:rPr>
              <w:t>0</w:t>
            </w:r>
            <w:r>
              <w:rPr>
                <w:rFonts w:eastAsia="Arial Unicode MS"/>
                <w:sz w:val="22"/>
                <w:szCs w:val="22"/>
              </w:rPr>
              <w:t>,0</w:t>
            </w:r>
          </w:p>
        </w:tc>
      </w:tr>
      <w:tr w:rsidR="00C13433" w:rsidRPr="00C46A54" w:rsidTr="00834456">
        <w:trPr>
          <w:gridAfter w:val="1"/>
          <w:wAfter w:w="11" w:type="dxa"/>
          <w:trHeight w:val="1425"/>
          <w:jc w:val="center"/>
        </w:trPr>
        <w:tc>
          <w:tcPr>
            <w:tcW w:w="616" w:type="dxa"/>
            <w:gridSpan w:val="2"/>
          </w:tcPr>
          <w:p w:rsidR="00C13433" w:rsidRPr="00C46A54" w:rsidRDefault="00C13433" w:rsidP="00834456">
            <w:pPr>
              <w:spacing w:line="240" w:lineRule="auto"/>
              <w:jc w:val="center"/>
              <w:rPr>
                <w:rFonts w:eastAsia="Arial Unicode MS"/>
              </w:rPr>
            </w:pPr>
            <w:r w:rsidRPr="00C46A54">
              <w:rPr>
                <w:rFonts w:eastAsia="Arial Unicode MS"/>
              </w:rPr>
              <w:t>2</w:t>
            </w:r>
          </w:p>
        </w:tc>
        <w:tc>
          <w:tcPr>
            <w:tcW w:w="4111" w:type="dxa"/>
            <w:gridSpan w:val="2"/>
          </w:tcPr>
          <w:p w:rsidR="00C13433" w:rsidRPr="00C46A54" w:rsidRDefault="00C13433" w:rsidP="00834456">
            <w:pPr>
              <w:spacing w:line="240" w:lineRule="auto"/>
              <w:jc w:val="both"/>
              <w:rPr>
                <w:rFonts w:eastAsia="Arial Unicode MS"/>
              </w:rPr>
            </w:pPr>
            <w:r w:rsidRPr="00C46A54">
              <w:rPr>
                <w:rFonts w:eastAsia="Arial Unicode MS"/>
              </w:rPr>
              <w:t>Определение перечня имущества для сдачи в аренду субъектам малого предпринимательства,</w:t>
            </w:r>
            <w:r w:rsidRPr="00C46A54">
              <w:rPr>
                <w:rFonts w:eastAsia="Arial Unicode MS" w:cs="Calibri"/>
                <w:sz w:val="28"/>
                <w:szCs w:val="28"/>
              </w:rPr>
              <w:t xml:space="preserve"> </w:t>
            </w:r>
            <w:r w:rsidRPr="00C46A54">
              <w:rPr>
                <w:rFonts w:eastAsia="Arial Unicode MS" w:cs="Calibri"/>
              </w:rPr>
              <w:t xml:space="preserve">физическим лицам, которые не являются индивидуальными предпринимателями и применяют специальный налоговый режим «Налог на профессиональный доход» </w:t>
            </w:r>
            <w:r w:rsidRPr="00C46A54">
              <w:rPr>
                <w:rFonts w:eastAsia="Arial Unicode MS"/>
              </w:rPr>
              <w:t xml:space="preserve">Обеспечение сводного постоянного доступа субъектам малого предпринимательства и </w:t>
            </w:r>
            <w:r w:rsidRPr="00C46A54">
              <w:rPr>
                <w:rFonts w:eastAsia="Arial Unicode MS" w:cs="Calibri"/>
              </w:rPr>
              <w:t xml:space="preserve">физическим лицам, которые не являются индивидуальными предпринимателями и применяют специальный налоговый режим «Налог на профессиональный доход» </w:t>
            </w:r>
            <w:r w:rsidRPr="00C46A54">
              <w:rPr>
                <w:rFonts w:eastAsia="Arial Unicode MS"/>
              </w:rPr>
              <w:t>к реестру, а также к информации о проводимых конкурсах и условиях их проведения</w:t>
            </w:r>
          </w:p>
        </w:tc>
        <w:tc>
          <w:tcPr>
            <w:tcW w:w="1417" w:type="dxa"/>
            <w:gridSpan w:val="2"/>
          </w:tcPr>
          <w:p w:rsidR="00C13433" w:rsidRPr="004E6737" w:rsidRDefault="00C13433" w:rsidP="00834456">
            <w:pPr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Администрация Атаманского</w:t>
            </w:r>
            <w:r w:rsidRPr="004E6737">
              <w:rPr>
                <w:rFonts w:eastAsia="Arial Unicode MS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gridSpan w:val="2"/>
          </w:tcPr>
          <w:p w:rsidR="00C13433" w:rsidRPr="00C46A54" w:rsidRDefault="00C13433" w:rsidP="00834456">
            <w:pPr>
              <w:spacing w:line="240" w:lineRule="auto"/>
              <w:jc w:val="center"/>
              <w:rPr>
                <w:rFonts w:eastAsia="Arial Unicode MS"/>
              </w:rPr>
            </w:pPr>
            <w:r w:rsidRPr="00C46A54">
              <w:rPr>
                <w:rFonts w:eastAsia="Arial Unicode MS"/>
              </w:rPr>
              <w:t>Без финансирования</w:t>
            </w:r>
          </w:p>
        </w:tc>
        <w:tc>
          <w:tcPr>
            <w:tcW w:w="2031" w:type="dxa"/>
            <w:gridSpan w:val="2"/>
          </w:tcPr>
          <w:p w:rsidR="00C13433" w:rsidRPr="005A7158" w:rsidRDefault="00C13433" w:rsidP="00834456">
            <w:pPr>
              <w:spacing w:line="240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5A7158">
              <w:rPr>
                <w:rFonts w:eastAsia="Arial Unicode MS"/>
                <w:sz w:val="22"/>
                <w:szCs w:val="22"/>
              </w:rPr>
              <w:t>Перечень имущества размещен на сайте и в разделе СМП, обращений не поступало</w:t>
            </w:r>
          </w:p>
        </w:tc>
      </w:tr>
      <w:tr w:rsidR="00C13433" w:rsidRPr="00C46A54" w:rsidTr="00834456">
        <w:trPr>
          <w:gridBefore w:val="1"/>
          <w:wBefore w:w="9" w:type="dxa"/>
          <w:jc w:val="center"/>
        </w:trPr>
        <w:tc>
          <w:tcPr>
            <w:tcW w:w="9595" w:type="dxa"/>
            <w:gridSpan w:val="10"/>
          </w:tcPr>
          <w:p w:rsidR="00C13433" w:rsidRPr="00C46A54" w:rsidRDefault="00C13433" w:rsidP="00834456">
            <w:pPr>
              <w:spacing w:line="240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C46A54">
              <w:rPr>
                <w:rFonts w:eastAsia="Arial Unicode MS"/>
                <w:b/>
                <w:sz w:val="22"/>
                <w:szCs w:val="22"/>
              </w:rPr>
              <w:t>Информационное обеспечение деятельности субъектов малого и среднего предпринимательства, создание положительного имиджа малого и среднего предпринимательства</w:t>
            </w:r>
          </w:p>
        </w:tc>
      </w:tr>
      <w:tr w:rsidR="00C13433" w:rsidRPr="00C46A54" w:rsidTr="00834456">
        <w:trPr>
          <w:gridAfter w:val="1"/>
          <w:wAfter w:w="11" w:type="dxa"/>
          <w:jc w:val="center"/>
        </w:trPr>
        <w:tc>
          <w:tcPr>
            <w:tcW w:w="616" w:type="dxa"/>
            <w:gridSpan w:val="2"/>
          </w:tcPr>
          <w:p w:rsidR="00C13433" w:rsidRPr="00C46A54" w:rsidRDefault="00C13433" w:rsidP="00834456">
            <w:pPr>
              <w:spacing w:line="240" w:lineRule="auto"/>
              <w:jc w:val="center"/>
              <w:rPr>
                <w:rFonts w:eastAsia="Arial Unicode MS"/>
              </w:rPr>
            </w:pPr>
            <w:r w:rsidRPr="00C46A54">
              <w:rPr>
                <w:rFonts w:eastAsia="Arial Unicode MS"/>
              </w:rPr>
              <w:t>1</w:t>
            </w:r>
          </w:p>
        </w:tc>
        <w:tc>
          <w:tcPr>
            <w:tcW w:w="4111" w:type="dxa"/>
            <w:gridSpan w:val="2"/>
          </w:tcPr>
          <w:p w:rsidR="00C13433" w:rsidRPr="00C46A54" w:rsidRDefault="00C13433" w:rsidP="00834456">
            <w:pPr>
              <w:spacing w:line="240" w:lineRule="auto"/>
              <w:jc w:val="both"/>
              <w:rPr>
                <w:rFonts w:eastAsia="Arial Unicode MS"/>
              </w:rPr>
            </w:pPr>
            <w:r w:rsidRPr="00C46A54">
              <w:rPr>
                <w:rFonts w:eastAsia="Arial Unicode MS"/>
              </w:rPr>
              <w:t>Проведение рабочих встреч, семинаров по проблемам малого и среднего предпринимательства</w:t>
            </w:r>
          </w:p>
        </w:tc>
        <w:tc>
          <w:tcPr>
            <w:tcW w:w="1417" w:type="dxa"/>
            <w:gridSpan w:val="2"/>
          </w:tcPr>
          <w:p w:rsidR="00C13433" w:rsidRPr="004E6737" w:rsidRDefault="00C13433" w:rsidP="00834456">
            <w:pPr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Администрация Атаманского</w:t>
            </w:r>
            <w:r w:rsidRPr="004E6737">
              <w:rPr>
                <w:rFonts w:eastAsia="Arial Unicode MS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gridSpan w:val="2"/>
          </w:tcPr>
          <w:p w:rsidR="00C13433" w:rsidRPr="00C46A54" w:rsidRDefault="00C13433" w:rsidP="00834456">
            <w:pPr>
              <w:spacing w:line="240" w:lineRule="auto"/>
              <w:jc w:val="center"/>
              <w:rPr>
                <w:rFonts w:ascii="Calibri" w:eastAsia="Arial Unicode MS" w:hAnsi="Calibri" w:cs="Calibri"/>
              </w:rPr>
            </w:pPr>
            <w:r w:rsidRPr="00C46A54">
              <w:rPr>
                <w:rFonts w:eastAsia="Arial Unicode MS"/>
              </w:rPr>
              <w:t>Без финансирования</w:t>
            </w:r>
          </w:p>
        </w:tc>
        <w:tc>
          <w:tcPr>
            <w:tcW w:w="2031" w:type="dxa"/>
            <w:gridSpan w:val="2"/>
          </w:tcPr>
          <w:p w:rsidR="00C13433" w:rsidRPr="005A7158" w:rsidRDefault="00C13433" w:rsidP="00834456">
            <w:pPr>
              <w:spacing w:line="240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5A7158">
              <w:rPr>
                <w:rFonts w:eastAsia="Arial Unicode MS"/>
                <w:sz w:val="22"/>
                <w:szCs w:val="22"/>
              </w:rPr>
              <w:t>Семинары не проводились</w:t>
            </w:r>
          </w:p>
        </w:tc>
      </w:tr>
      <w:tr w:rsidR="00C13433" w:rsidRPr="00C46A54" w:rsidTr="00834456">
        <w:trPr>
          <w:gridAfter w:val="1"/>
          <w:wAfter w:w="11" w:type="dxa"/>
          <w:trHeight w:val="1160"/>
          <w:jc w:val="center"/>
        </w:trPr>
        <w:tc>
          <w:tcPr>
            <w:tcW w:w="616" w:type="dxa"/>
            <w:gridSpan w:val="2"/>
          </w:tcPr>
          <w:p w:rsidR="00C13433" w:rsidRPr="00C46A54" w:rsidRDefault="00C13433" w:rsidP="00834456">
            <w:pPr>
              <w:spacing w:line="240" w:lineRule="auto"/>
              <w:jc w:val="center"/>
              <w:rPr>
                <w:rFonts w:eastAsia="Arial Unicode MS"/>
              </w:rPr>
            </w:pPr>
            <w:r w:rsidRPr="00C46A54">
              <w:rPr>
                <w:rFonts w:eastAsia="Arial Unicode MS"/>
              </w:rPr>
              <w:t>2</w:t>
            </w:r>
          </w:p>
        </w:tc>
        <w:tc>
          <w:tcPr>
            <w:tcW w:w="4111" w:type="dxa"/>
            <w:gridSpan w:val="2"/>
          </w:tcPr>
          <w:p w:rsidR="00C13433" w:rsidRPr="00C46A54" w:rsidRDefault="00C13433" w:rsidP="00834456">
            <w:pPr>
              <w:spacing w:line="240" w:lineRule="auto"/>
              <w:jc w:val="both"/>
              <w:rPr>
                <w:rFonts w:eastAsia="Arial Unicode MS"/>
              </w:rPr>
            </w:pPr>
            <w:r w:rsidRPr="00C46A54">
              <w:rPr>
                <w:rFonts w:eastAsia="Arial Unicode MS"/>
              </w:rPr>
              <w:t>Подготовка электронных презентаций, издание брошюр по вопросам развития малого предпринимательства</w:t>
            </w:r>
          </w:p>
        </w:tc>
        <w:tc>
          <w:tcPr>
            <w:tcW w:w="1417" w:type="dxa"/>
            <w:gridSpan w:val="2"/>
          </w:tcPr>
          <w:p w:rsidR="00C13433" w:rsidRPr="004E6737" w:rsidRDefault="00C13433" w:rsidP="00834456">
            <w:pPr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4E6737">
              <w:rPr>
                <w:rFonts w:eastAsia="Arial Unicode MS"/>
                <w:sz w:val="20"/>
                <w:szCs w:val="20"/>
              </w:rPr>
              <w:t>Админист</w:t>
            </w:r>
            <w:r>
              <w:rPr>
                <w:rFonts w:eastAsia="Arial Unicode MS"/>
                <w:sz w:val="20"/>
                <w:szCs w:val="20"/>
              </w:rPr>
              <w:t>рация Атаманского</w:t>
            </w:r>
            <w:r w:rsidRPr="004E6737">
              <w:rPr>
                <w:rFonts w:eastAsia="Arial Unicode MS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gridSpan w:val="2"/>
          </w:tcPr>
          <w:p w:rsidR="00C13433" w:rsidRPr="00C46A54" w:rsidRDefault="00C13433" w:rsidP="00834456">
            <w:pPr>
              <w:spacing w:line="240" w:lineRule="auto"/>
              <w:jc w:val="center"/>
              <w:rPr>
                <w:rFonts w:ascii="Calibri" w:eastAsia="Arial Unicode MS" w:hAnsi="Calibri" w:cs="Calibri"/>
              </w:rPr>
            </w:pPr>
            <w:r w:rsidRPr="00C46A54">
              <w:rPr>
                <w:rFonts w:eastAsia="Arial Unicode MS"/>
              </w:rPr>
              <w:t>Без финансирования</w:t>
            </w:r>
          </w:p>
        </w:tc>
        <w:tc>
          <w:tcPr>
            <w:tcW w:w="2031" w:type="dxa"/>
            <w:gridSpan w:val="2"/>
          </w:tcPr>
          <w:p w:rsidR="00C13433" w:rsidRPr="005A7158" w:rsidRDefault="00C13433" w:rsidP="00834456">
            <w:pPr>
              <w:spacing w:line="240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5A7158">
              <w:rPr>
                <w:rFonts w:eastAsia="Arial Unicode MS"/>
                <w:sz w:val="22"/>
                <w:szCs w:val="22"/>
              </w:rPr>
              <w:t xml:space="preserve">Информационные листовки изготовлены на </w:t>
            </w:r>
            <w:proofErr w:type="gramStart"/>
            <w:r w:rsidRPr="005A7158">
              <w:rPr>
                <w:rFonts w:eastAsia="Arial Unicode MS"/>
                <w:sz w:val="22"/>
                <w:szCs w:val="22"/>
              </w:rPr>
              <w:t>ксероксе,  вручены</w:t>
            </w:r>
            <w:proofErr w:type="gramEnd"/>
            <w:r w:rsidRPr="005A7158">
              <w:rPr>
                <w:rFonts w:eastAsia="Arial Unicode MS"/>
                <w:sz w:val="22"/>
                <w:szCs w:val="22"/>
              </w:rPr>
              <w:t xml:space="preserve">  ИП</w:t>
            </w:r>
          </w:p>
        </w:tc>
      </w:tr>
      <w:tr w:rsidR="00C13433" w:rsidRPr="00C46A54" w:rsidTr="00834456">
        <w:trPr>
          <w:gridAfter w:val="1"/>
          <w:wAfter w:w="11" w:type="dxa"/>
          <w:trHeight w:val="270"/>
          <w:jc w:val="center"/>
        </w:trPr>
        <w:tc>
          <w:tcPr>
            <w:tcW w:w="7562" w:type="dxa"/>
            <w:gridSpan w:val="8"/>
          </w:tcPr>
          <w:p w:rsidR="00C13433" w:rsidRPr="00C46A54" w:rsidRDefault="00C13433" w:rsidP="00834456">
            <w:pPr>
              <w:spacing w:line="240" w:lineRule="auto"/>
              <w:jc w:val="center"/>
              <w:rPr>
                <w:rFonts w:eastAsia="Arial Unicode MS"/>
                <w:b/>
              </w:rPr>
            </w:pPr>
            <w:r w:rsidRPr="00C46A54">
              <w:rPr>
                <w:rFonts w:eastAsia="Arial Unicode MS"/>
                <w:b/>
              </w:rPr>
              <w:lastRenderedPageBreak/>
              <w:t>Сотрудничество в области предпринимательской деятельности</w:t>
            </w:r>
          </w:p>
        </w:tc>
        <w:tc>
          <w:tcPr>
            <w:tcW w:w="2031" w:type="dxa"/>
            <w:gridSpan w:val="2"/>
          </w:tcPr>
          <w:p w:rsidR="00C13433" w:rsidRPr="005A7158" w:rsidRDefault="00C13433" w:rsidP="00834456">
            <w:pPr>
              <w:spacing w:line="240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C13433" w:rsidRPr="00C46A54" w:rsidTr="00834456">
        <w:trPr>
          <w:gridAfter w:val="1"/>
          <w:wAfter w:w="11" w:type="dxa"/>
          <w:trHeight w:val="1565"/>
          <w:jc w:val="center"/>
        </w:trPr>
        <w:tc>
          <w:tcPr>
            <w:tcW w:w="616" w:type="dxa"/>
            <w:gridSpan w:val="2"/>
          </w:tcPr>
          <w:p w:rsidR="00C13433" w:rsidRPr="00C46A54" w:rsidRDefault="00C13433" w:rsidP="00834456">
            <w:pPr>
              <w:spacing w:line="240" w:lineRule="auto"/>
              <w:jc w:val="center"/>
              <w:rPr>
                <w:rFonts w:eastAsia="Arial Unicode MS"/>
              </w:rPr>
            </w:pPr>
            <w:r w:rsidRPr="00C46A54">
              <w:rPr>
                <w:rFonts w:eastAsia="Arial Unicode MS"/>
              </w:rPr>
              <w:t>1</w:t>
            </w:r>
          </w:p>
        </w:tc>
        <w:tc>
          <w:tcPr>
            <w:tcW w:w="4111" w:type="dxa"/>
            <w:gridSpan w:val="2"/>
          </w:tcPr>
          <w:p w:rsidR="00C13433" w:rsidRPr="00C46A54" w:rsidRDefault="00C13433" w:rsidP="00834456">
            <w:pPr>
              <w:spacing w:line="240" w:lineRule="auto"/>
              <w:jc w:val="both"/>
              <w:rPr>
                <w:rFonts w:eastAsia="Arial Unicode MS"/>
              </w:rPr>
            </w:pPr>
            <w:r w:rsidRPr="00C46A54">
              <w:rPr>
                <w:rFonts w:eastAsia="Arial Unicode MS"/>
              </w:rPr>
              <w:t xml:space="preserve">Оказание содействия в принятии участия в </w:t>
            </w:r>
            <w:proofErr w:type="spellStart"/>
            <w:r w:rsidRPr="00C46A54">
              <w:rPr>
                <w:rFonts w:eastAsia="Arial Unicode MS"/>
              </w:rPr>
              <w:t>выставочно</w:t>
            </w:r>
            <w:proofErr w:type="spellEnd"/>
            <w:r w:rsidRPr="00C46A54">
              <w:rPr>
                <w:rFonts w:eastAsia="Arial Unicode MS"/>
              </w:rPr>
              <w:t xml:space="preserve">-ярмарочных мероприятий с целью продвижения продукции субъектов малого и среднего предпринимательства и </w:t>
            </w:r>
            <w:r w:rsidRPr="00C46A54">
              <w:rPr>
                <w:rFonts w:eastAsia="Arial Unicode MS" w:cs="Calibri"/>
              </w:rPr>
              <w:t xml:space="preserve">физическим лицам, которые не являются индивидуальными предпринимателями и применяют специальный налоговый режим «Налог на профессиональный доход» </w:t>
            </w:r>
          </w:p>
        </w:tc>
        <w:tc>
          <w:tcPr>
            <w:tcW w:w="1417" w:type="dxa"/>
            <w:gridSpan w:val="2"/>
          </w:tcPr>
          <w:p w:rsidR="00C13433" w:rsidRPr="004E6737" w:rsidRDefault="00C13433" w:rsidP="00834456">
            <w:pPr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Администрация Атаманского</w:t>
            </w:r>
            <w:r w:rsidRPr="004E6737">
              <w:rPr>
                <w:rFonts w:eastAsia="Arial Unicode MS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gridSpan w:val="2"/>
          </w:tcPr>
          <w:p w:rsidR="00C13433" w:rsidRPr="00C46A54" w:rsidRDefault="00C13433" w:rsidP="00834456">
            <w:pPr>
              <w:spacing w:line="240" w:lineRule="auto"/>
              <w:jc w:val="center"/>
              <w:rPr>
                <w:rFonts w:ascii="Calibri" w:eastAsia="Arial Unicode MS" w:hAnsi="Calibri" w:cs="Calibri"/>
              </w:rPr>
            </w:pPr>
            <w:r w:rsidRPr="00C46A54">
              <w:rPr>
                <w:rFonts w:eastAsia="Arial Unicode MS"/>
              </w:rPr>
              <w:t>Без финансирования</w:t>
            </w:r>
          </w:p>
        </w:tc>
        <w:tc>
          <w:tcPr>
            <w:tcW w:w="2031" w:type="dxa"/>
            <w:gridSpan w:val="2"/>
          </w:tcPr>
          <w:p w:rsidR="00C13433" w:rsidRPr="005A7158" w:rsidRDefault="00C13433" w:rsidP="00834456">
            <w:pPr>
              <w:spacing w:line="240" w:lineRule="auto"/>
              <w:jc w:val="center"/>
              <w:rPr>
                <w:rFonts w:eastAsia="Arial Unicode MS"/>
                <w:sz w:val="22"/>
                <w:szCs w:val="22"/>
              </w:rPr>
            </w:pPr>
            <w:proofErr w:type="spellStart"/>
            <w:r w:rsidRPr="005A7158">
              <w:rPr>
                <w:rFonts w:eastAsia="Arial Unicode MS"/>
                <w:sz w:val="22"/>
                <w:szCs w:val="22"/>
              </w:rPr>
              <w:t>Выставочно</w:t>
            </w:r>
            <w:proofErr w:type="spellEnd"/>
            <w:r w:rsidRPr="005A7158">
              <w:rPr>
                <w:rFonts w:eastAsia="Arial Unicode MS"/>
                <w:sz w:val="22"/>
                <w:szCs w:val="22"/>
              </w:rPr>
              <w:t>-ярмарочные мероприятия не проводились</w:t>
            </w:r>
          </w:p>
        </w:tc>
      </w:tr>
      <w:tr w:rsidR="00C13433" w:rsidRPr="00C46A54" w:rsidTr="00834456">
        <w:trPr>
          <w:gridAfter w:val="1"/>
          <w:wAfter w:w="11" w:type="dxa"/>
          <w:jc w:val="center"/>
        </w:trPr>
        <w:tc>
          <w:tcPr>
            <w:tcW w:w="616" w:type="dxa"/>
            <w:gridSpan w:val="2"/>
          </w:tcPr>
          <w:p w:rsidR="00C13433" w:rsidRPr="00C46A54" w:rsidRDefault="00C13433" w:rsidP="00834456">
            <w:pPr>
              <w:spacing w:line="240" w:lineRule="auto"/>
              <w:jc w:val="center"/>
              <w:rPr>
                <w:rFonts w:eastAsia="Arial Unicode MS"/>
              </w:rPr>
            </w:pPr>
            <w:r w:rsidRPr="00C46A54">
              <w:rPr>
                <w:rFonts w:eastAsia="Arial Unicode MS"/>
              </w:rPr>
              <w:t>2</w:t>
            </w:r>
          </w:p>
        </w:tc>
        <w:tc>
          <w:tcPr>
            <w:tcW w:w="4111" w:type="dxa"/>
            <w:gridSpan w:val="2"/>
          </w:tcPr>
          <w:p w:rsidR="00C13433" w:rsidRPr="00C46A54" w:rsidRDefault="00C13433" w:rsidP="00834456">
            <w:pPr>
              <w:spacing w:line="240" w:lineRule="auto"/>
              <w:jc w:val="both"/>
              <w:rPr>
                <w:rFonts w:eastAsia="Arial Unicode MS"/>
              </w:rPr>
            </w:pPr>
            <w:r w:rsidRPr="00C46A54">
              <w:rPr>
                <w:rFonts w:eastAsia="Arial Unicode MS"/>
              </w:rPr>
              <w:t xml:space="preserve">Подготовка и размещение в СМИ и сети Интернет материалов по развитию малого и среднего предпринимательства по вопросам реализации муниципальной поддержки малого и среднего бизнеса, изготовление печатной продукции </w:t>
            </w:r>
          </w:p>
        </w:tc>
        <w:tc>
          <w:tcPr>
            <w:tcW w:w="1417" w:type="dxa"/>
            <w:gridSpan w:val="2"/>
          </w:tcPr>
          <w:p w:rsidR="00C13433" w:rsidRPr="004E6737" w:rsidRDefault="00C13433" w:rsidP="00834456">
            <w:pPr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Администрация Атаманского</w:t>
            </w:r>
            <w:r w:rsidRPr="004E6737">
              <w:rPr>
                <w:rFonts w:eastAsia="Arial Unicode MS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gridSpan w:val="2"/>
          </w:tcPr>
          <w:p w:rsidR="00C13433" w:rsidRPr="00C7759D" w:rsidRDefault="00C13433" w:rsidP="00834456">
            <w:pPr>
              <w:spacing w:line="240" w:lineRule="auto"/>
              <w:jc w:val="center"/>
              <w:rPr>
                <w:rFonts w:eastAsia="Arial Unicode MS"/>
                <w:color w:val="FF0000"/>
              </w:rPr>
            </w:pPr>
            <w:r w:rsidRPr="00C7759D">
              <w:rPr>
                <w:rFonts w:eastAsia="Arial Unicode MS"/>
                <w:color w:val="FF0000"/>
              </w:rPr>
              <w:t>2,0</w:t>
            </w:r>
          </w:p>
        </w:tc>
        <w:tc>
          <w:tcPr>
            <w:tcW w:w="2031" w:type="dxa"/>
            <w:gridSpan w:val="2"/>
          </w:tcPr>
          <w:p w:rsidR="00C13433" w:rsidRPr="005A7158" w:rsidRDefault="00C13433" w:rsidP="00834456">
            <w:pPr>
              <w:spacing w:line="240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5A7158">
              <w:rPr>
                <w:rFonts w:eastAsia="Arial Unicode MS"/>
                <w:sz w:val="22"/>
                <w:szCs w:val="22"/>
              </w:rPr>
              <w:t>Информация размещается на сайте поселения, на доске объявления, печатная продукция не изготавливал</w:t>
            </w:r>
            <w:r>
              <w:rPr>
                <w:rFonts w:eastAsia="Arial Unicode MS"/>
                <w:sz w:val="22"/>
                <w:szCs w:val="22"/>
              </w:rPr>
              <w:t>а</w:t>
            </w:r>
            <w:r w:rsidRPr="005A7158">
              <w:rPr>
                <w:rFonts w:eastAsia="Arial Unicode MS"/>
                <w:sz w:val="22"/>
                <w:szCs w:val="22"/>
              </w:rPr>
              <w:t>сь</w:t>
            </w:r>
          </w:p>
        </w:tc>
      </w:tr>
    </w:tbl>
    <w:p w:rsidR="00B96C04" w:rsidRDefault="00B96C04"/>
    <w:sectPr w:rsidR="00B96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7C"/>
    <w:rsid w:val="00B1467C"/>
    <w:rsid w:val="00B96C04"/>
    <w:rsid w:val="00C1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04295-5250-40BD-BD8A-86473D75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43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784</Words>
  <Characters>4474</Characters>
  <Application>Microsoft Office Word</Application>
  <DocSecurity>0</DocSecurity>
  <Lines>37</Lines>
  <Paragraphs>10</Paragraphs>
  <ScaleCrop>false</ScaleCrop>
  <Company/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nalogi</dc:creator>
  <cp:keywords/>
  <dc:description/>
  <cp:lastModifiedBy>nalogi</cp:lastModifiedBy>
  <cp:revision>2</cp:revision>
  <dcterms:created xsi:type="dcterms:W3CDTF">2024-04-02T07:16:00Z</dcterms:created>
  <dcterms:modified xsi:type="dcterms:W3CDTF">2024-04-02T07:18:00Z</dcterms:modified>
</cp:coreProperties>
</file>