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2AF51" w14:textId="77777777" w:rsidR="000B0B82" w:rsidRDefault="000B0B82" w:rsidP="00BC11E2">
      <w:pPr>
        <w:spacing w:after="0"/>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14:anchorId="059495AE" wp14:editId="303EEB36">
            <wp:extent cx="657225" cy="704850"/>
            <wp:effectExtent l="0" t="0" r="9525" b="0"/>
            <wp:docPr id="1" name="Рисунок 1" descr="Описание: 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7225" cy="704850"/>
                    </a:xfrm>
                    <a:prstGeom prst="rect">
                      <a:avLst/>
                    </a:prstGeom>
                    <a:noFill/>
                    <a:ln>
                      <a:noFill/>
                    </a:ln>
                  </pic:spPr>
                </pic:pic>
              </a:graphicData>
            </a:graphic>
          </wp:inline>
        </w:drawing>
      </w:r>
    </w:p>
    <w:p w14:paraId="59CC81E1" w14:textId="77777777" w:rsidR="000B0B82" w:rsidRDefault="000B0B82" w:rsidP="000B0B82">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 АТАМАНСКОГО СЕЛЬСКОГО ПОСЕЛЕНИЯ</w:t>
      </w:r>
    </w:p>
    <w:p w14:paraId="159F6B35" w14:textId="77777777" w:rsidR="000B0B82" w:rsidRDefault="000B0B82" w:rsidP="000B0B82">
      <w:pPr>
        <w:spacing w:after="0"/>
        <w:jc w:val="center"/>
        <w:rPr>
          <w:rFonts w:ascii="Times New Roman" w:hAnsi="Times New Roman" w:cs="Times New Roman"/>
          <w:b/>
          <w:sz w:val="28"/>
          <w:szCs w:val="28"/>
        </w:rPr>
      </w:pPr>
      <w:r>
        <w:rPr>
          <w:rFonts w:ascii="Times New Roman" w:hAnsi="Times New Roman" w:cs="Times New Roman"/>
          <w:b/>
          <w:sz w:val="28"/>
          <w:szCs w:val="28"/>
        </w:rPr>
        <w:t>ПАВЛОВСКОГО РАЙОНА</w:t>
      </w:r>
    </w:p>
    <w:p w14:paraId="1FE09B42" w14:textId="77777777" w:rsidR="000B0B82" w:rsidRDefault="000B0B82" w:rsidP="000B0B82">
      <w:pPr>
        <w:spacing w:after="0" w:line="240" w:lineRule="auto"/>
        <w:jc w:val="center"/>
        <w:rPr>
          <w:rFonts w:ascii="Times New Roman" w:hAnsi="Times New Roman" w:cs="Times New Roman"/>
          <w:b/>
          <w:sz w:val="28"/>
          <w:szCs w:val="28"/>
        </w:rPr>
      </w:pPr>
    </w:p>
    <w:p w14:paraId="06B10600" w14:textId="77777777" w:rsidR="006D5180" w:rsidRPr="0032244B" w:rsidRDefault="000B0B82" w:rsidP="006D5180">
      <w:pPr>
        <w:spacing w:after="0"/>
        <w:jc w:val="center"/>
        <w:rPr>
          <w:rFonts w:ascii="Times New Roman" w:hAnsi="Times New Roman" w:cs="Times New Roman"/>
          <w:b/>
          <w:sz w:val="28"/>
          <w:szCs w:val="28"/>
        </w:rPr>
      </w:pPr>
      <w:r w:rsidRPr="0032244B">
        <w:rPr>
          <w:rFonts w:ascii="Times New Roman" w:hAnsi="Times New Roman" w:cs="Times New Roman"/>
          <w:b/>
          <w:sz w:val="28"/>
          <w:szCs w:val="28"/>
        </w:rPr>
        <w:t>ПОСТАНОВЛЕНИЕ</w:t>
      </w:r>
    </w:p>
    <w:p w14:paraId="503FEB5E" w14:textId="72FC59F1" w:rsidR="000B0B82" w:rsidRPr="006D5180" w:rsidRDefault="000B0B82" w:rsidP="00350F9D">
      <w:pPr>
        <w:spacing w:after="0"/>
        <w:rPr>
          <w:rFonts w:ascii="Times New Roman" w:hAnsi="Times New Roman" w:cs="Times New Roman"/>
          <w:b/>
          <w:sz w:val="32"/>
          <w:szCs w:val="32"/>
        </w:rPr>
      </w:pPr>
      <w:r>
        <w:rPr>
          <w:rFonts w:ascii="Times New Roman" w:hAnsi="Times New Roman" w:cs="Times New Roman"/>
          <w:sz w:val="28"/>
          <w:szCs w:val="28"/>
        </w:rPr>
        <w:t>от</w:t>
      </w:r>
      <w:r>
        <w:rPr>
          <w:rFonts w:ascii="Times New Roman" w:hAnsi="Times New Roman" w:cs="Times New Roman"/>
          <w:b/>
          <w:sz w:val="28"/>
          <w:szCs w:val="28"/>
        </w:rPr>
        <w:t xml:space="preserve"> </w:t>
      </w:r>
      <w:r w:rsidR="00350F9D">
        <w:rPr>
          <w:rFonts w:ascii="Times New Roman" w:hAnsi="Times New Roman" w:cs="Times New Roman"/>
          <w:sz w:val="28"/>
          <w:szCs w:val="28"/>
        </w:rPr>
        <w:t>09.11.2022</w:t>
      </w:r>
      <w:r w:rsidRPr="00D11CEC">
        <w:rPr>
          <w:rFonts w:ascii="Times New Roman" w:hAnsi="Times New Roman" w:cs="Times New Roman"/>
          <w:sz w:val="28"/>
          <w:szCs w:val="28"/>
        </w:rPr>
        <w:t xml:space="preserve">                                                             </w:t>
      </w:r>
      <w:r w:rsidR="006D5180" w:rsidRPr="00D11CEC">
        <w:rPr>
          <w:rFonts w:ascii="Times New Roman" w:hAnsi="Times New Roman" w:cs="Times New Roman"/>
          <w:sz w:val="28"/>
          <w:szCs w:val="28"/>
        </w:rPr>
        <w:t xml:space="preserve">      </w:t>
      </w:r>
      <w:r w:rsidR="00763D5F">
        <w:rPr>
          <w:rFonts w:ascii="Times New Roman" w:hAnsi="Times New Roman" w:cs="Times New Roman"/>
          <w:sz w:val="28"/>
          <w:szCs w:val="28"/>
        </w:rPr>
        <w:t xml:space="preserve">        </w:t>
      </w:r>
      <w:r w:rsidR="00350F9D">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b/>
          <w:sz w:val="28"/>
          <w:szCs w:val="28"/>
        </w:rPr>
        <w:t xml:space="preserve"> </w:t>
      </w:r>
      <w:r w:rsidR="00350F9D">
        <w:rPr>
          <w:rFonts w:ascii="Times New Roman" w:hAnsi="Times New Roman" w:cs="Times New Roman"/>
          <w:sz w:val="28"/>
          <w:szCs w:val="28"/>
        </w:rPr>
        <w:t>109</w:t>
      </w:r>
    </w:p>
    <w:p w14:paraId="3F3545EC" w14:textId="77777777" w:rsidR="000B0B82" w:rsidRPr="00350F9D" w:rsidRDefault="009723BE" w:rsidP="000B0B82">
      <w:pPr>
        <w:spacing w:after="0" w:line="240" w:lineRule="auto"/>
        <w:jc w:val="center"/>
        <w:rPr>
          <w:rFonts w:ascii="Times New Roman" w:hAnsi="Times New Roman" w:cs="Times New Roman"/>
          <w:sz w:val="28"/>
          <w:szCs w:val="28"/>
        </w:rPr>
      </w:pPr>
      <w:proofErr w:type="spellStart"/>
      <w:r w:rsidRPr="00350F9D">
        <w:rPr>
          <w:rFonts w:ascii="Times New Roman" w:hAnsi="Times New Roman" w:cs="Times New Roman"/>
          <w:sz w:val="28"/>
          <w:szCs w:val="28"/>
        </w:rPr>
        <w:t>ст-</w:t>
      </w:r>
      <w:r w:rsidR="000B0B82" w:rsidRPr="00350F9D">
        <w:rPr>
          <w:rFonts w:ascii="Times New Roman" w:hAnsi="Times New Roman" w:cs="Times New Roman"/>
          <w:sz w:val="28"/>
          <w:szCs w:val="28"/>
        </w:rPr>
        <w:t>ца</w:t>
      </w:r>
      <w:proofErr w:type="spellEnd"/>
      <w:r w:rsidR="000B0B82" w:rsidRPr="00350F9D">
        <w:rPr>
          <w:rFonts w:ascii="Times New Roman" w:hAnsi="Times New Roman" w:cs="Times New Roman"/>
          <w:sz w:val="28"/>
          <w:szCs w:val="28"/>
        </w:rPr>
        <w:t xml:space="preserve"> Атаманская</w:t>
      </w:r>
    </w:p>
    <w:p w14:paraId="127B4DC0" w14:textId="7FA0847D" w:rsidR="002034D9" w:rsidRPr="00350F9D" w:rsidRDefault="002034D9" w:rsidP="000B0B82">
      <w:pPr>
        <w:spacing w:after="0" w:line="240" w:lineRule="auto"/>
        <w:rPr>
          <w:rFonts w:ascii="Times New Roman" w:hAnsi="Times New Roman" w:cs="Times New Roman"/>
          <w:sz w:val="28"/>
          <w:szCs w:val="28"/>
        </w:rPr>
      </w:pPr>
    </w:p>
    <w:p w14:paraId="4C079FBA" w14:textId="77777777" w:rsidR="00BB1F4B" w:rsidRPr="00350F9D" w:rsidRDefault="00BB1F4B" w:rsidP="000B0B82">
      <w:pPr>
        <w:spacing w:after="0" w:line="240" w:lineRule="auto"/>
        <w:rPr>
          <w:rFonts w:ascii="Times New Roman" w:hAnsi="Times New Roman" w:cs="Times New Roman"/>
          <w:sz w:val="28"/>
          <w:szCs w:val="28"/>
        </w:rPr>
      </w:pPr>
    </w:p>
    <w:p w14:paraId="204986AE" w14:textId="538F325A" w:rsidR="007B3F18" w:rsidRPr="00350F9D" w:rsidRDefault="0054650B" w:rsidP="00BB1F4B">
      <w:pPr>
        <w:pStyle w:val="1"/>
        <w:spacing w:before="0" w:line="240" w:lineRule="auto"/>
        <w:jc w:val="center"/>
        <w:rPr>
          <w:rFonts w:ascii="Times New Roman" w:hAnsi="Times New Roman" w:cs="Times New Roman"/>
          <w:b/>
          <w:bCs/>
          <w:color w:val="auto"/>
          <w:sz w:val="28"/>
          <w:szCs w:val="28"/>
        </w:rPr>
      </w:pPr>
      <w:r w:rsidRPr="00350F9D">
        <w:rPr>
          <w:rFonts w:ascii="Times New Roman" w:hAnsi="Times New Roman" w:cs="Times New Roman"/>
          <w:b/>
          <w:bCs/>
          <w:color w:val="auto"/>
          <w:sz w:val="28"/>
          <w:szCs w:val="28"/>
        </w:rPr>
        <w:t xml:space="preserve">О внесении изменений </w:t>
      </w:r>
      <w:r w:rsidR="00DE46C6" w:rsidRPr="00350F9D">
        <w:rPr>
          <w:rFonts w:ascii="Times New Roman" w:hAnsi="Times New Roman" w:cs="Times New Roman"/>
          <w:b/>
          <w:bCs/>
          <w:color w:val="auto"/>
          <w:sz w:val="28"/>
          <w:szCs w:val="28"/>
        </w:rPr>
        <w:t xml:space="preserve">в постановление администрации Атаманского сельского поселения Павловского района от </w:t>
      </w:r>
      <w:r w:rsidR="00C90371" w:rsidRPr="00350F9D">
        <w:rPr>
          <w:rFonts w:ascii="Times New Roman" w:hAnsi="Times New Roman" w:cs="Times New Roman"/>
          <w:b/>
          <w:bCs/>
          <w:color w:val="auto"/>
          <w:sz w:val="28"/>
          <w:szCs w:val="28"/>
        </w:rPr>
        <w:t>29</w:t>
      </w:r>
      <w:r w:rsidR="00DE46C6" w:rsidRPr="00350F9D">
        <w:rPr>
          <w:rFonts w:ascii="Times New Roman" w:hAnsi="Times New Roman" w:cs="Times New Roman"/>
          <w:b/>
          <w:bCs/>
          <w:color w:val="auto"/>
          <w:sz w:val="28"/>
          <w:szCs w:val="28"/>
        </w:rPr>
        <w:t xml:space="preserve"> декабря 202</w:t>
      </w:r>
      <w:r w:rsidR="00C90371" w:rsidRPr="00350F9D">
        <w:rPr>
          <w:rFonts w:ascii="Times New Roman" w:hAnsi="Times New Roman" w:cs="Times New Roman"/>
          <w:b/>
          <w:bCs/>
          <w:color w:val="auto"/>
          <w:sz w:val="28"/>
          <w:szCs w:val="28"/>
        </w:rPr>
        <w:t>1</w:t>
      </w:r>
      <w:r w:rsidR="00DE46C6" w:rsidRPr="00350F9D">
        <w:rPr>
          <w:rFonts w:ascii="Times New Roman" w:hAnsi="Times New Roman" w:cs="Times New Roman"/>
          <w:b/>
          <w:bCs/>
          <w:color w:val="auto"/>
          <w:sz w:val="28"/>
          <w:szCs w:val="28"/>
        </w:rPr>
        <w:t xml:space="preserve"> года №1</w:t>
      </w:r>
      <w:r w:rsidR="00C90371" w:rsidRPr="00350F9D">
        <w:rPr>
          <w:rFonts w:ascii="Times New Roman" w:hAnsi="Times New Roman" w:cs="Times New Roman"/>
          <w:b/>
          <w:bCs/>
          <w:color w:val="auto"/>
          <w:sz w:val="28"/>
          <w:szCs w:val="28"/>
        </w:rPr>
        <w:t>80</w:t>
      </w:r>
      <w:r w:rsidR="00DE46C6" w:rsidRPr="00350F9D">
        <w:rPr>
          <w:rFonts w:ascii="Times New Roman" w:hAnsi="Times New Roman" w:cs="Times New Roman"/>
          <w:b/>
          <w:bCs/>
          <w:color w:val="auto"/>
          <w:sz w:val="28"/>
          <w:szCs w:val="28"/>
        </w:rPr>
        <w:t xml:space="preserve"> «</w:t>
      </w:r>
      <w:r w:rsidR="007B3F18" w:rsidRPr="00350F9D">
        <w:rPr>
          <w:rFonts w:ascii="Times New Roman" w:hAnsi="Times New Roman" w:cs="Times New Roman"/>
          <w:b/>
          <w:bCs/>
          <w:color w:val="auto"/>
          <w:sz w:val="28"/>
          <w:szCs w:val="28"/>
        </w:rPr>
        <w:t>Об утверждении нормативных затрат на оказани</w:t>
      </w:r>
      <w:r w:rsidR="00DE46C6" w:rsidRPr="00350F9D">
        <w:rPr>
          <w:rFonts w:ascii="Times New Roman" w:hAnsi="Times New Roman" w:cs="Times New Roman"/>
          <w:b/>
          <w:bCs/>
          <w:color w:val="auto"/>
          <w:sz w:val="28"/>
          <w:szCs w:val="28"/>
        </w:rPr>
        <w:t xml:space="preserve">е </w:t>
      </w:r>
      <w:r w:rsidR="007B3F18" w:rsidRPr="00350F9D">
        <w:rPr>
          <w:rFonts w:ascii="Times New Roman" w:hAnsi="Times New Roman" w:cs="Times New Roman"/>
          <w:b/>
          <w:bCs/>
          <w:color w:val="auto"/>
          <w:sz w:val="28"/>
          <w:szCs w:val="28"/>
        </w:rPr>
        <w:t xml:space="preserve">муниципальных услуг </w:t>
      </w:r>
      <w:r w:rsidR="00840BFC" w:rsidRPr="00350F9D">
        <w:rPr>
          <w:rFonts w:ascii="Times New Roman" w:hAnsi="Times New Roman" w:cs="Times New Roman"/>
          <w:b/>
          <w:bCs/>
          <w:color w:val="auto"/>
          <w:sz w:val="28"/>
          <w:szCs w:val="28"/>
        </w:rPr>
        <w:t>муниципальным бюджетным учреждением</w:t>
      </w:r>
      <w:r w:rsidR="00DE46C6" w:rsidRPr="00350F9D">
        <w:rPr>
          <w:rFonts w:ascii="Times New Roman" w:hAnsi="Times New Roman" w:cs="Times New Roman"/>
          <w:b/>
          <w:bCs/>
          <w:color w:val="auto"/>
          <w:sz w:val="28"/>
          <w:szCs w:val="28"/>
        </w:rPr>
        <w:t xml:space="preserve"> </w:t>
      </w:r>
      <w:r w:rsidR="00840BFC" w:rsidRPr="00350F9D">
        <w:rPr>
          <w:rFonts w:ascii="Times New Roman" w:hAnsi="Times New Roman" w:cs="Times New Roman"/>
          <w:b/>
          <w:bCs/>
          <w:color w:val="auto"/>
          <w:sz w:val="28"/>
          <w:szCs w:val="28"/>
        </w:rPr>
        <w:t>«Дом культур</w:t>
      </w:r>
      <w:r w:rsidR="00DE46C6" w:rsidRPr="00350F9D">
        <w:rPr>
          <w:rFonts w:ascii="Times New Roman" w:hAnsi="Times New Roman" w:cs="Times New Roman"/>
          <w:b/>
          <w:bCs/>
          <w:color w:val="auto"/>
          <w:sz w:val="28"/>
          <w:szCs w:val="28"/>
        </w:rPr>
        <w:t xml:space="preserve">ы </w:t>
      </w:r>
      <w:r w:rsidR="00840BFC" w:rsidRPr="00350F9D">
        <w:rPr>
          <w:rFonts w:ascii="Times New Roman" w:hAnsi="Times New Roman" w:cs="Times New Roman"/>
          <w:b/>
          <w:bCs/>
          <w:color w:val="auto"/>
          <w:sz w:val="28"/>
          <w:szCs w:val="28"/>
        </w:rPr>
        <w:t>муниципального образования Атаманское сельское поселение</w:t>
      </w:r>
      <w:r w:rsidR="00DE46C6" w:rsidRPr="00350F9D">
        <w:rPr>
          <w:rFonts w:ascii="Times New Roman" w:hAnsi="Times New Roman" w:cs="Times New Roman"/>
          <w:b/>
          <w:bCs/>
          <w:color w:val="auto"/>
          <w:sz w:val="28"/>
          <w:szCs w:val="28"/>
        </w:rPr>
        <w:t xml:space="preserve"> </w:t>
      </w:r>
      <w:r w:rsidR="00840BFC" w:rsidRPr="00350F9D">
        <w:rPr>
          <w:rFonts w:ascii="Times New Roman" w:hAnsi="Times New Roman" w:cs="Times New Roman"/>
          <w:b/>
          <w:bCs/>
          <w:color w:val="auto"/>
          <w:sz w:val="28"/>
          <w:szCs w:val="28"/>
        </w:rPr>
        <w:t>Павловского района</w:t>
      </w:r>
      <w:r w:rsidR="007B3F18" w:rsidRPr="00350F9D">
        <w:rPr>
          <w:rFonts w:ascii="Times New Roman" w:hAnsi="Times New Roman" w:cs="Times New Roman"/>
          <w:b/>
          <w:bCs/>
          <w:color w:val="auto"/>
          <w:sz w:val="28"/>
          <w:szCs w:val="28"/>
        </w:rPr>
        <w:t>,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на 202</w:t>
      </w:r>
      <w:r w:rsidR="00C90371" w:rsidRPr="00350F9D">
        <w:rPr>
          <w:rFonts w:ascii="Times New Roman" w:hAnsi="Times New Roman" w:cs="Times New Roman"/>
          <w:b/>
          <w:bCs/>
          <w:color w:val="auto"/>
          <w:sz w:val="28"/>
          <w:szCs w:val="28"/>
        </w:rPr>
        <w:t>2</w:t>
      </w:r>
      <w:r w:rsidR="007B3F18" w:rsidRPr="00350F9D">
        <w:rPr>
          <w:rFonts w:ascii="Times New Roman" w:hAnsi="Times New Roman" w:cs="Times New Roman"/>
          <w:b/>
          <w:bCs/>
          <w:color w:val="auto"/>
          <w:sz w:val="28"/>
          <w:szCs w:val="28"/>
        </w:rPr>
        <w:t xml:space="preserve"> год</w:t>
      </w:r>
      <w:r w:rsidR="00DE46C6" w:rsidRPr="00350F9D">
        <w:rPr>
          <w:rFonts w:ascii="Times New Roman" w:hAnsi="Times New Roman" w:cs="Times New Roman"/>
          <w:b/>
          <w:bCs/>
          <w:color w:val="auto"/>
          <w:sz w:val="28"/>
          <w:szCs w:val="28"/>
        </w:rPr>
        <w:t>»</w:t>
      </w:r>
    </w:p>
    <w:p w14:paraId="378B8CAC" w14:textId="77777777" w:rsidR="00BB1F4B" w:rsidRPr="00350F9D" w:rsidRDefault="00BB1F4B" w:rsidP="00BB1F4B"/>
    <w:p w14:paraId="3FC081B9" w14:textId="6A704155" w:rsidR="007B3F18" w:rsidRPr="00350F9D" w:rsidRDefault="00077D20" w:rsidP="00A269C2">
      <w:pPr>
        <w:tabs>
          <w:tab w:val="left" w:pos="709"/>
        </w:tabs>
        <w:spacing w:after="0" w:line="240" w:lineRule="auto"/>
        <w:jc w:val="both"/>
        <w:rPr>
          <w:rFonts w:ascii="Times New Roman" w:hAnsi="Times New Roman" w:cs="Times New Roman"/>
          <w:sz w:val="28"/>
          <w:szCs w:val="28"/>
        </w:rPr>
      </w:pPr>
      <w:r w:rsidRPr="00350F9D">
        <w:rPr>
          <w:rFonts w:ascii="Times New Roman" w:hAnsi="Times New Roman" w:cs="Times New Roman"/>
          <w:sz w:val="28"/>
          <w:szCs w:val="28"/>
        </w:rPr>
        <w:t xml:space="preserve">          </w:t>
      </w:r>
      <w:r w:rsidR="007B3F18" w:rsidRPr="00350F9D">
        <w:rPr>
          <w:rFonts w:ascii="Times New Roman" w:hAnsi="Times New Roman" w:cs="Times New Roman"/>
          <w:sz w:val="28"/>
          <w:szCs w:val="28"/>
        </w:rPr>
        <w:t xml:space="preserve">В целях реализации статьи 69.2 Бюджетного кодекса Российской Федерации, в соответствии с </w:t>
      </w:r>
      <w:r w:rsidR="00B41B6B" w:rsidRPr="00350F9D">
        <w:rPr>
          <w:rFonts w:ascii="Times New Roman" w:hAnsi="Times New Roman" w:cs="Times New Roman"/>
          <w:sz w:val="28"/>
          <w:szCs w:val="28"/>
        </w:rPr>
        <w:t>решени</w:t>
      </w:r>
      <w:r w:rsidR="009C3B4D" w:rsidRPr="00350F9D">
        <w:rPr>
          <w:rFonts w:ascii="Times New Roman" w:hAnsi="Times New Roman" w:cs="Times New Roman"/>
          <w:sz w:val="28"/>
          <w:szCs w:val="28"/>
        </w:rPr>
        <w:t>я</w:t>
      </w:r>
      <w:r w:rsidR="00B41B6B" w:rsidRPr="00350F9D">
        <w:rPr>
          <w:rFonts w:ascii="Times New Roman" w:hAnsi="Times New Roman" w:cs="Times New Roman"/>
          <w:sz w:val="28"/>
          <w:szCs w:val="28"/>
        </w:rPr>
        <w:t>м</w:t>
      </w:r>
      <w:r w:rsidR="009C3B4D" w:rsidRPr="00350F9D">
        <w:rPr>
          <w:rFonts w:ascii="Times New Roman" w:hAnsi="Times New Roman" w:cs="Times New Roman"/>
          <w:sz w:val="28"/>
          <w:szCs w:val="28"/>
        </w:rPr>
        <w:t>и</w:t>
      </w:r>
      <w:r w:rsidR="00B41B6B" w:rsidRPr="00350F9D">
        <w:rPr>
          <w:rFonts w:ascii="Times New Roman" w:hAnsi="Times New Roman" w:cs="Times New Roman"/>
          <w:sz w:val="28"/>
          <w:szCs w:val="28"/>
        </w:rPr>
        <w:t xml:space="preserve"> Совета Атаманского сельского поселения Павловского района от </w:t>
      </w:r>
      <w:r w:rsidR="00C90371" w:rsidRPr="00350F9D">
        <w:rPr>
          <w:rFonts w:ascii="Times New Roman" w:hAnsi="Times New Roman" w:cs="Times New Roman"/>
          <w:sz w:val="28"/>
          <w:szCs w:val="28"/>
        </w:rPr>
        <w:t>04</w:t>
      </w:r>
      <w:r w:rsidR="00B41B6B" w:rsidRPr="00350F9D">
        <w:rPr>
          <w:rFonts w:ascii="Times New Roman" w:hAnsi="Times New Roman" w:cs="Times New Roman"/>
          <w:sz w:val="28"/>
          <w:szCs w:val="28"/>
        </w:rPr>
        <w:t xml:space="preserve"> </w:t>
      </w:r>
      <w:r w:rsidR="00C90371" w:rsidRPr="00350F9D">
        <w:rPr>
          <w:rFonts w:ascii="Times New Roman" w:hAnsi="Times New Roman" w:cs="Times New Roman"/>
          <w:sz w:val="28"/>
          <w:szCs w:val="28"/>
        </w:rPr>
        <w:t>октября</w:t>
      </w:r>
      <w:r w:rsidR="00B41B6B" w:rsidRPr="00350F9D">
        <w:rPr>
          <w:rFonts w:ascii="Times New Roman" w:hAnsi="Times New Roman" w:cs="Times New Roman"/>
          <w:sz w:val="28"/>
          <w:szCs w:val="28"/>
        </w:rPr>
        <w:t xml:space="preserve"> 202</w:t>
      </w:r>
      <w:r w:rsidR="00C90371" w:rsidRPr="00350F9D">
        <w:rPr>
          <w:rFonts w:ascii="Times New Roman" w:hAnsi="Times New Roman" w:cs="Times New Roman"/>
          <w:sz w:val="28"/>
          <w:szCs w:val="28"/>
        </w:rPr>
        <w:t>2</w:t>
      </w:r>
      <w:r w:rsidR="00B41B6B" w:rsidRPr="00350F9D">
        <w:rPr>
          <w:rFonts w:ascii="Times New Roman" w:hAnsi="Times New Roman" w:cs="Times New Roman"/>
          <w:sz w:val="28"/>
          <w:szCs w:val="28"/>
        </w:rPr>
        <w:t xml:space="preserve"> года № </w:t>
      </w:r>
      <w:r w:rsidR="00C90371" w:rsidRPr="00350F9D">
        <w:rPr>
          <w:rFonts w:ascii="Times New Roman" w:hAnsi="Times New Roman" w:cs="Times New Roman"/>
          <w:sz w:val="28"/>
          <w:szCs w:val="28"/>
        </w:rPr>
        <w:t>56</w:t>
      </w:r>
      <w:r w:rsidR="00B41B6B" w:rsidRPr="00350F9D">
        <w:rPr>
          <w:rFonts w:ascii="Times New Roman" w:hAnsi="Times New Roman" w:cs="Times New Roman"/>
          <w:sz w:val="28"/>
          <w:szCs w:val="28"/>
        </w:rPr>
        <w:t>/1</w:t>
      </w:r>
      <w:r w:rsidR="00C90371" w:rsidRPr="00350F9D">
        <w:rPr>
          <w:rFonts w:ascii="Times New Roman" w:hAnsi="Times New Roman" w:cs="Times New Roman"/>
          <w:sz w:val="28"/>
          <w:szCs w:val="28"/>
        </w:rPr>
        <w:t>54</w:t>
      </w:r>
      <w:r w:rsidR="009C3B4D" w:rsidRPr="00350F9D">
        <w:rPr>
          <w:rFonts w:ascii="Times New Roman" w:hAnsi="Times New Roman" w:cs="Times New Roman"/>
          <w:sz w:val="28"/>
          <w:szCs w:val="28"/>
        </w:rPr>
        <w:t>, от 07 ноября 2022 года №58/158</w:t>
      </w:r>
      <w:r w:rsidR="00B41B6B" w:rsidRPr="00350F9D">
        <w:rPr>
          <w:rFonts w:ascii="Times New Roman" w:hAnsi="Times New Roman" w:cs="Times New Roman"/>
          <w:sz w:val="28"/>
          <w:szCs w:val="28"/>
        </w:rPr>
        <w:t xml:space="preserve"> «О внесении изменений в решение Совета Атаманского сельского поселения Павловского района от </w:t>
      </w:r>
      <w:r w:rsidR="00C90371" w:rsidRPr="00350F9D">
        <w:rPr>
          <w:rFonts w:ascii="Times New Roman" w:hAnsi="Times New Roman" w:cs="Times New Roman"/>
          <w:sz w:val="28"/>
          <w:szCs w:val="28"/>
        </w:rPr>
        <w:t>09</w:t>
      </w:r>
      <w:r w:rsidR="00B41B6B" w:rsidRPr="00350F9D">
        <w:rPr>
          <w:rFonts w:ascii="Times New Roman" w:hAnsi="Times New Roman" w:cs="Times New Roman"/>
          <w:sz w:val="28"/>
          <w:szCs w:val="28"/>
        </w:rPr>
        <w:t xml:space="preserve"> декабря 202</w:t>
      </w:r>
      <w:r w:rsidR="00C90371" w:rsidRPr="00350F9D">
        <w:rPr>
          <w:rFonts w:ascii="Times New Roman" w:hAnsi="Times New Roman" w:cs="Times New Roman"/>
          <w:sz w:val="28"/>
          <w:szCs w:val="28"/>
        </w:rPr>
        <w:t>1</w:t>
      </w:r>
      <w:r w:rsidR="00B41B6B" w:rsidRPr="00350F9D">
        <w:rPr>
          <w:rFonts w:ascii="Times New Roman" w:hAnsi="Times New Roman" w:cs="Times New Roman"/>
          <w:sz w:val="28"/>
          <w:szCs w:val="28"/>
        </w:rPr>
        <w:t xml:space="preserve"> года № </w:t>
      </w:r>
      <w:r w:rsidR="00C90371" w:rsidRPr="00350F9D">
        <w:rPr>
          <w:rFonts w:ascii="Times New Roman" w:hAnsi="Times New Roman" w:cs="Times New Roman"/>
          <w:sz w:val="28"/>
          <w:szCs w:val="28"/>
        </w:rPr>
        <w:t>42</w:t>
      </w:r>
      <w:r w:rsidR="00B41B6B" w:rsidRPr="00350F9D">
        <w:rPr>
          <w:rFonts w:ascii="Times New Roman" w:hAnsi="Times New Roman" w:cs="Times New Roman"/>
          <w:sz w:val="28"/>
          <w:szCs w:val="28"/>
        </w:rPr>
        <w:t>/</w:t>
      </w:r>
      <w:r w:rsidR="00C90371" w:rsidRPr="00350F9D">
        <w:rPr>
          <w:rFonts w:ascii="Times New Roman" w:hAnsi="Times New Roman" w:cs="Times New Roman"/>
          <w:sz w:val="28"/>
          <w:szCs w:val="28"/>
        </w:rPr>
        <w:t>11</w:t>
      </w:r>
      <w:r w:rsidR="00B41B6B" w:rsidRPr="00350F9D">
        <w:rPr>
          <w:rFonts w:ascii="Times New Roman" w:hAnsi="Times New Roman" w:cs="Times New Roman"/>
          <w:sz w:val="28"/>
          <w:szCs w:val="28"/>
        </w:rPr>
        <w:t>9 «О бюджете Атаманского сельского поселения Павловского района на 202</w:t>
      </w:r>
      <w:r w:rsidR="00C90371" w:rsidRPr="00350F9D">
        <w:rPr>
          <w:rFonts w:ascii="Times New Roman" w:hAnsi="Times New Roman" w:cs="Times New Roman"/>
          <w:sz w:val="28"/>
          <w:szCs w:val="28"/>
        </w:rPr>
        <w:t>2</w:t>
      </w:r>
      <w:r w:rsidR="00B41B6B" w:rsidRPr="00350F9D">
        <w:rPr>
          <w:rFonts w:ascii="Times New Roman" w:hAnsi="Times New Roman" w:cs="Times New Roman"/>
          <w:sz w:val="28"/>
          <w:szCs w:val="28"/>
        </w:rPr>
        <w:t xml:space="preserve"> год»,</w:t>
      </w:r>
      <w:r w:rsidR="00E4136E" w:rsidRPr="00350F9D">
        <w:rPr>
          <w:rFonts w:ascii="Times New Roman" w:hAnsi="Times New Roman" w:cs="Times New Roman"/>
          <w:bCs/>
          <w:sz w:val="28"/>
          <w:szCs w:val="28"/>
          <w:lang w:eastAsia="en-US"/>
        </w:rPr>
        <w:t xml:space="preserve"> </w:t>
      </w:r>
      <w:r w:rsidR="009C3B4D" w:rsidRPr="00350F9D">
        <w:rPr>
          <w:rFonts w:ascii="Times New Roman" w:hAnsi="Times New Roman" w:cs="Times New Roman"/>
          <w:bCs/>
          <w:sz w:val="28"/>
          <w:szCs w:val="28"/>
          <w:lang w:eastAsia="en-US"/>
        </w:rPr>
        <w:t xml:space="preserve"> </w:t>
      </w:r>
      <w:r w:rsidR="007B3F18" w:rsidRPr="00350F9D">
        <w:rPr>
          <w:rFonts w:ascii="Times New Roman" w:hAnsi="Times New Roman" w:cs="Times New Roman"/>
          <w:sz w:val="28"/>
          <w:szCs w:val="28"/>
        </w:rPr>
        <w:t>п о с т а н о в л я ю:</w:t>
      </w:r>
    </w:p>
    <w:p w14:paraId="748A706E" w14:textId="41C9E2FE" w:rsidR="00DE46C6" w:rsidRPr="00350F9D" w:rsidRDefault="0040024F" w:rsidP="0040024F">
      <w:pPr>
        <w:pStyle w:val="1"/>
        <w:tabs>
          <w:tab w:val="left" w:pos="709"/>
        </w:tabs>
        <w:spacing w:before="0" w:line="240" w:lineRule="auto"/>
        <w:jc w:val="both"/>
        <w:rPr>
          <w:rFonts w:ascii="Times New Roman" w:hAnsi="Times New Roman" w:cs="Times New Roman"/>
          <w:b/>
          <w:bCs/>
          <w:color w:val="auto"/>
          <w:sz w:val="28"/>
          <w:szCs w:val="28"/>
        </w:rPr>
      </w:pPr>
      <w:r w:rsidRPr="00350F9D">
        <w:rPr>
          <w:rFonts w:ascii="Times New Roman" w:hAnsi="Times New Roman" w:cs="Times New Roman"/>
          <w:color w:val="auto"/>
          <w:sz w:val="28"/>
          <w:szCs w:val="28"/>
        </w:rPr>
        <w:t xml:space="preserve">          </w:t>
      </w:r>
      <w:r w:rsidR="007B3F18" w:rsidRPr="00350F9D">
        <w:rPr>
          <w:rFonts w:ascii="Times New Roman" w:hAnsi="Times New Roman" w:cs="Times New Roman"/>
          <w:color w:val="auto"/>
          <w:sz w:val="28"/>
          <w:szCs w:val="28"/>
        </w:rPr>
        <w:t xml:space="preserve">1. </w:t>
      </w:r>
      <w:r w:rsidR="00DE46C6" w:rsidRPr="00350F9D">
        <w:rPr>
          <w:rFonts w:ascii="Times New Roman" w:hAnsi="Times New Roman" w:cs="Times New Roman"/>
          <w:color w:val="auto"/>
          <w:sz w:val="28"/>
          <w:szCs w:val="28"/>
        </w:rPr>
        <w:t xml:space="preserve">Внести изменения в постановление администрации Атаманского сельского поселения Павловского района от </w:t>
      </w:r>
      <w:r w:rsidR="00A269C2" w:rsidRPr="00350F9D">
        <w:rPr>
          <w:rFonts w:ascii="Times New Roman" w:hAnsi="Times New Roman" w:cs="Times New Roman"/>
          <w:color w:val="auto"/>
          <w:sz w:val="28"/>
          <w:szCs w:val="28"/>
        </w:rPr>
        <w:t>29</w:t>
      </w:r>
      <w:r w:rsidR="00DE46C6" w:rsidRPr="00350F9D">
        <w:rPr>
          <w:rFonts w:ascii="Times New Roman" w:hAnsi="Times New Roman" w:cs="Times New Roman"/>
          <w:color w:val="auto"/>
          <w:sz w:val="28"/>
          <w:szCs w:val="28"/>
        </w:rPr>
        <w:t xml:space="preserve"> декабря 202</w:t>
      </w:r>
      <w:r w:rsidR="00A269C2" w:rsidRPr="00350F9D">
        <w:rPr>
          <w:rFonts w:ascii="Times New Roman" w:hAnsi="Times New Roman" w:cs="Times New Roman"/>
          <w:color w:val="auto"/>
          <w:sz w:val="28"/>
          <w:szCs w:val="28"/>
        </w:rPr>
        <w:t>1</w:t>
      </w:r>
      <w:r w:rsidR="00DE46C6" w:rsidRPr="00350F9D">
        <w:rPr>
          <w:rFonts w:ascii="Times New Roman" w:hAnsi="Times New Roman" w:cs="Times New Roman"/>
          <w:color w:val="auto"/>
          <w:sz w:val="28"/>
          <w:szCs w:val="28"/>
        </w:rPr>
        <w:t xml:space="preserve"> года №1</w:t>
      </w:r>
      <w:r w:rsidR="00A269C2" w:rsidRPr="00350F9D">
        <w:rPr>
          <w:rFonts w:ascii="Times New Roman" w:hAnsi="Times New Roman" w:cs="Times New Roman"/>
          <w:color w:val="auto"/>
          <w:sz w:val="28"/>
          <w:szCs w:val="28"/>
        </w:rPr>
        <w:t>80</w:t>
      </w:r>
      <w:r w:rsidR="00DE46C6" w:rsidRPr="00350F9D">
        <w:rPr>
          <w:rFonts w:ascii="Times New Roman" w:hAnsi="Times New Roman" w:cs="Times New Roman"/>
          <w:color w:val="auto"/>
          <w:sz w:val="28"/>
          <w:szCs w:val="28"/>
        </w:rPr>
        <w:t xml:space="preserve"> «Об утверждении нормативных затрат на оказание муниципальных услуг муниципальным бюджетным учреждением «Дом культуры муниципального образования Атаманское сельское поселение Павловского района,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на 202</w:t>
      </w:r>
      <w:r w:rsidR="00CF1221" w:rsidRPr="00350F9D">
        <w:rPr>
          <w:rFonts w:ascii="Times New Roman" w:hAnsi="Times New Roman" w:cs="Times New Roman"/>
          <w:color w:val="auto"/>
          <w:sz w:val="28"/>
          <w:szCs w:val="28"/>
        </w:rPr>
        <w:t>2</w:t>
      </w:r>
      <w:r w:rsidR="00DE46C6" w:rsidRPr="00350F9D">
        <w:rPr>
          <w:rFonts w:ascii="Times New Roman" w:hAnsi="Times New Roman" w:cs="Times New Roman"/>
          <w:color w:val="auto"/>
          <w:sz w:val="28"/>
          <w:szCs w:val="28"/>
        </w:rPr>
        <w:t xml:space="preserve"> год»</w:t>
      </w:r>
      <w:r w:rsidR="00D7292B" w:rsidRPr="00350F9D">
        <w:rPr>
          <w:rFonts w:ascii="Times New Roman" w:hAnsi="Times New Roman" w:cs="Times New Roman"/>
          <w:color w:val="auto"/>
          <w:sz w:val="28"/>
          <w:szCs w:val="28"/>
        </w:rPr>
        <w:t xml:space="preserve"> в связи с изменением суммы субсидии на финансовое обеспечение выполнения муниципального задания в 202</w:t>
      </w:r>
      <w:r w:rsidR="00CF1221" w:rsidRPr="00350F9D">
        <w:rPr>
          <w:rFonts w:ascii="Times New Roman" w:hAnsi="Times New Roman" w:cs="Times New Roman"/>
          <w:color w:val="auto"/>
          <w:sz w:val="28"/>
          <w:szCs w:val="28"/>
        </w:rPr>
        <w:t>2</w:t>
      </w:r>
      <w:r w:rsidR="00D7292B" w:rsidRPr="00350F9D">
        <w:rPr>
          <w:rFonts w:ascii="Times New Roman" w:hAnsi="Times New Roman" w:cs="Times New Roman"/>
          <w:color w:val="auto"/>
          <w:sz w:val="28"/>
          <w:szCs w:val="28"/>
        </w:rPr>
        <w:t xml:space="preserve"> году</w:t>
      </w:r>
      <w:r w:rsidR="0001053A" w:rsidRPr="00350F9D">
        <w:rPr>
          <w:rFonts w:ascii="Times New Roman" w:hAnsi="Times New Roman" w:cs="Times New Roman"/>
          <w:color w:val="auto"/>
          <w:sz w:val="28"/>
          <w:szCs w:val="28"/>
        </w:rPr>
        <w:t>.</w:t>
      </w:r>
    </w:p>
    <w:p w14:paraId="573D7F1B" w14:textId="527BA43C" w:rsidR="007B3F18" w:rsidRPr="00350F9D" w:rsidRDefault="001A5C54" w:rsidP="00A8373D">
      <w:pPr>
        <w:pStyle w:val="1"/>
        <w:tabs>
          <w:tab w:val="left" w:pos="709"/>
        </w:tabs>
        <w:spacing w:before="0" w:line="240" w:lineRule="auto"/>
        <w:jc w:val="both"/>
        <w:rPr>
          <w:rFonts w:ascii="Times New Roman" w:hAnsi="Times New Roman" w:cs="Times New Roman"/>
          <w:color w:val="auto"/>
          <w:sz w:val="28"/>
          <w:szCs w:val="28"/>
        </w:rPr>
      </w:pPr>
      <w:r w:rsidRPr="00350F9D">
        <w:rPr>
          <w:rFonts w:ascii="Times New Roman" w:hAnsi="Times New Roman" w:cs="Times New Roman"/>
          <w:color w:val="auto"/>
          <w:sz w:val="28"/>
          <w:szCs w:val="28"/>
        </w:rPr>
        <w:t xml:space="preserve">          2. </w:t>
      </w:r>
      <w:r w:rsidR="007B3F18" w:rsidRPr="00350F9D">
        <w:rPr>
          <w:rFonts w:ascii="Times New Roman" w:hAnsi="Times New Roman" w:cs="Times New Roman"/>
          <w:color w:val="auto"/>
          <w:sz w:val="28"/>
          <w:szCs w:val="28"/>
        </w:rPr>
        <w:t xml:space="preserve">Утвердить нормативные затраты </w:t>
      </w:r>
      <w:r w:rsidR="00F847F8" w:rsidRPr="00350F9D">
        <w:rPr>
          <w:rFonts w:ascii="Times New Roman" w:hAnsi="Times New Roman" w:cs="Times New Roman"/>
          <w:color w:val="auto"/>
          <w:sz w:val="28"/>
          <w:szCs w:val="28"/>
        </w:rPr>
        <w:t xml:space="preserve">на оказание муниципальных услуг муниципальным бюджетным учреждением «Дом культуры муниципального образования Атаманское сельское поселение» Павловского района,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w:t>
      </w:r>
      <w:r w:rsidR="00A27C93" w:rsidRPr="00350F9D">
        <w:rPr>
          <w:rFonts w:ascii="Times New Roman" w:hAnsi="Times New Roman" w:cs="Times New Roman"/>
          <w:color w:val="auto"/>
          <w:sz w:val="28"/>
          <w:szCs w:val="28"/>
        </w:rPr>
        <w:t>в</w:t>
      </w:r>
      <w:r w:rsidR="00F847F8" w:rsidRPr="00350F9D">
        <w:rPr>
          <w:rFonts w:ascii="Times New Roman" w:hAnsi="Times New Roman" w:cs="Times New Roman"/>
          <w:color w:val="auto"/>
          <w:sz w:val="28"/>
          <w:szCs w:val="28"/>
        </w:rPr>
        <w:t xml:space="preserve"> 202</w:t>
      </w:r>
      <w:r w:rsidR="00CF1221" w:rsidRPr="00350F9D">
        <w:rPr>
          <w:rFonts w:ascii="Times New Roman" w:hAnsi="Times New Roman" w:cs="Times New Roman"/>
          <w:color w:val="auto"/>
          <w:sz w:val="28"/>
          <w:szCs w:val="28"/>
        </w:rPr>
        <w:t>2</w:t>
      </w:r>
      <w:r w:rsidR="00F847F8" w:rsidRPr="00350F9D">
        <w:rPr>
          <w:rFonts w:ascii="Times New Roman" w:hAnsi="Times New Roman" w:cs="Times New Roman"/>
          <w:color w:val="auto"/>
          <w:sz w:val="28"/>
          <w:szCs w:val="28"/>
        </w:rPr>
        <w:t xml:space="preserve"> год</w:t>
      </w:r>
      <w:r w:rsidR="00A27C93" w:rsidRPr="00350F9D">
        <w:rPr>
          <w:rFonts w:ascii="Times New Roman" w:hAnsi="Times New Roman" w:cs="Times New Roman"/>
          <w:color w:val="auto"/>
          <w:sz w:val="28"/>
          <w:szCs w:val="28"/>
        </w:rPr>
        <w:t>у</w:t>
      </w:r>
      <w:r w:rsidR="0040024F" w:rsidRPr="00350F9D">
        <w:rPr>
          <w:rFonts w:ascii="Times New Roman" w:hAnsi="Times New Roman" w:cs="Times New Roman"/>
          <w:color w:val="auto"/>
          <w:sz w:val="28"/>
          <w:szCs w:val="28"/>
        </w:rPr>
        <w:t xml:space="preserve"> </w:t>
      </w:r>
      <w:r w:rsidR="00255D72" w:rsidRPr="00350F9D">
        <w:rPr>
          <w:rFonts w:ascii="Times New Roman" w:hAnsi="Times New Roman" w:cs="Times New Roman"/>
          <w:color w:val="auto"/>
          <w:sz w:val="28"/>
          <w:szCs w:val="28"/>
        </w:rPr>
        <w:t>в</w:t>
      </w:r>
      <w:r w:rsidR="00D7292B" w:rsidRPr="00350F9D">
        <w:rPr>
          <w:rFonts w:ascii="Times New Roman" w:hAnsi="Times New Roman" w:cs="Times New Roman"/>
          <w:color w:val="auto"/>
          <w:sz w:val="28"/>
          <w:szCs w:val="28"/>
        </w:rPr>
        <w:t xml:space="preserve"> </w:t>
      </w:r>
      <w:r w:rsidR="00EB51BD" w:rsidRPr="00350F9D">
        <w:rPr>
          <w:rFonts w:ascii="Times New Roman" w:hAnsi="Times New Roman" w:cs="Times New Roman"/>
          <w:color w:val="auto"/>
          <w:sz w:val="28"/>
          <w:szCs w:val="28"/>
        </w:rPr>
        <w:t xml:space="preserve">конечной </w:t>
      </w:r>
      <w:r w:rsidR="00D7292B" w:rsidRPr="00350F9D">
        <w:rPr>
          <w:rFonts w:ascii="Times New Roman" w:hAnsi="Times New Roman" w:cs="Times New Roman"/>
          <w:color w:val="auto"/>
          <w:sz w:val="28"/>
          <w:szCs w:val="28"/>
        </w:rPr>
        <w:t>сумм</w:t>
      </w:r>
      <w:r w:rsidR="00255D72" w:rsidRPr="00350F9D">
        <w:rPr>
          <w:rFonts w:ascii="Times New Roman" w:hAnsi="Times New Roman" w:cs="Times New Roman"/>
          <w:color w:val="auto"/>
          <w:sz w:val="28"/>
          <w:szCs w:val="28"/>
        </w:rPr>
        <w:t>е</w:t>
      </w:r>
      <w:r w:rsidR="00D7292B" w:rsidRPr="00350F9D">
        <w:rPr>
          <w:rFonts w:ascii="Times New Roman" w:hAnsi="Times New Roman" w:cs="Times New Roman"/>
          <w:color w:val="auto"/>
          <w:sz w:val="28"/>
          <w:szCs w:val="28"/>
        </w:rPr>
        <w:t>, утверждённ</w:t>
      </w:r>
      <w:r w:rsidR="00255D72" w:rsidRPr="00350F9D">
        <w:rPr>
          <w:rFonts w:ascii="Times New Roman" w:hAnsi="Times New Roman" w:cs="Times New Roman"/>
          <w:color w:val="auto"/>
          <w:sz w:val="28"/>
          <w:szCs w:val="28"/>
        </w:rPr>
        <w:t>ой</w:t>
      </w:r>
      <w:r w:rsidR="00D7292B" w:rsidRPr="00350F9D">
        <w:rPr>
          <w:rFonts w:ascii="Times New Roman" w:hAnsi="Times New Roman" w:cs="Times New Roman"/>
          <w:color w:val="auto"/>
          <w:sz w:val="28"/>
          <w:szCs w:val="28"/>
        </w:rPr>
        <w:t xml:space="preserve"> решением Совета Атаманского сельского поселения Павловского района от </w:t>
      </w:r>
      <w:r w:rsidR="00CF1221" w:rsidRPr="00350F9D">
        <w:rPr>
          <w:rFonts w:ascii="Times New Roman" w:hAnsi="Times New Roman" w:cs="Times New Roman"/>
          <w:color w:val="auto"/>
          <w:sz w:val="28"/>
          <w:szCs w:val="28"/>
        </w:rPr>
        <w:t>0</w:t>
      </w:r>
      <w:r w:rsidR="00EB51BD" w:rsidRPr="00350F9D">
        <w:rPr>
          <w:rFonts w:ascii="Times New Roman" w:hAnsi="Times New Roman" w:cs="Times New Roman"/>
          <w:color w:val="auto"/>
          <w:sz w:val="28"/>
          <w:szCs w:val="28"/>
        </w:rPr>
        <w:t>7</w:t>
      </w:r>
      <w:r w:rsidR="00D7292B" w:rsidRPr="00350F9D">
        <w:rPr>
          <w:rFonts w:ascii="Times New Roman" w:hAnsi="Times New Roman" w:cs="Times New Roman"/>
          <w:color w:val="auto"/>
          <w:sz w:val="28"/>
          <w:szCs w:val="28"/>
        </w:rPr>
        <w:t xml:space="preserve"> </w:t>
      </w:r>
      <w:r w:rsidR="00EB51BD" w:rsidRPr="00350F9D">
        <w:rPr>
          <w:rFonts w:ascii="Times New Roman" w:hAnsi="Times New Roman" w:cs="Times New Roman"/>
          <w:color w:val="auto"/>
          <w:sz w:val="28"/>
          <w:szCs w:val="28"/>
        </w:rPr>
        <w:t>ноября</w:t>
      </w:r>
      <w:r w:rsidR="00CF1221" w:rsidRPr="00350F9D">
        <w:rPr>
          <w:rFonts w:ascii="Times New Roman" w:hAnsi="Times New Roman" w:cs="Times New Roman"/>
          <w:color w:val="auto"/>
          <w:sz w:val="28"/>
          <w:szCs w:val="28"/>
        </w:rPr>
        <w:t xml:space="preserve"> </w:t>
      </w:r>
      <w:r w:rsidR="00D7292B" w:rsidRPr="00350F9D">
        <w:rPr>
          <w:rFonts w:ascii="Times New Roman" w:hAnsi="Times New Roman" w:cs="Times New Roman"/>
          <w:color w:val="auto"/>
          <w:sz w:val="28"/>
          <w:szCs w:val="28"/>
        </w:rPr>
        <w:t>202</w:t>
      </w:r>
      <w:r w:rsidR="00CF1221" w:rsidRPr="00350F9D">
        <w:rPr>
          <w:rFonts w:ascii="Times New Roman" w:hAnsi="Times New Roman" w:cs="Times New Roman"/>
          <w:color w:val="auto"/>
          <w:sz w:val="28"/>
          <w:szCs w:val="28"/>
        </w:rPr>
        <w:t>2</w:t>
      </w:r>
      <w:r w:rsidR="00D7292B" w:rsidRPr="00350F9D">
        <w:rPr>
          <w:rFonts w:ascii="Times New Roman" w:hAnsi="Times New Roman" w:cs="Times New Roman"/>
          <w:color w:val="auto"/>
          <w:sz w:val="28"/>
          <w:szCs w:val="28"/>
        </w:rPr>
        <w:t xml:space="preserve"> года № </w:t>
      </w:r>
      <w:r w:rsidR="00CF1221" w:rsidRPr="00350F9D">
        <w:rPr>
          <w:rFonts w:ascii="Times New Roman" w:hAnsi="Times New Roman" w:cs="Times New Roman"/>
          <w:color w:val="auto"/>
          <w:sz w:val="28"/>
          <w:szCs w:val="28"/>
        </w:rPr>
        <w:t>5</w:t>
      </w:r>
      <w:r w:rsidR="00EB51BD" w:rsidRPr="00350F9D">
        <w:rPr>
          <w:rFonts w:ascii="Times New Roman" w:hAnsi="Times New Roman" w:cs="Times New Roman"/>
          <w:color w:val="auto"/>
          <w:sz w:val="28"/>
          <w:szCs w:val="28"/>
        </w:rPr>
        <w:t>8</w:t>
      </w:r>
      <w:r w:rsidR="00D7292B" w:rsidRPr="00350F9D">
        <w:rPr>
          <w:rFonts w:ascii="Times New Roman" w:hAnsi="Times New Roman" w:cs="Times New Roman"/>
          <w:color w:val="auto"/>
          <w:sz w:val="28"/>
          <w:szCs w:val="28"/>
        </w:rPr>
        <w:t>/1</w:t>
      </w:r>
      <w:r w:rsidR="00CF1221" w:rsidRPr="00350F9D">
        <w:rPr>
          <w:rFonts w:ascii="Times New Roman" w:hAnsi="Times New Roman" w:cs="Times New Roman"/>
          <w:color w:val="auto"/>
          <w:sz w:val="28"/>
          <w:szCs w:val="28"/>
        </w:rPr>
        <w:t>5</w:t>
      </w:r>
      <w:r w:rsidR="00EB51BD" w:rsidRPr="00350F9D">
        <w:rPr>
          <w:rFonts w:ascii="Times New Roman" w:hAnsi="Times New Roman" w:cs="Times New Roman"/>
          <w:color w:val="auto"/>
          <w:sz w:val="28"/>
          <w:szCs w:val="28"/>
        </w:rPr>
        <w:t>8</w:t>
      </w:r>
      <w:r w:rsidR="00D7292B" w:rsidRPr="00350F9D">
        <w:rPr>
          <w:rFonts w:ascii="Times New Roman" w:hAnsi="Times New Roman" w:cs="Times New Roman"/>
          <w:color w:val="auto"/>
          <w:sz w:val="28"/>
          <w:szCs w:val="28"/>
        </w:rPr>
        <w:t xml:space="preserve"> «О внесении изменений в решение Совета Атаманского сельского поселения Павловского района от </w:t>
      </w:r>
      <w:r w:rsidR="00CF1221" w:rsidRPr="00350F9D">
        <w:rPr>
          <w:rFonts w:ascii="Times New Roman" w:hAnsi="Times New Roman" w:cs="Times New Roman"/>
          <w:color w:val="auto"/>
          <w:sz w:val="28"/>
          <w:szCs w:val="28"/>
        </w:rPr>
        <w:t>09</w:t>
      </w:r>
      <w:r w:rsidR="00D7292B" w:rsidRPr="00350F9D">
        <w:rPr>
          <w:rFonts w:ascii="Times New Roman" w:hAnsi="Times New Roman" w:cs="Times New Roman"/>
          <w:color w:val="auto"/>
          <w:sz w:val="28"/>
          <w:szCs w:val="28"/>
        </w:rPr>
        <w:t xml:space="preserve"> декабря 202</w:t>
      </w:r>
      <w:r w:rsidR="00CF1221" w:rsidRPr="00350F9D">
        <w:rPr>
          <w:rFonts w:ascii="Times New Roman" w:hAnsi="Times New Roman" w:cs="Times New Roman"/>
          <w:color w:val="auto"/>
          <w:sz w:val="28"/>
          <w:szCs w:val="28"/>
        </w:rPr>
        <w:t>1</w:t>
      </w:r>
      <w:r w:rsidR="00D7292B" w:rsidRPr="00350F9D">
        <w:rPr>
          <w:rFonts w:ascii="Times New Roman" w:hAnsi="Times New Roman" w:cs="Times New Roman"/>
          <w:color w:val="auto"/>
          <w:sz w:val="28"/>
          <w:szCs w:val="28"/>
        </w:rPr>
        <w:t xml:space="preserve"> года № </w:t>
      </w:r>
      <w:r w:rsidR="00CF1221" w:rsidRPr="00350F9D">
        <w:rPr>
          <w:rFonts w:ascii="Times New Roman" w:hAnsi="Times New Roman" w:cs="Times New Roman"/>
          <w:color w:val="auto"/>
          <w:sz w:val="28"/>
          <w:szCs w:val="28"/>
        </w:rPr>
        <w:t>42</w:t>
      </w:r>
      <w:r w:rsidR="00D7292B" w:rsidRPr="00350F9D">
        <w:rPr>
          <w:rFonts w:ascii="Times New Roman" w:hAnsi="Times New Roman" w:cs="Times New Roman"/>
          <w:color w:val="auto"/>
          <w:sz w:val="28"/>
          <w:szCs w:val="28"/>
        </w:rPr>
        <w:t>/</w:t>
      </w:r>
      <w:r w:rsidR="00CF1221" w:rsidRPr="00350F9D">
        <w:rPr>
          <w:rFonts w:ascii="Times New Roman" w:hAnsi="Times New Roman" w:cs="Times New Roman"/>
          <w:color w:val="auto"/>
          <w:sz w:val="28"/>
          <w:szCs w:val="28"/>
        </w:rPr>
        <w:t>11</w:t>
      </w:r>
      <w:r w:rsidR="00D7292B" w:rsidRPr="00350F9D">
        <w:rPr>
          <w:rFonts w:ascii="Times New Roman" w:hAnsi="Times New Roman" w:cs="Times New Roman"/>
          <w:color w:val="auto"/>
          <w:sz w:val="28"/>
          <w:szCs w:val="28"/>
        </w:rPr>
        <w:t>9 «О бюджете Атаманского сельского поселения Павловского района на 202</w:t>
      </w:r>
      <w:r w:rsidR="00CF1221" w:rsidRPr="00350F9D">
        <w:rPr>
          <w:rFonts w:ascii="Times New Roman" w:hAnsi="Times New Roman" w:cs="Times New Roman"/>
          <w:color w:val="auto"/>
          <w:sz w:val="28"/>
          <w:szCs w:val="28"/>
        </w:rPr>
        <w:t>2</w:t>
      </w:r>
      <w:r w:rsidR="00D7292B" w:rsidRPr="00350F9D">
        <w:rPr>
          <w:rFonts w:ascii="Times New Roman" w:hAnsi="Times New Roman" w:cs="Times New Roman"/>
          <w:color w:val="auto"/>
          <w:sz w:val="28"/>
          <w:szCs w:val="28"/>
        </w:rPr>
        <w:t xml:space="preserve"> год»,</w:t>
      </w:r>
      <w:r w:rsidR="00D7292B" w:rsidRPr="00350F9D">
        <w:rPr>
          <w:rFonts w:ascii="Times New Roman" w:hAnsi="Times New Roman" w:cs="Times New Roman"/>
          <w:bCs/>
          <w:color w:val="auto"/>
          <w:sz w:val="28"/>
          <w:szCs w:val="28"/>
          <w:lang w:eastAsia="en-US"/>
        </w:rPr>
        <w:t xml:space="preserve"> </w:t>
      </w:r>
      <w:r w:rsidR="007B3F18" w:rsidRPr="00350F9D">
        <w:rPr>
          <w:rFonts w:ascii="Times New Roman" w:hAnsi="Times New Roman" w:cs="Times New Roman"/>
          <w:color w:val="auto"/>
          <w:sz w:val="28"/>
          <w:szCs w:val="28"/>
        </w:rPr>
        <w:t>(приложение).</w:t>
      </w:r>
    </w:p>
    <w:p w14:paraId="2EF6EE8F" w14:textId="522ABFE3" w:rsidR="00A8373D" w:rsidRPr="00350F9D" w:rsidRDefault="00A8373D" w:rsidP="00A8373D"/>
    <w:p w14:paraId="4D103C6F" w14:textId="02EB476B" w:rsidR="00A8373D" w:rsidRPr="00350F9D" w:rsidRDefault="00A8373D" w:rsidP="00A8373D"/>
    <w:p w14:paraId="3F6FA8A5" w14:textId="6B2B65EF" w:rsidR="003A6BCE" w:rsidRPr="00350F9D" w:rsidRDefault="00A8373D" w:rsidP="00A93502">
      <w:pPr>
        <w:spacing w:after="0" w:line="20" w:lineRule="atLeast"/>
        <w:jc w:val="center"/>
        <w:rPr>
          <w:rFonts w:ascii="Times New Roman" w:hAnsi="Times New Roman" w:cs="Times New Roman"/>
          <w:sz w:val="28"/>
          <w:szCs w:val="28"/>
        </w:rPr>
      </w:pPr>
      <w:r w:rsidRPr="00350F9D">
        <w:rPr>
          <w:rFonts w:ascii="Times New Roman" w:hAnsi="Times New Roman" w:cs="Times New Roman"/>
          <w:sz w:val="28"/>
          <w:szCs w:val="28"/>
        </w:rPr>
        <w:t>2</w:t>
      </w:r>
    </w:p>
    <w:p w14:paraId="6D421409" w14:textId="18CC32CF" w:rsidR="007B3F18" w:rsidRPr="00350F9D" w:rsidRDefault="00D463F7" w:rsidP="00D463F7">
      <w:pPr>
        <w:tabs>
          <w:tab w:val="left" w:pos="709"/>
        </w:tabs>
        <w:spacing w:after="0" w:line="20" w:lineRule="atLeast"/>
        <w:jc w:val="both"/>
        <w:rPr>
          <w:rFonts w:ascii="Times New Roman" w:hAnsi="Times New Roman" w:cs="Times New Roman"/>
          <w:sz w:val="28"/>
          <w:szCs w:val="28"/>
        </w:rPr>
      </w:pPr>
      <w:r w:rsidRPr="00350F9D">
        <w:rPr>
          <w:rFonts w:ascii="Times New Roman" w:hAnsi="Times New Roman" w:cs="Times New Roman"/>
          <w:sz w:val="28"/>
          <w:szCs w:val="28"/>
        </w:rPr>
        <w:t xml:space="preserve">          </w:t>
      </w:r>
      <w:r w:rsidR="00A7725A" w:rsidRPr="00350F9D">
        <w:rPr>
          <w:rFonts w:ascii="Times New Roman" w:hAnsi="Times New Roman" w:cs="Times New Roman"/>
          <w:sz w:val="28"/>
          <w:szCs w:val="28"/>
        </w:rPr>
        <w:t>3</w:t>
      </w:r>
      <w:r w:rsidR="007B3F18" w:rsidRPr="00350F9D">
        <w:rPr>
          <w:rFonts w:ascii="Times New Roman" w:hAnsi="Times New Roman" w:cs="Times New Roman"/>
          <w:sz w:val="28"/>
          <w:szCs w:val="28"/>
        </w:rPr>
        <w:t>. Контроль выполнения настоящего постановления оставляю за собой.</w:t>
      </w:r>
    </w:p>
    <w:p w14:paraId="1B078652" w14:textId="7EDAD56A" w:rsidR="007B3F18" w:rsidRPr="00350F9D" w:rsidRDefault="00097FFE" w:rsidP="00A7725A">
      <w:pPr>
        <w:tabs>
          <w:tab w:val="left" w:pos="709"/>
        </w:tabs>
        <w:spacing w:after="0" w:line="20" w:lineRule="atLeast"/>
        <w:jc w:val="both"/>
        <w:rPr>
          <w:rFonts w:ascii="Times New Roman" w:hAnsi="Times New Roman" w:cs="Times New Roman"/>
          <w:sz w:val="28"/>
          <w:szCs w:val="28"/>
        </w:rPr>
      </w:pPr>
      <w:r w:rsidRPr="00350F9D">
        <w:rPr>
          <w:rFonts w:ascii="Times New Roman" w:hAnsi="Times New Roman" w:cs="Times New Roman"/>
          <w:sz w:val="28"/>
          <w:szCs w:val="28"/>
        </w:rPr>
        <w:t xml:space="preserve">          </w:t>
      </w:r>
      <w:r w:rsidR="00A7725A" w:rsidRPr="00350F9D">
        <w:rPr>
          <w:rFonts w:ascii="Times New Roman" w:hAnsi="Times New Roman" w:cs="Times New Roman"/>
          <w:sz w:val="28"/>
          <w:szCs w:val="28"/>
        </w:rPr>
        <w:t>4</w:t>
      </w:r>
      <w:r w:rsidR="007B3F18" w:rsidRPr="00350F9D">
        <w:rPr>
          <w:rFonts w:ascii="Times New Roman" w:hAnsi="Times New Roman" w:cs="Times New Roman"/>
          <w:sz w:val="28"/>
          <w:szCs w:val="28"/>
        </w:rPr>
        <w:t xml:space="preserve">. Постановление вступает в силу с </w:t>
      </w:r>
      <w:r w:rsidR="00A27C93" w:rsidRPr="00350F9D">
        <w:rPr>
          <w:rFonts w:ascii="Times New Roman" w:hAnsi="Times New Roman" w:cs="Times New Roman"/>
          <w:sz w:val="28"/>
          <w:szCs w:val="28"/>
        </w:rPr>
        <w:t>момента подписания</w:t>
      </w:r>
      <w:r w:rsidR="001728FC" w:rsidRPr="00350F9D">
        <w:rPr>
          <w:rFonts w:ascii="Times New Roman" w:hAnsi="Times New Roman" w:cs="Times New Roman"/>
          <w:sz w:val="28"/>
          <w:szCs w:val="28"/>
        </w:rPr>
        <w:t>.</w:t>
      </w:r>
    </w:p>
    <w:p w14:paraId="0A3A8B6B" w14:textId="77777777" w:rsidR="00393DF1" w:rsidRPr="00350F9D" w:rsidRDefault="00393DF1" w:rsidP="00A93502">
      <w:pPr>
        <w:autoSpaceDE w:val="0"/>
        <w:autoSpaceDN w:val="0"/>
        <w:adjustRightInd w:val="0"/>
        <w:spacing w:after="0" w:line="20" w:lineRule="atLeast"/>
        <w:rPr>
          <w:rFonts w:ascii="Times New Roman" w:hAnsi="Times New Roman" w:cs="Times New Roman"/>
          <w:sz w:val="28"/>
          <w:szCs w:val="28"/>
        </w:rPr>
      </w:pPr>
    </w:p>
    <w:p w14:paraId="0303477D" w14:textId="77777777" w:rsidR="00393DF1" w:rsidRPr="00350F9D" w:rsidRDefault="00393DF1" w:rsidP="00A93502">
      <w:pPr>
        <w:autoSpaceDE w:val="0"/>
        <w:autoSpaceDN w:val="0"/>
        <w:adjustRightInd w:val="0"/>
        <w:spacing w:after="0" w:line="20" w:lineRule="atLeast"/>
        <w:rPr>
          <w:rFonts w:ascii="Times New Roman" w:hAnsi="Times New Roman" w:cs="Times New Roman"/>
          <w:sz w:val="28"/>
          <w:szCs w:val="28"/>
        </w:rPr>
      </w:pPr>
    </w:p>
    <w:p w14:paraId="38D58D71" w14:textId="77777777" w:rsidR="00403BEF" w:rsidRPr="00350F9D" w:rsidRDefault="00403BEF" w:rsidP="00A93502">
      <w:pPr>
        <w:autoSpaceDE w:val="0"/>
        <w:autoSpaceDN w:val="0"/>
        <w:adjustRightInd w:val="0"/>
        <w:spacing w:after="0" w:line="20" w:lineRule="atLeast"/>
        <w:rPr>
          <w:rFonts w:ascii="Times New Roman" w:hAnsi="Times New Roman" w:cs="Times New Roman"/>
          <w:sz w:val="28"/>
          <w:szCs w:val="28"/>
        </w:rPr>
      </w:pPr>
      <w:r w:rsidRPr="00350F9D">
        <w:rPr>
          <w:rFonts w:ascii="Times New Roman" w:hAnsi="Times New Roman" w:cs="Times New Roman"/>
          <w:sz w:val="28"/>
          <w:szCs w:val="28"/>
        </w:rPr>
        <w:t>Исполняющий обязанности г</w:t>
      </w:r>
      <w:r w:rsidR="00567066" w:rsidRPr="00350F9D">
        <w:rPr>
          <w:rFonts w:ascii="Times New Roman" w:hAnsi="Times New Roman" w:cs="Times New Roman"/>
          <w:sz w:val="28"/>
          <w:szCs w:val="28"/>
        </w:rPr>
        <w:t>лав</w:t>
      </w:r>
      <w:r w:rsidRPr="00350F9D">
        <w:rPr>
          <w:rFonts w:ascii="Times New Roman" w:hAnsi="Times New Roman" w:cs="Times New Roman"/>
          <w:sz w:val="28"/>
          <w:szCs w:val="28"/>
        </w:rPr>
        <w:t>ы</w:t>
      </w:r>
    </w:p>
    <w:p w14:paraId="2FDA420E" w14:textId="739FF6B9" w:rsidR="000B0B82" w:rsidRPr="00350F9D" w:rsidRDefault="00567066" w:rsidP="00A93502">
      <w:pPr>
        <w:autoSpaceDE w:val="0"/>
        <w:autoSpaceDN w:val="0"/>
        <w:adjustRightInd w:val="0"/>
        <w:spacing w:after="0" w:line="20" w:lineRule="atLeast"/>
        <w:rPr>
          <w:rFonts w:ascii="Times New Roman" w:hAnsi="Times New Roman" w:cs="Times New Roman"/>
          <w:sz w:val="28"/>
          <w:szCs w:val="28"/>
        </w:rPr>
      </w:pPr>
      <w:r w:rsidRPr="00350F9D">
        <w:rPr>
          <w:rFonts w:ascii="Times New Roman" w:hAnsi="Times New Roman" w:cs="Times New Roman"/>
          <w:sz w:val="28"/>
          <w:szCs w:val="28"/>
        </w:rPr>
        <w:t xml:space="preserve">Атаманского </w:t>
      </w:r>
      <w:r w:rsidR="000B0B82" w:rsidRPr="00350F9D">
        <w:rPr>
          <w:rFonts w:ascii="Times New Roman" w:hAnsi="Times New Roman" w:cs="Times New Roman"/>
          <w:sz w:val="28"/>
          <w:szCs w:val="28"/>
        </w:rPr>
        <w:t xml:space="preserve">сельского поселения </w:t>
      </w:r>
    </w:p>
    <w:p w14:paraId="41FE151B" w14:textId="77777777" w:rsidR="00350F9D" w:rsidRPr="00350F9D" w:rsidRDefault="000B0B82" w:rsidP="00A93502">
      <w:pPr>
        <w:autoSpaceDE w:val="0"/>
        <w:autoSpaceDN w:val="0"/>
        <w:adjustRightInd w:val="0"/>
        <w:spacing w:after="0" w:line="20" w:lineRule="atLeast"/>
        <w:rPr>
          <w:rFonts w:ascii="Times New Roman" w:hAnsi="Times New Roman" w:cs="Times New Roman"/>
          <w:sz w:val="28"/>
          <w:szCs w:val="28"/>
        </w:rPr>
      </w:pPr>
      <w:r w:rsidRPr="00350F9D">
        <w:rPr>
          <w:rFonts w:ascii="Times New Roman" w:hAnsi="Times New Roman" w:cs="Times New Roman"/>
          <w:sz w:val="28"/>
          <w:szCs w:val="28"/>
        </w:rPr>
        <w:t xml:space="preserve">Павловского района  </w:t>
      </w:r>
      <w:r w:rsidR="00D942D8" w:rsidRPr="00350F9D">
        <w:rPr>
          <w:rFonts w:ascii="Times New Roman" w:hAnsi="Times New Roman" w:cs="Times New Roman"/>
          <w:sz w:val="28"/>
          <w:szCs w:val="28"/>
        </w:rPr>
        <w:t xml:space="preserve">      </w:t>
      </w:r>
      <w:r w:rsidR="00214751" w:rsidRPr="00350F9D">
        <w:rPr>
          <w:rFonts w:ascii="Times New Roman" w:hAnsi="Times New Roman" w:cs="Times New Roman"/>
          <w:sz w:val="28"/>
          <w:szCs w:val="28"/>
        </w:rPr>
        <w:t xml:space="preserve">                                                                      </w:t>
      </w:r>
    </w:p>
    <w:p w14:paraId="6324DD0A" w14:textId="56136B09" w:rsidR="000B0B82" w:rsidRPr="00350F9D" w:rsidRDefault="00403BEF" w:rsidP="00A93502">
      <w:pPr>
        <w:autoSpaceDE w:val="0"/>
        <w:autoSpaceDN w:val="0"/>
        <w:adjustRightInd w:val="0"/>
        <w:spacing w:after="0" w:line="20" w:lineRule="atLeast"/>
        <w:rPr>
          <w:rFonts w:ascii="Times New Roman" w:hAnsi="Times New Roman" w:cs="Times New Roman"/>
          <w:sz w:val="28"/>
          <w:szCs w:val="28"/>
        </w:rPr>
      </w:pPr>
      <w:r w:rsidRPr="00350F9D">
        <w:rPr>
          <w:rFonts w:ascii="Times New Roman" w:hAnsi="Times New Roman" w:cs="Times New Roman"/>
          <w:sz w:val="28"/>
          <w:szCs w:val="28"/>
        </w:rPr>
        <w:t xml:space="preserve">Н.В. </w:t>
      </w:r>
      <w:proofErr w:type="spellStart"/>
      <w:r w:rsidRPr="00350F9D">
        <w:rPr>
          <w:rFonts w:ascii="Times New Roman" w:hAnsi="Times New Roman" w:cs="Times New Roman"/>
          <w:sz w:val="28"/>
          <w:szCs w:val="28"/>
        </w:rPr>
        <w:t>Робертус</w:t>
      </w:r>
      <w:proofErr w:type="spellEnd"/>
    </w:p>
    <w:p w14:paraId="1840C431" w14:textId="77777777" w:rsidR="000B0B82" w:rsidRDefault="000B0B82" w:rsidP="002D5BFA">
      <w:pPr>
        <w:tabs>
          <w:tab w:val="left" w:pos="709"/>
        </w:tabs>
        <w:autoSpaceDE w:val="0"/>
        <w:autoSpaceDN w:val="0"/>
        <w:adjustRightInd w:val="0"/>
        <w:spacing w:after="0" w:line="240" w:lineRule="auto"/>
        <w:jc w:val="both"/>
        <w:rPr>
          <w:rFonts w:ascii="Times New Roman" w:hAnsi="Times New Roman" w:cs="Times New Roman"/>
          <w:sz w:val="28"/>
          <w:szCs w:val="28"/>
        </w:rPr>
      </w:pPr>
    </w:p>
    <w:p w14:paraId="07B35370" w14:textId="77777777" w:rsidR="00082756" w:rsidRDefault="00082756" w:rsidP="00C91A08">
      <w:pPr>
        <w:tabs>
          <w:tab w:val="left" w:pos="709"/>
        </w:tabs>
      </w:pPr>
    </w:p>
    <w:sectPr w:rsidR="00082756" w:rsidSect="00D7292B">
      <w:pgSz w:w="11906" w:h="16838"/>
      <w:pgMar w:top="284"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19264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049A3"/>
    <w:rsid w:val="00010354"/>
    <w:rsid w:val="0001053A"/>
    <w:rsid w:val="0002490F"/>
    <w:rsid w:val="000260B2"/>
    <w:rsid w:val="00044CE4"/>
    <w:rsid w:val="00054117"/>
    <w:rsid w:val="00062F4D"/>
    <w:rsid w:val="00077D20"/>
    <w:rsid w:val="00082756"/>
    <w:rsid w:val="0009333F"/>
    <w:rsid w:val="00097FFE"/>
    <w:rsid w:val="000A0510"/>
    <w:rsid w:val="000B0B82"/>
    <w:rsid w:val="000C74C6"/>
    <w:rsid w:val="000D1A09"/>
    <w:rsid w:val="000D23DD"/>
    <w:rsid w:val="000D320E"/>
    <w:rsid w:val="000E10F8"/>
    <w:rsid w:val="000E37A5"/>
    <w:rsid w:val="000F180D"/>
    <w:rsid w:val="001154EB"/>
    <w:rsid w:val="00115C50"/>
    <w:rsid w:val="00126241"/>
    <w:rsid w:val="00126ED0"/>
    <w:rsid w:val="00134FE5"/>
    <w:rsid w:val="001366B7"/>
    <w:rsid w:val="0014160D"/>
    <w:rsid w:val="00143803"/>
    <w:rsid w:val="001441E4"/>
    <w:rsid w:val="001474D7"/>
    <w:rsid w:val="00152C26"/>
    <w:rsid w:val="00162930"/>
    <w:rsid w:val="00163302"/>
    <w:rsid w:val="001728FC"/>
    <w:rsid w:val="001A49B4"/>
    <w:rsid w:val="001A5C54"/>
    <w:rsid w:val="001B321A"/>
    <w:rsid w:val="001B3263"/>
    <w:rsid w:val="001B516F"/>
    <w:rsid w:val="001C274F"/>
    <w:rsid w:val="001C3DBC"/>
    <w:rsid w:val="001E03FE"/>
    <w:rsid w:val="001E0A2F"/>
    <w:rsid w:val="001E53F7"/>
    <w:rsid w:val="001E58C1"/>
    <w:rsid w:val="001E669D"/>
    <w:rsid w:val="001F15BD"/>
    <w:rsid w:val="001F5843"/>
    <w:rsid w:val="002034D9"/>
    <w:rsid w:val="0020367B"/>
    <w:rsid w:val="00203AC8"/>
    <w:rsid w:val="002138E1"/>
    <w:rsid w:val="00214751"/>
    <w:rsid w:val="002154A8"/>
    <w:rsid w:val="00215E35"/>
    <w:rsid w:val="002317BA"/>
    <w:rsid w:val="0024201B"/>
    <w:rsid w:val="002459D0"/>
    <w:rsid w:val="0024700E"/>
    <w:rsid w:val="00255D72"/>
    <w:rsid w:val="00260600"/>
    <w:rsid w:val="00262E4D"/>
    <w:rsid w:val="0026666E"/>
    <w:rsid w:val="00275B5C"/>
    <w:rsid w:val="00276A4D"/>
    <w:rsid w:val="00287783"/>
    <w:rsid w:val="00291686"/>
    <w:rsid w:val="002A20BF"/>
    <w:rsid w:val="002B4978"/>
    <w:rsid w:val="002C1194"/>
    <w:rsid w:val="002D0F3C"/>
    <w:rsid w:val="002D1884"/>
    <w:rsid w:val="002D4DFD"/>
    <w:rsid w:val="002D5BFA"/>
    <w:rsid w:val="002F7925"/>
    <w:rsid w:val="00300783"/>
    <w:rsid w:val="0030211F"/>
    <w:rsid w:val="00311FBE"/>
    <w:rsid w:val="00314064"/>
    <w:rsid w:val="0032244B"/>
    <w:rsid w:val="003234AD"/>
    <w:rsid w:val="00340B23"/>
    <w:rsid w:val="003426CA"/>
    <w:rsid w:val="00345424"/>
    <w:rsid w:val="00350481"/>
    <w:rsid w:val="00350A1D"/>
    <w:rsid w:val="00350F9D"/>
    <w:rsid w:val="003610BA"/>
    <w:rsid w:val="0037181D"/>
    <w:rsid w:val="00381480"/>
    <w:rsid w:val="0039014E"/>
    <w:rsid w:val="00393DF1"/>
    <w:rsid w:val="003A1303"/>
    <w:rsid w:val="003A6BCE"/>
    <w:rsid w:val="003D1221"/>
    <w:rsid w:val="003F3662"/>
    <w:rsid w:val="003F6D92"/>
    <w:rsid w:val="0040024F"/>
    <w:rsid w:val="00403BEF"/>
    <w:rsid w:val="00404E92"/>
    <w:rsid w:val="00410D4D"/>
    <w:rsid w:val="00435358"/>
    <w:rsid w:val="004367E7"/>
    <w:rsid w:val="00437AD9"/>
    <w:rsid w:val="00443DA3"/>
    <w:rsid w:val="00444B7B"/>
    <w:rsid w:val="004515C3"/>
    <w:rsid w:val="004577E5"/>
    <w:rsid w:val="00460845"/>
    <w:rsid w:val="004626BB"/>
    <w:rsid w:val="004640F5"/>
    <w:rsid w:val="00476526"/>
    <w:rsid w:val="004872A5"/>
    <w:rsid w:val="00491709"/>
    <w:rsid w:val="00493021"/>
    <w:rsid w:val="004942DD"/>
    <w:rsid w:val="004942E7"/>
    <w:rsid w:val="004C7A03"/>
    <w:rsid w:val="004D36BF"/>
    <w:rsid w:val="004D416C"/>
    <w:rsid w:val="004D6C01"/>
    <w:rsid w:val="004E1489"/>
    <w:rsid w:val="004F31E4"/>
    <w:rsid w:val="004F3FCB"/>
    <w:rsid w:val="00514BA0"/>
    <w:rsid w:val="00520292"/>
    <w:rsid w:val="00523C00"/>
    <w:rsid w:val="005262C8"/>
    <w:rsid w:val="00530FBD"/>
    <w:rsid w:val="00536069"/>
    <w:rsid w:val="005412F7"/>
    <w:rsid w:val="00544C24"/>
    <w:rsid w:val="0054650B"/>
    <w:rsid w:val="00547C8C"/>
    <w:rsid w:val="00567066"/>
    <w:rsid w:val="00573CB0"/>
    <w:rsid w:val="00575247"/>
    <w:rsid w:val="005765FC"/>
    <w:rsid w:val="005C5247"/>
    <w:rsid w:val="005C738C"/>
    <w:rsid w:val="005D3845"/>
    <w:rsid w:val="005D6E65"/>
    <w:rsid w:val="005E3624"/>
    <w:rsid w:val="005E4F6F"/>
    <w:rsid w:val="005E6068"/>
    <w:rsid w:val="005F6BDC"/>
    <w:rsid w:val="00607B42"/>
    <w:rsid w:val="0063364B"/>
    <w:rsid w:val="006361FB"/>
    <w:rsid w:val="006702E5"/>
    <w:rsid w:val="00687A59"/>
    <w:rsid w:val="006A1E05"/>
    <w:rsid w:val="006A72A5"/>
    <w:rsid w:val="006B519C"/>
    <w:rsid w:val="006B6439"/>
    <w:rsid w:val="006B658D"/>
    <w:rsid w:val="006C53CF"/>
    <w:rsid w:val="006C5EFD"/>
    <w:rsid w:val="006C7022"/>
    <w:rsid w:val="006D2270"/>
    <w:rsid w:val="006D5180"/>
    <w:rsid w:val="006F22B2"/>
    <w:rsid w:val="006F73FE"/>
    <w:rsid w:val="00700799"/>
    <w:rsid w:val="00710878"/>
    <w:rsid w:val="00715121"/>
    <w:rsid w:val="007304A4"/>
    <w:rsid w:val="0073106B"/>
    <w:rsid w:val="00731AD4"/>
    <w:rsid w:val="007515BB"/>
    <w:rsid w:val="00763D5F"/>
    <w:rsid w:val="0076686A"/>
    <w:rsid w:val="00777591"/>
    <w:rsid w:val="00780732"/>
    <w:rsid w:val="00784D9F"/>
    <w:rsid w:val="00790661"/>
    <w:rsid w:val="00790C91"/>
    <w:rsid w:val="00792525"/>
    <w:rsid w:val="007A0043"/>
    <w:rsid w:val="007A4F2E"/>
    <w:rsid w:val="007B1D7E"/>
    <w:rsid w:val="007B1EC9"/>
    <w:rsid w:val="007B3F18"/>
    <w:rsid w:val="007C2790"/>
    <w:rsid w:val="007C5E35"/>
    <w:rsid w:val="007C626F"/>
    <w:rsid w:val="007D5495"/>
    <w:rsid w:val="007E0CC1"/>
    <w:rsid w:val="007E2F93"/>
    <w:rsid w:val="007F13B0"/>
    <w:rsid w:val="007F451F"/>
    <w:rsid w:val="007F7ED5"/>
    <w:rsid w:val="00803A8C"/>
    <w:rsid w:val="00812AAC"/>
    <w:rsid w:val="00840BFC"/>
    <w:rsid w:val="00841AB0"/>
    <w:rsid w:val="00844B9B"/>
    <w:rsid w:val="00851153"/>
    <w:rsid w:val="00856449"/>
    <w:rsid w:val="008617D2"/>
    <w:rsid w:val="00862E6F"/>
    <w:rsid w:val="00863656"/>
    <w:rsid w:val="00866EAC"/>
    <w:rsid w:val="00867CC7"/>
    <w:rsid w:val="008748F3"/>
    <w:rsid w:val="00875237"/>
    <w:rsid w:val="008819C4"/>
    <w:rsid w:val="00894E0E"/>
    <w:rsid w:val="00895E53"/>
    <w:rsid w:val="008A1CA5"/>
    <w:rsid w:val="008B4F48"/>
    <w:rsid w:val="008B722B"/>
    <w:rsid w:val="008D0797"/>
    <w:rsid w:val="008E044E"/>
    <w:rsid w:val="008F3C96"/>
    <w:rsid w:val="00900B61"/>
    <w:rsid w:val="00903C69"/>
    <w:rsid w:val="009110C9"/>
    <w:rsid w:val="009329D1"/>
    <w:rsid w:val="0093322A"/>
    <w:rsid w:val="0095303F"/>
    <w:rsid w:val="00954788"/>
    <w:rsid w:val="00963323"/>
    <w:rsid w:val="00966E09"/>
    <w:rsid w:val="00971640"/>
    <w:rsid w:val="009723BE"/>
    <w:rsid w:val="009734A7"/>
    <w:rsid w:val="00976623"/>
    <w:rsid w:val="00977CE5"/>
    <w:rsid w:val="009809C5"/>
    <w:rsid w:val="00980D44"/>
    <w:rsid w:val="00995338"/>
    <w:rsid w:val="00997385"/>
    <w:rsid w:val="00997C00"/>
    <w:rsid w:val="009A3118"/>
    <w:rsid w:val="009A6FD4"/>
    <w:rsid w:val="009B00CA"/>
    <w:rsid w:val="009B60CA"/>
    <w:rsid w:val="009C0AD3"/>
    <w:rsid w:val="009C194D"/>
    <w:rsid w:val="009C3B4D"/>
    <w:rsid w:val="009D1CD0"/>
    <w:rsid w:val="009F56C8"/>
    <w:rsid w:val="00A02E04"/>
    <w:rsid w:val="00A049A3"/>
    <w:rsid w:val="00A11D41"/>
    <w:rsid w:val="00A12A91"/>
    <w:rsid w:val="00A200D9"/>
    <w:rsid w:val="00A20297"/>
    <w:rsid w:val="00A211BC"/>
    <w:rsid w:val="00A269C2"/>
    <w:rsid w:val="00A27C93"/>
    <w:rsid w:val="00A31055"/>
    <w:rsid w:val="00A32138"/>
    <w:rsid w:val="00A5141D"/>
    <w:rsid w:val="00A53F87"/>
    <w:rsid w:val="00A6458F"/>
    <w:rsid w:val="00A7725A"/>
    <w:rsid w:val="00A8373D"/>
    <w:rsid w:val="00A87505"/>
    <w:rsid w:val="00A929DF"/>
    <w:rsid w:val="00A93502"/>
    <w:rsid w:val="00AA4845"/>
    <w:rsid w:val="00AA6342"/>
    <w:rsid w:val="00AB03E7"/>
    <w:rsid w:val="00AB1728"/>
    <w:rsid w:val="00AB257A"/>
    <w:rsid w:val="00AB2AD2"/>
    <w:rsid w:val="00AB3C98"/>
    <w:rsid w:val="00AB4C57"/>
    <w:rsid w:val="00AB4DC3"/>
    <w:rsid w:val="00AB78CC"/>
    <w:rsid w:val="00AC47BB"/>
    <w:rsid w:val="00AC57A3"/>
    <w:rsid w:val="00AE0611"/>
    <w:rsid w:val="00AF1635"/>
    <w:rsid w:val="00B16008"/>
    <w:rsid w:val="00B2018E"/>
    <w:rsid w:val="00B34EA1"/>
    <w:rsid w:val="00B41B6B"/>
    <w:rsid w:val="00B43374"/>
    <w:rsid w:val="00B45793"/>
    <w:rsid w:val="00B4679F"/>
    <w:rsid w:val="00B47F98"/>
    <w:rsid w:val="00B5155F"/>
    <w:rsid w:val="00B563D8"/>
    <w:rsid w:val="00B65F84"/>
    <w:rsid w:val="00B7751E"/>
    <w:rsid w:val="00B7770A"/>
    <w:rsid w:val="00B83C70"/>
    <w:rsid w:val="00B84D62"/>
    <w:rsid w:val="00BA3FE3"/>
    <w:rsid w:val="00BB04D0"/>
    <w:rsid w:val="00BB1F4B"/>
    <w:rsid w:val="00BB3E5E"/>
    <w:rsid w:val="00BC11E2"/>
    <w:rsid w:val="00BC1E23"/>
    <w:rsid w:val="00BC328A"/>
    <w:rsid w:val="00BD3C54"/>
    <w:rsid w:val="00BD62D1"/>
    <w:rsid w:val="00BD62D6"/>
    <w:rsid w:val="00BE0F7B"/>
    <w:rsid w:val="00BE3ABC"/>
    <w:rsid w:val="00BE4132"/>
    <w:rsid w:val="00BE622C"/>
    <w:rsid w:val="00BF04D9"/>
    <w:rsid w:val="00BF6471"/>
    <w:rsid w:val="00C01DC1"/>
    <w:rsid w:val="00C1610F"/>
    <w:rsid w:val="00C16C86"/>
    <w:rsid w:val="00C25EEF"/>
    <w:rsid w:val="00C26FDC"/>
    <w:rsid w:val="00C30873"/>
    <w:rsid w:val="00C3227B"/>
    <w:rsid w:val="00C51C92"/>
    <w:rsid w:val="00C541C3"/>
    <w:rsid w:val="00C57185"/>
    <w:rsid w:val="00C90371"/>
    <w:rsid w:val="00C91A08"/>
    <w:rsid w:val="00C9421B"/>
    <w:rsid w:val="00C97B4A"/>
    <w:rsid w:val="00CA799C"/>
    <w:rsid w:val="00CB1D1C"/>
    <w:rsid w:val="00CB57F9"/>
    <w:rsid w:val="00CC520C"/>
    <w:rsid w:val="00CD206E"/>
    <w:rsid w:val="00CD6FC0"/>
    <w:rsid w:val="00CE1E28"/>
    <w:rsid w:val="00CF0C3B"/>
    <w:rsid w:val="00CF1221"/>
    <w:rsid w:val="00D03C71"/>
    <w:rsid w:val="00D06922"/>
    <w:rsid w:val="00D11CEC"/>
    <w:rsid w:val="00D22A44"/>
    <w:rsid w:val="00D463F7"/>
    <w:rsid w:val="00D510A8"/>
    <w:rsid w:val="00D56037"/>
    <w:rsid w:val="00D65218"/>
    <w:rsid w:val="00D7292B"/>
    <w:rsid w:val="00D769C7"/>
    <w:rsid w:val="00D90927"/>
    <w:rsid w:val="00D942D8"/>
    <w:rsid w:val="00DA00C4"/>
    <w:rsid w:val="00DA2EC7"/>
    <w:rsid w:val="00DA3AD4"/>
    <w:rsid w:val="00DA459B"/>
    <w:rsid w:val="00DB524D"/>
    <w:rsid w:val="00DB6D87"/>
    <w:rsid w:val="00DC1153"/>
    <w:rsid w:val="00DC73FF"/>
    <w:rsid w:val="00DD66EE"/>
    <w:rsid w:val="00DD7F58"/>
    <w:rsid w:val="00DE0E2B"/>
    <w:rsid w:val="00DE1936"/>
    <w:rsid w:val="00DE46C6"/>
    <w:rsid w:val="00DE5997"/>
    <w:rsid w:val="00DE5DA6"/>
    <w:rsid w:val="00DF5E37"/>
    <w:rsid w:val="00E02188"/>
    <w:rsid w:val="00E05E06"/>
    <w:rsid w:val="00E1583B"/>
    <w:rsid w:val="00E17C2D"/>
    <w:rsid w:val="00E26918"/>
    <w:rsid w:val="00E2711F"/>
    <w:rsid w:val="00E318BE"/>
    <w:rsid w:val="00E362B2"/>
    <w:rsid w:val="00E37606"/>
    <w:rsid w:val="00E4136E"/>
    <w:rsid w:val="00E521AD"/>
    <w:rsid w:val="00E54F4A"/>
    <w:rsid w:val="00E616DF"/>
    <w:rsid w:val="00E61CBD"/>
    <w:rsid w:val="00E62ADF"/>
    <w:rsid w:val="00E67701"/>
    <w:rsid w:val="00E71FE5"/>
    <w:rsid w:val="00E7392E"/>
    <w:rsid w:val="00E74BDF"/>
    <w:rsid w:val="00E77D2B"/>
    <w:rsid w:val="00E81121"/>
    <w:rsid w:val="00E82626"/>
    <w:rsid w:val="00E82BAC"/>
    <w:rsid w:val="00E84F4E"/>
    <w:rsid w:val="00E92538"/>
    <w:rsid w:val="00EB023D"/>
    <w:rsid w:val="00EB301A"/>
    <w:rsid w:val="00EB51BD"/>
    <w:rsid w:val="00EB71CD"/>
    <w:rsid w:val="00EC0722"/>
    <w:rsid w:val="00EC0D0D"/>
    <w:rsid w:val="00EC58F4"/>
    <w:rsid w:val="00EE0BB3"/>
    <w:rsid w:val="00EE4509"/>
    <w:rsid w:val="00EE5696"/>
    <w:rsid w:val="00EE6D39"/>
    <w:rsid w:val="00EE7232"/>
    <w:rsid w:val="00EF1D43"/>
    <w:rsid w:val="00EF2015"/>
    <w:rsid w:val="00EF21BE"/>
    <w:rsid w:val="00EF6674"/>
    <w:rsid w:val="00EF78AE"/>
    <w:rsid w:val="00F02825"/>
    <w:rsid w:val="00F0491C"/>
    <w:rsid w:val="00F11B1D"/>
    <w:rsid w:val="00F15518"/>
    <w:rsid w:val="00F30880"/>
    <w:rsid w:val="00F359FA"/>
    <w:rsid w:val="00F42088"/>
    <w:rsid w:val="00F467FA"/>
    <w:rsid w:val="00F46892"/>
    <w:rsid w:val="00F54051"/>
    <w:rsid w:val="00F543A2"/>
    <w:rsid w:val="00F54CD2"/>
    <w:rsid w:val="00F57865"/>
    <w:rsid w:val="00F60AFC"/>
    <w:rsid w:val="00F61494"/>
    <w:rsid w:val="00F67BD1"/>
    <w:rsid w:val="00F75185"/>
    <w:rsid w:val="00F771BD"/>
    <w:rsid w:val="00F847F8"/>
    <w:rsid w:val="00F85063"/>
    <w:rsid w:val="00F94263"/>
    <w:rsid w:val="00F962A2"/>
    <w:rsid w:val="00FA7812"/>
    <w:rsid w:val="00FB7A3C"/>
    <w:rsid w:val="00FC4F47"/>
    <w:rsid w:val="00FD112D"/>
    <w:rsid w:val="00FE0A51"/>
    <w:rsid w:val="00FE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2D6EC"/>
  <w15:docId w15:val="{CB602FF7-7C20-402C-ADAA-90E71F0F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B82"/>
    <w:rPr>
      <w:rFonts w:eastAsiaTheme="minorEastAsia"/>
      <w:lang w:eastAsia="ru-RU"/>
    </w:rPr>
  </w:style>
  <w:style w:type="paragraph" w:styleId="1">
    <w:name w:val="heading 1"/>
    <w:basedOn w:val="a"/>
    <w:next w:val="a"/>
    <w:link w:val="10"/>
    <w:uiPriority w:val="9"/>
    <w:qFormat/>
    <w:rsid w:val="007B3F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semiHidden/>
    <w:unhideWhenUsed/>
    <w:qFormat/>
    <w:rsid w:val="00AE0611"/>
    <w:pPr>
      <w:keepNext/>
      <w:tabs>
        <w:tab w:val="num" w:pos="360"/>
      </w:tabs>
      <w:suppressAutoHyphens/>
      <w:spacing w:after="0" w:line="240" w:lineRule="auto"/>
      <w:jc w:val="center"/>
      <w:outlineLvl w:val="3"/>
    </w:pPr>
    <w:rPr>
      <w:rFonts w:ascii="Times New Roman" w:eastAsia="Times New Roman" w:hAnsi="Times New Roman"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B0B82"/>
    <w:rPr>
      <w:color w:val="0000FF"/>
      <w:u w:val="single"/>
    </w:rPr>
  </w:style>
  <w:style w:type="paragraph" w:styleId="a4">
    <w:name w:val="Balloon Text"/>
    <w:basedOn w:val="a"/>
    <w:link w:val="a5"/>
    <w:uiPriority w:val="99"/>
    <w:semiHidden/>
    <w:unhideWhenUsed/>
    <w:rsid w:val="000B0B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0B82"/>
    <w:rPr>
      <w:rFonts w:ascii="Tahoma" w:eastAsiaTheme="minorEastAsia" w:hAnsi="Tahoma" w:cs="Tahoma"/>
      <w:sz w:val="16"/>
      <w:szCs w:val="16"/>
      <w:lang w:eastAsia="ru-RU"/>
    </w:rPr>
  </w:style>
  <w:style w:type="character" w:customStyle="1" w:styleId="40">
    <w:name w:val="Заголовок 4 Знак"/>
    <w:basedOn w:val="a0"/>
    <w:link w:val="4"/>
    <w:semiHidden/>
    <w:rsid w:val="00AE0611"/>
    <w:rPr>
      <w:rFonts w:ascii="Times New Roman" w:eastAsia="Times New Roman" w:hAnsi="Times New Roman" w:cs="Times New Roman"/>
      <w:b/>
      <w:bCs/>
      <w:sz w:val="28"/>
      <w:szCs w:val="24"/>
      <w:lang w:eastAsia="ar-SA"/>
    </w:rPr>
  </w:style>
  <w:style w:type="paragraph" w:styleId="a6">
    <w:name w:val="No Spacing"/>
    <w:qFormat/>
    <w:rsid w:val="00AE0611"/>
    <w:pPr>
      <w:spacing w:after="0" w:line="240" w:lineRule="auto"/>
    </w:pPr>
    <w:rPr>
      <w:rFonts w:ascii="Calibri" w:eastAsia="Calibri" w:hAnsi="Calibri" w:cs="Times New Roman"/>
    </w:rPr>
  </w:style>
  <w:style w:type="paragraph" w:customStyle="1" w:styleId="31">
    <w:name w:val="Основной текст 31"/>
    <w:basedOn w:val="a"/>
    <w:rsid w:val="00AE0611"/>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ConsPlusNormal">
    <w:name w:val="ConsPlusNormal"/>
    <w:rsid w:val="00EB7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E61CBD"/>
    <w:pPr>
      <w:ind w:left="720"/>
      <w:contextualSpacing/>
    </w:pPr>
  </w:style>
  <w:style w:type="character" w:customStyle="1" w:styleId="10">
    <w:name w:val="Заголовок 1 Знак"/>
    <w:basedOn w:val="a0"/>
    <w:link w:val="1"/>
    <w:uiPriority w:val="9"/>
    <w:rsid w:val="007B3F18"/>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97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419</Words>
  <Characters>2390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Павловского района Администрация Атаманского СП</cp:lastModifiedBy>
  <cp:revision>116</cp:revision>
  <cp:lastPrinted>2019-06-14T05:16:00Z</cp:lastPrinted>
  <dcterms:created xsi:type="dcterms:W3CDTF">2016-02-06T10:55:00Z</dcterms:created>
  <dcterms:modified xsi:type="dcterms:W3CDTF">2022-11-21T10:52:00Z</dcterms:modified>
</cp:coreProperties>
</file>